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AB86" w14:textId="713C8411" w:rsidR="009727A2" w:rsidRPr="003A2F45" w:rsidRDefault="009727A2" w:rsidP="003A2F45">
      <w:pPr>
        <w:pStyle w:val="Heading1"/>
        <w:rPr>
          <w:rFonts w:ascii="Century Gothic" w:hAnsi="Century Gothic"/>
          <w:sz w:val="20"/>
          <w:szCs w:val="20"/>
        </w:rPr>
      </w:pPr>
      <w:r w:rsidRPr="003A2F45">
        <w:rPr>
          <w:rFonts w:ascii="Century Gothic" w:hAnsi="Century Gothic"/>
          <w:sz w:val="20"/>
          <w:szCs w:val="20"/>
        </w:rPr>
        <w:t xml:space="preserve">Minutes of the meeting of Barton Stacey Parish Council held at 19.30 pm on Tuesday </w:t>
      </w:r>
      <w:r w:rsidR="000941A8">
        <w:rPr>
          <w:rFonts w:ascii="Century Gothic" w:hAnsi="Century Gothic"/>
          <w:sz w:val="20"/>
          <w:szCs w:val="20"/>
        </w:rPr>
        <w:t>21</w:t>
      </w:r>
      <w:r w:rsidR="000941A8" w:rsidRPr="000941A8">
        <w:rPr>
          <w:rFonts w:ascii="Century Gothic" w:hAnsi="Century Gothic"/>
          <w:sz w:val="20"/>
          <w:szCs w:val="20"/>
          <w:vertAlign w:val="superscript"/>
        </w:rPr>
        <w:t>st</w:t>
      </w:r>
      <w:r w:rsidR="000941A8">
        <w:rPr>
          <w:rFonts w:ascii="Century Gothic" w:hAnsi="Century Gothic"/>
          <w:sz w:val="20"/>
          <w:szCs w:val="20"/>
        </w:rPr>
        <w:t xml:space="preserve"> September</w:t>
      </w:r>
      <w:r w:rsidR="003A2F45">
        <w:rPr>
          <w:rFonts w:ascii="Century Gothic" w:hAnsi="Century Gothic"/>
          <w:sz w:val="20"/>
          <w:szCs w:val="20"/>
        </w:rPr>
        <w:t xml:space="preserve"> </w:t>
      </w:r>
      <w:r w:rsidRPr="003A2F45">
        <w:rPr>
          <w:rFonts w:ascii="Century Gothic" w:hAnsi="Century Gothic"/>
          <w:sz w:val="20"/>
          <w:szCs w:val="20"/>
        </w:rPr>
        <w:t>202</w:t>
      </w:r>
      <w:r w:rsidR="00535F60">
        <w:rPr>
          <w:rFonts w:ascii="Century Gothic" w:hAnsi="Century Gothic"/>
          <w:sz w:val="20"/>
          <w:szCs w:val="20"/>
        </w:rPr>
        <w:t>1</w:t>
      </w:r>
      <w:r w:rsidRPr="003A2F45">
        <w:rPr>
          <w:rFonts w:ascii="Century Gothic" w:hAnsi="Century Gothic"/>
          <w:sz w:val="20"/>
          <w:szCs w:val="20"/>
        </w:rPr>
        <w:t xml:space="preserve"> </w:t>
      </w:r>
      <w:r w:rsidR="00EB7F4D">
        <w:rPr>
          <w:rFonts w:ascii="Century Gothic" w:hAnsi="Century Gothic"/>
          <w:sz w:val="20"/>
          <w:szCs w:val="20"/>
        </w:rPr>
        <w:t>at</w:t>
      </w:r>
      <w:r w:rsidR="009B7F3B">
        <w:rPr>
          <w:rFonts w:ascii="Century Gothic" w:hAnsi="Century Gothic"/>
          <w:sz w:val="20"/>
          <w:szCs w:val="20"/>
        </w:rPr>
        <w:t xml:space="preserve"> Barton Stacey Village Hall</w:t>
      </w:r>
      <w:r w:rsidR="006E713D" w:rsidRPr="003A2F45">
        <w:rPr>
          <w:rFonts w:ascii="Century Gothic" w:hAnsi="Century Gothic"/>
          <w:sz w:val="20"/>
          <w:szCs w:val="20"/>
        </w:rPr>
        <w:t xml:space="preserve">. </w:t>
      </w:r>
    </w:p>
    <w:p w14:paraId="467A5D3B" w14:textId="77777777" w:rsidR="00CB0EA1" w:rsidRPr="00E23557" w:rsidRDefault="00CB0EA1" w:rsidP="00B36D68">
      <w:pPr>
        <w:pStyle w:val="BodyText"/>
        <w:ind w:left="0"/>
        <w:rPr>
          <w:rFonts w:ascii="Century Gothic" w:hAnsi="Century Gothic"/>
        </w:rPr>
      </w:pPr>
    </w:p>
    <w:p w14:paraId="38E72BAD" w14:textId="233F843A" w:rsidR="009727A2" w:rsidRPr="00E23557" w:rsidRDefault="009727A2" w:rsidP="00E23557">
      <w:pPr>
        <w:pStyle w:val="Heading1"/>
        <w:rPr>
          <w:rFonts w:ascii="Century Gothic" w:hAnsi="Century Gothic"/>
          <w:sz w:val="20"/>
          <w:szCs w:val="20"/>
        </w:rPr>
      </w:pPr>
      <w:r w:rsidRPr="00E23557">
        <w:rPr>
          <w:rFonts w:ascii="Century Gothic" w:hAnsi="Century Gothic"/>
          <w:w w:val="105"/>
          <w:sz w:val="20"/>
          <w:szCs w:val="20"/>
        </w:rPr>
        <w:t>Meeting</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opened</w:t>
      </w:r>
      <w:r w:rsidRPr="00E23557">
        <w:rPr>
          <w:rFonts w:ascii="Century Gothic" w:hAnsi="Century Gothic"/>
          <w:spacing w:val="-24"/>
          <w:w w:val="105"/>
          <w:sz w:val="20"/>
          <w:szCs w:val="20"/>
        </w:rPr>
        <w:t xml:space="preserve"> </w:t>
      </w:r>
      <w:r w:rsidRPr="00E23557">
        <w:rPr>
          <w:rFonts w:ascii="Century Gothic" w:hAnsi="Century Gothic"/>
          <w:w w:val="105"/>
          <w:sz w:val="20"/>
          <w:szCs w:val="20"/>
        </w:rPr>
        <w:t>at</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 xml:space="preserve">19.30pm. Cllr </w:t>
      </w:r>
      <w:r w:rsidR="001713B6" w:rsidRPr="00E23557">
        <w:rPr>
          <w:rFonts w:ascii="Century Gothic" w:hAnsi="Century Gothic"/>
          <w:w w:val="105"/>
          <w:sz w:val="20"/>
          <w:szCs w:val="20"/>
        </w:rPr>
        <w:t>Oliver-Bellasis</w:t>
      </w:r>
      <w:r w:rsidRPr="00E23557">
        <w:rPr>
          <w:rFonts w:ascii="Century Gothic" w:hAnsi="Century Gothic"/>
          <w:w w:val="105"/>
          <w:sz w:val="20"/>
          <w:szCs w:val="20"/>
        </w:rPr>
        <w:t xml:space="preserve"> </w:t>
      </w:r>
      <w:r w:rsidR="00150BA3" w:rsidRPr="00E23557">
        <w:rPr>
          <w:rFonts w:ascii="Century Gothic" w:hAnsi="Century Gothic"/>
          <w:w w:val="105"/>
          <w:sz w:val="20"/>
          <w:szCs w:val="20"/>
        </w:rPr>
        <w:t>opened the</w:t>
      </w:r>
      <w:r w:rsidRPr="00E23557">
        <w:rPr>
          <w:rFonts w:ascii="Century Gothic" w:hAnsi="Century Gothic"/>
          <w:w w:val="105"/>
          <w:sz w:val="20"/>
          <w:szCs w:val="20"/>
        </w:rPr>
        <w:t xml:space="preserve"> meeting. </w:t>
      </w:r>
      <w:r w:rsidRPr="00E23557">
        <w:rPr>
          <w:rFonts w:ascii="Century Gothic" w:hAnsi="Century Gothic"/>
          <w:b/>
          <w:sz w:val="20"/>
          <w:szCs w:val="20"/>
        </w:rPr>
        <w:t>Present</w:t>
      </w:r>
      <w:r w:rsidRPr="00E23557">
        <w:rPr>
          <w:rFonts w:ascii="Century Gothic" w:hAnsi="Century Gothic"/>
          <w:sz w:val="20"/>
          <w:szCs w:val="20"/>
        </w:rPr>
        <w:t xml:space="preserve">: Cllr </w:t>
      </w:r>
      <w:r w:rsidR="001713B6" w:rsidRPr="00E23557">
        <w:rPr>
          <w:rFonts w:ascii="Century Gothic" w:hAnsi="Century Gothic"/>
          <w:sz w:val="20"/>
          <w:szCs w:val="20"/>
        </w:rPr>
        <w:t>V Oliver-Bellasis</w:t>
      </w:r>
      <w:r w:rsidR="00150BA3" w:rsidRPr="00E23557">
        <w:rPr>
          <w:rFonts w:ascii="Century Gothic" w:hAnsi="Century Gothic"/>
          <w:sz w:val="20"/>
          <w:szCs w:val="20"/>
        </w:rPr>
        <w:t xml:space="preserve"> (Chair</w:t>
      </w:r>
      <w:r w:rsidR="001713B6" w:rsidRPr="00E23557">
        <w:rPr>
          <w:rFonts w:ascii="Century Gothic" w:hAnsi="Century Gothic"/>
          <w:sz w:val="20"/>
          <w:szCs w:val="20"/>
        </w:rPr>
        <w:t>man</w:t>
      </w:r>
      <w:r w:rsidR="00150BA3" w:rsidRPr="00E23557">
        <w:rPr>
          <w:rFonts w:ascii="Century Gothic" w:hAnsi="Century Gothic"/>
          <w:sz w:val="20"/>
          <w:szCs w:val="20"/>
        </w:rPr>
        <w:t>)</w:t>
      </w:r>
      <w:r w:rsidRPr="00E23557">
        <w:rPr>
          <w:rFonts w:ascii="Century Gothic" w:hAnsi="Century Gothic"/>
          <w:sz w:val="20"/>
          <w:szCs w:val="20"/>
        </w:rPr>
        <w:t>,</w:t>
      </w:r>
      <w:r w:rsidR="00150BA3" w:rsidRPr="00E23557">
        <w:rPr>
          <w:rFonts w:ascii="Century Gothic" w:hAnsi="Century Gothic"/>
          <w:sz w:val="20"/>
          <w:szCs w:val="20"/>
        </w:rPr>
        <w:t xml:space="preserve"> Cllr D Oliver (Vice-chair</w:t>
      </w:r>
      <w:r w:rsidR="001713B6" w:rsidRPr="00E23557">
        <w:rPr>
          <w:rFonts w:ascii="Century Gothic" w:hAnsi="Century Gothic"/>
          <w:sz w:val="20"/>
          <w:szCs w:val="20"/>
        </w:rPr>
        <w:t>)</w:t>
      </w:r>
      <w:r w:rsidR="00CB0EA1" w:rsidRPr="00E23557">
        <w:rPr>
          <w:rFonts w:ascii="Century Gothic" w:hAnsi="Century Gothic"/>
          <w:sz w:val="20"/>
          <w:szCs w:val="20"/>
        </w:rPr>
        <w:t xml:space="preserve">, Cllr C Coates, Cllr </w:t>
      </w:r>
      <w:r w:rsidR="000941A8" w:rsidRPr="00E23557">
        <w:rPr>
          <w:rFonts w:ascii="Century Gothic" w:hAnsi="Century Gothic"/>
          <w:sz w:val="20"/>
          <w:szCs w:val="20"/>
        </w:rPr>
        <w:t>C Sherwood</w:t>
      </w:r>
      <w:r w:rsidR="003A2F45" w:rsidRPr="00E23557">
        <w:rPr>
          <w:rFonts w:ascii="Century Gothic" w:hAnsi="Century Gothic"/>
          <w:sz w:val="20"/>
          <w:szCs w:val="20"/>
        </w:rPr>
        <w:t xml:space="preserve">. Cllr </w:t>
      </w:r>
      <w:r w:rsidR="005566FB" w:rsidRPr="00E23557">
        <w:rPr>
          <w:rFonts w:ascii="Century Gothic" w:hAnsi="Century Gothic"/>
          <w:sz w:val="20"/>
          <w:szCs w:val="20"/>
        </w:rPr>
        <w:t xml:space="preserve">J </w:t>
      </w:r>
      <w:proofErr w:type="spellStart"/>
      <w:r w:rsidR="005566FB" w:rsidRPr="00E23557">
        <w:rPr>
          <w:rFonts w:ascii="Century Gothic" w:hAnsi="Century Gothic"/>
          <w:sz w:val="20"/>
          <w:szCs w:val="20"/>
        </w:rPr>
        <w:t>Govett</w:t>
      </w:r>
      <w:proofErr w:type="spellEnd"/>
      <w:r w:rsidR="005566FB" w:rsidRPr="00E23557">
        <w:rPr>
          <w:rFonts w:ascii="Century Gothic" w:hAnsi="Century Gothic"/>
          <w:sz w:val="20"/>
          <w:szCs w:val="20"/>
        </w:rPr>
        <w:t>,</w:t>
      </w:r>
      <w:r w:rsidR="00D82C99" w:rsidRPr="00E23557">
        <w:rPr>
          <w:rFonts w:ascii="Century Gothic" w:hAnsi="Century Gothic"/>
          <w:sz w:val="20"/>
          <w:szCs w:val="20"/>
        </w:rPr>
        <w:t xml:space="preserve"> </w:t>
      </w:r>
      <w:r w:rsidR="001713B6" w:rsidRPr="00E23557">
        <w:rPr>
          <w:rFonts w:ascii="Century Gothic" w:hAnsi="Century Gothic"/>
          <w:sz w:val="20"/>
          <w:szCs w:val="20"/>
        </w:rPr>
        <w:t xml:space="preserve">Cllr </w:t>
      </w:r>
      <w:r w:rsidR="009B7F3B" w:rsidRPr="00E23557">
        <w:rPr>
          <w:rFonts w:ascii="Century Gothic" w:hAnsi="Century Gothic"/>
          <w:sz w:val="20"/>
          <w:szCs w:val="20"/>
        </w:rPr>
        <w:t>L Prince</w:t>
      </w:r>
      <w:r w:rsidR="000941A8" w:rsidRPr="00E23557">
        <w:rPr>
          <w:rFonts w:ascii="Century Gothic" w:hAnsi="Century Gothic"/>
          <w:sz w:val="20"/>
          <w:szCs w:val="20"/>
        </w:rPr>
        <w:t>.</w:t>
      </w:r>
      <w:r w:rsidR="00535F60" w:rsidRPr="00E23557">
        <w:rPr>
          <w:rFonts w:ascii="Century Gothic" w:hAnsi="Century Gothic"/>
          <w:sz w:val="20"/>
          <w:szCs w:val="20"/>
        </w:rPr>
        <w:t xml:space="preserve"> </w:t>
      </w:r>
      <w:r w:rsidRPr="00E23557">
        <w:rPr>
          <w:rFonts w:ascii="Century Gothic" w:hAnsi="Century Gothic"/>
          <w:b/>
          <w:sz w:val="20"/>
          <w:szCs w:val="20"/>
        </w:rPr>
        <w:t>Also present</w:t>
      </w:r>
      <w:r w:rsidRPr="00E23557">
        <w:rPr>
          <w:rFonts w:ascii="Century Gothic" w:hAnsi="Century Gothic"/>
          <w:sz w:val="20"/>
          <w:szCs w:val="20"/>
        </w:rPr>
        <w:t>: The Clerk – Mrs Jo Gadney,</w:t>
      </w:r>
      <w:r w:rsidR="009B7F3B" w:rsidRPr="00E23557">
        <w:rPr>
          <w:rFonts w:ascii="Century Gothic" w:hAnsi="Century Gothic"/>
          <w:sz w:val="20"/>
          <w:szCs w:val="20"/>
        </w:rPr>
        <w:t xml:space="preserve"> Borough &amp; County Councillor – Cllr David Drew.</w:t>
      </w:r>
      <w:r w:rsidRPr="00E23557">
        <w:rPr>
          <w:rFonts w:ascii="Century Gothic" w:hAnsi="Century Gothic"/>
          <w:sz w:val="20"/>
          <w:szCs w:val="20"/>
        </w:rPr>
        <w:t xml:space="preserve"> </w:t>
      </w:r>
      <w:r w:rsidRPr="00E23557">
        <w:rPr>
          <w:rFonts w:ascii="Century Gothic" w:hAnsi="Century Gothic"/>
          <w:b/>
          <w:sz w:val="20"/>
          <w:szCs w:val="20"/>
        </w:rPr>
        <w:t>Members of Public</w:t>
      </w:r>
      <w:r w:rsidRPr="00E23557">
        <w:rPr>
          <w:rFonts w:ascii="Century Gothic" w:hAnsi="Century Gothic"/>
          <w:sz w:val="20"/>
          <w:szCs w:val="20"/>
        </w:rPr>
        <w:t xml:space="preserve"> </w:t>
      </w:r>
      <w:r w:rsidR="00D81A87" w:rsidRPr="00E23557">
        <w:rPr>
          <w:rFonts w:ascii="Century Gothic" w:hAnsi="Century Gothic"/>
          <w:sz w:val="20"/>
          <w:szCs w:val="20"/>
        </w:rPr>
        <w:t xml:space="preserve">– </w:t>
      </w:r>
      <w:r w:rsidR="000941A8" w:rsidRPr="00E23557">
        <w:rPr>
          <w:rFonts w:ascii="Century Gothic" w:hAnsi="Century Gothic"/>
          <w:sz w:val="20"/>
          <w:szCs w:val="20"/>
        </w:rPr>
        <w:t>5</w:t>
      </w:r>
    </w:p>
    <w:p w14:paraId="273D0A85" w14:textId="6BC947B0" w:rsidR="005F4F72" w:rsidRDefault="005F4F72" w:rsidP="00B36D68">
      <w:pPr>
        <w:pStyle w:val="BodyText"/>
        <w:ind w:left="0"/>
        <w:rPr>
          <w:rFonts w:ascii="Century Gothic" w:hAnsi="Century Gothic"/>
        </w:rPr>
      </w:pPr>
    </w:p>
    <w:p w14:paraId="0E5768FA" w14:textId="56C062BC" w:rsidR="009727A2" w:rsidRDefault="009727A2" w:rsidP="00FB7A9A">
      <w:pPr>
        <w:pStyle w:val="BodyText"/>
        <w:ind w:left="0"/>
        <w:rPr>
          <w:rFonts w:ascii="Century Gothic" w:hAnsi="Century Gothic"/>
        </w:rPr>
      </w:pPr>
      <w:r w:rsidRPr="003A2F45">
        <w:rPr>
          <w:rStyle w:val="Heading2Char"/>
          <w:rFonts w:ascii="Century Gothic" w:hAnsi="Century Gothic"/>
          <w:i w:val="0"/>
          <w:iCs w:val="0"/>
          <w:sz w:val="22"/>
          <w:szCs w:val="22"/>
        </w:rPr>
        <w:t>PUBLIC PARTICIPATION</w:t>
      </w:r>
      <w:r w:rsidRPr="00A956E2">
        <w:rPr>
          <w:rFonts w:ascii="Century Gothic" w:hAnsi="Century Gothic"/>
          <w:b/>
        </w:rPr>
        <w:t xml:space="preserve"> </w:t>
      </w:r>
      <w:r w:rsidRPr="00A956E2">
        <w:rPr>
          <w:rFonts w:ascii="Century Gothic" w:hAnsi="Century Gothic"/>
        </w:rPr>
        <w:t xml:space="preserve">For ten minutes residents </w:t>
      </w:r>
      <w:proofErr w:type="gramStart"/>
      <w:r w:rsidRPr="00A956E2">
        <w:rPr>
          <w:rFonts w:ascii="Century Gothic" w:hAnsi="Century Gothic"/>
        </w:rPr>
        <w:t>are</w:t>
      </w:r>
      <w:proofErr w:type="gramEnd"/>
      <w:r w:rsidRPr="00A956E2">
        <w:rPr>
          <w:rFonts w:ascii="Century Gothic" w:hAnsi="Century Gothic"/>
        </w:rPr>
        <w:t xml:space="preserve"> invited to address the Parish Council, make comment on items on the agenda or raise matters for consideration at a future meeting.</w:t>
      </w:r>
      <w:r w:rsidR="00FF619D" w:rsidRPr="00A956E2">
        <w:rPr>
          <w:rFonts w:ascii="Century Gothic" w:hAnsi="Century Gothic"/>
        </w:rPr>
        <w:t xml:space="preserve"> </w:t>
      </w:r>
    </w:p>
    <w:p w14:paraId="2D98B2F2" w14:textId="6B92E676" w:rsidR="000941A8" w:rsidRDefault="000941A8" w:rsidP="00FB7A9A">
      <w:pPr>
        <w:pStyle w:val="BodyText"/>
        <w:ind w:left="0"/>
        <w:rPr>
          <w:rFonts w:ascii="Century Gothic" w:hAnsi="Century Gothic"/>
        </w:rPr>
      </w:pPr>
      <w:r>
        <w:rPr>
          <w:rFonts w:ascii="Century Gothic" w:hAnsi="Century Gothic"/>
        </w:rPr>
        <w:t xml:space="preserve">The applicant of planning application 21/02531/FULLN introduced himself to the meeting. The new application is including a shape change of the building to get rid of the ditch in the middle and instead including a recessed flat roof. The design is </w:t>
      </w:r>
      <w:proofErr w:type="gramStart"/>
      <w:r>
        <w:rPr>
          <w:rFonts w:ascii="Century Gothic" w:hAnsi="Century Gothic"/>
        </w:rPr>
        <w:t>sympathetic</w:t>
      </w:r>
      <w:proofErr w:type="gramEnd"/>
      <w:r>
        <w:rPr>
          <w:rFonts w:ascii="Century Gothic" w:hAnsi="Century Gothic"/>
        </w:rPr>
        <w:t xml:space="preserve"> and the ethos and aesthetic remains as before. The Cottage remains important within the design. He is amazed how many old cars there are in the local vicinity and there is plenty of demand for the services provided at the </w:t>
      </w:r>
      <w:proofErr w:type="spellStart"/>
      <w:r>
        <w:rPr>
          <w:rFonts w:ascii="Century Gothic" w:hAnsi="Century Gothic"/>
        </w:rPr>
        <w:t>Autobarn</w:t>
      </w:r>
      <w:proofErr w:type="spellEnd"/>
      <w:r>
        <w:rPr>
          <w:rFonts w:ascii="Century Gothic" w:hAnsi="Century Gothic"/>
        </w:rPr>
        <w:t xml:space="preserve">. </w:t>
      </w:r>
    </w:p>
    <w:p w14:paraId="569AFDA0" w14:textId="77777777" w:rsidR="005F4F72" w:rsidRDefault="005F4F72" w:rsidP="00FB7A9A">
      <w:pPr>
        <w:pStyle w:val="BodyText"/>
        <w:ind w:left="0"/>
        <w:rPr>
          <w:rFonts w:ascii="Century Gothic" w:hAnsi="Century Gothic"/>
        </w:rPr>
      </w:pPr>
    </w:p>
    <w:p w14:paraId="51383C4E" w14:textId="0727EA9E" w:rsidR="009727A2" w:rsidRPr="006D104D" w:rsidRDefault="00FA26BE" w:rsidP="006D104D">
      <w:pPr>
        <w:rPr>
          <w:rStyle w:val="Emphasis"/>
        </w:rPr>
      </w:pPr>
      <w:r w:rsidRPr="006D104D">
        <w:rPr>
          <w:rStyle w:val="Heading3Char"/>
          <w:rFonts w:ascii="Century Gothic" w:hAnsi="Century Gothic"/>
          <w:b/>
          <w:bCs/>
          <w:sz w:val="20"/>
          <w:szCs w:val="20"/>
        </w:rPr>
        <w:t>2</w:t>
      </w:r>
      <w:r w:rsidR="001713B6">
        <w:rPr>
          <w:rStyle w:val="Heading3Char"/>
          <w:rFonts w:ascii="Century Gothic" w:hAnsi="Century Gothic"/>
          <w:b/>
          <w:bCs/>
          <w:sz w:val="20"/>
          <w:szCs w:val="20"/>
        </w:rPr>
        <w:t>3.</w:t>
      </w:r>
      <w:r w:rsidR="000941A8">
        <w:rPr>
          <w:rStyle w:val="Heading3Char"/>
          <w:rFonts w:ascii="Century Gothic" w:hAnsi="Century Gothic"/>
          <w:b/>
          <w:bCs/>
          <w:sz w:val="20"/>
          <w:szCs w:val="20"/>
        </w:rPr>
        <w:t>44</w:t>
      </w:r>
      <w:r w:rsidRPr="006D104D">
        <w:rPr>
          <w:rStyle w:val="Heading3Char"/>
          <w:rFonts w:ascii="Century Gothic" w:hAnsi="Century Gothic"/>
          <w:b/>
          <w:bCs/>
          <w:sz w:val="20"/>
          <w:szCs w:val="20"/>
        </w:rPr>
        <w:t xml:space="preserve"> Apologies</w:t>
      </w:r>
      <w:r w:rsidR="003A2F45" w:rsidRPr="006D104D">
        <w:rPr>
          <w:rStyle w:val="Emphasis"/>
        </w:rPr>
        <w:t xml:space="preserve"> </w:t>
      </w:r>
      <w:r w:rsidR="00D8369E">
        <w:rPr>
          <w:rStyle w:val="Emphasis"/>
        </w:rPr>
        <w:t>–</w:t>
      </w:r>
      <w:r w:rsidR="00A64030" w:rsidRPr="006D104D">
        <w:rPr>
          <w:rStyle w:val="Emphasis"/>
        </w:rPr>
        <w:t xml:space="preserve"> </w:t>
      </w:r>
      <w:r w:rsidR="009B7F3B">
        <w:rPr>
          <w:rFonts w:ascii="Century Gothic" w:hAnsi="Century Gothic"/>
          <w:sz w:val="20"/>
          <w:szCs w:val="20"/>
        </w:rPr>
        <w:t xml:space="preserve">Cllr </w:t>
      </w:r>
      <w:r w:rsidR="000941A8">
        <w:rPr>
          <w:rFonts w:ascii="Century Gothic" w:hAnsi="Century Gothic"/>
          <w:sz w:val="20"/>
          <w:szCs w:val="20"/>
        </w:rPr>
        <w:t>M Jackson – holiday.</w:t>
      </w:r>
      <w:r w:rsidR="00EB7F4D">
        <w:rPr>
          <w:rFonts w:ascii="Century Gothic" w:hAnsi="Century Gothic"/>
          <w:sz w:val="20"/>
          <w:szCs w:val="20"/>
        </w:rPr>
        <w:t xml:space="preserve"> </w:t>
      </w:r>
      <w:r w:rsidR="000941A8">
        <w:rPr>
          <w:rFonts w:ascii="Century Gothic" w:hAnsi="Century Gothic"/>
          <w:sz w:val="20"/>
          <w:szCs w:val="20"/>
        </w:rPr>
        <w:t>P</w:t>
      </w:r>
      <w:r w:rsidR="009B7F3B">
        <w:rPr>
          <w:rFonts w:ascii="Century Gothic" w:hAnsi="Century Gothic"/>
          <w:sz w:val="20"/>
          <w:szCs w:val="20"/>
        </w:rPr>
        <w:t>roposed and resolved</w:t>
      </w:r>
      <w:r w:rsidR="00EB7F4D">
        <w:rPr>
          <w:rFonts w:ascii="Century Gothic" w:hAnsi="Century Gothic"/>
          <w:sz w:val="20"/>
          <w:szCs w:val="20"/>
        </w:rPr>
        <w:t xml:space="preserve"> to accept apologies</w:t>
      </w:r>
    </w:p>
    <w:p w14:paraId="756E6A07" w14:textId="77777777" w:rsidR="009727A2" w:rsidRPr="006D104D" w:rsidRDefault="009727A2" w:rsidP="006D104D">
      <w:pPr>
        <w:rPr>
          <w:rStyle w:val="Emphasis"/>
        </w:rPr>
      </w:pPr>
    </w:p>
    <w:p w14:paraId="27E68BC0" w14:textId="7257CA9D" w:rsidR="009727A2" w:rsidRPr="00D8369E" w:rsidRDefault="004977D2" w:rsidP="006D104D">
      <w:pPr>
        <w:rPr>
          <w:rStyle w:val="Emphasis"/>
          <w:i w:val="0"/>
          <w:iCs w:val="0"/>
        </w:rPr>
      </w:pPr>
      <w:r w:rsidRPr="006D104D">
        <w:rPr>
          <w:rStyle w:val="Heading3Char"/>
          <w:rFonts w:ascii="Century Gothic" w:hAnsi="Century Gothic"/>
          <w:b/>
          <w:bCs/>
          <w:sz w:val="20"/>
          <w:szCs w:val="20"/>
        </w:rPr>
        <w:t>2</w:t>
      </w:r>
      <w:r w:rsidR="001713B6">
        <w:rPr>
          <w:rStyle w:val="Heading3Char"/>
          <w:rFonts w:ascii="Century Gothic" w:hAnsi="Century Gothic"/>
          <w:b/>
          <w:bCs/>
          <w:sz w:val="20"/>
          <w:szCs w:val="20"/>
        </w:rPr>
        <w:t>3</w:t>
      </w:r>
      <w:r w:rsidR="0012487E" w:rsidRPr="006D104D">
        <w:rPr>
          <w:rStyle w:val="Heading3Char"/>
          <w:rFonts w:ascii="Century Gothic" w:hAnsi="Century Gothic"/>
          <w:b/>
          <w:bCs/>
          <w:sz w:val="20"/>
          <w:szCs w:val="20"/>
        </w:rPr>
        <w:t>.</w:t>
      </w:r>
      <w:r w:rsidR="000941A8">
        <w:rPr>
          <w:rStyle w:val="Heading3Char"/>
          <w:rFonts w:ascii="Century Gothic" w:hAnsi="Century Gothic"/>
          <w:b/>
          <w:bCs/>
          <w:sz w:val="20"/>
          <w:szCs w:val="20"/>
        </w:rPr>
        <w:t>45</w:t>
      </w:r>
      <w:r w:rsidR="009727A2" w:rsidRPr="006D104D">
        <w:rPr>
          <w:rStyle w:val="Heading3Char"/>
          <w:rFonts w:ascii="Century Gothic" w:hAnsi="Century Gothic"/>
          <w:b/>
          <w:bCs/>
          <w:sz w:val="20"/>
          <w:szCs w:val="20"/>
        </w:rPr>
        <w:t xml:space="preserve"> Declarations of </w:t>
      </w:r>
      <w:r w:rsidR="009727A2" w:rsidRPr="00D8369E">
        <w:rPr>
          <w:rStyle w:val="Heading3Char"/>
          <w:rFonts w:ascii="Century Gothic" w:hAnsi="Century Gothic"/>
          <w:b/>
          <w:bCs/>
          <w:sz w:val="20"/>
          <w:szCs w:val="20"/>
        </w:rPr>
        <w:t>Interest</w:t>
      </w:r>
      <w:r w:rsidRPr="00D8369E">
        <w:rPr>
          <w:rStyle w:val="Emphasis"/>
          <w:rFonts w:ascii="Century Gothic" w:hAnsi="Century Gothic"/>
        </w:rPr>
        <w:t xml:space="preserve"> </w:t>
      </w:r>
      <w:r w:rsidR="00A64030" w:rsidRPr="00D8369E">
        <w:rPr>
          <w:rStyle w:val="Emphasis"/>
          <w:rFonts w:ascii="Century Gothic" w:hAnsi="Century Gothic"/>
        </w:rPr>
        <w:t xml:space="preserve">– </w:t>
      </w:r>
      <w:r w:rsidR="000941A8">
        <w:rPr>
          <w:rStyle w:val="Emphasis"/>
          <w:rFonts w:ascii="Century Gothic" w:hAnsi="Century Gothic"/>
          <w:i w:val="0"/>
          <w:iCs w:val="0"/>
          <w:sz w:val="20"/>
          <w:szCs w:val="20"/>
        </w:rPr>
        <w:t>None</w:t>
      </w:r>
      <w:r w:rsidR="005566FB">
        <w:rPr>
          <w:rStyle w:val="Emphasis"/>
          <w:rFonts w:ascii="Century Gothic" w:hAnsi="Century Gothic"/>
          <w:i w:val="0"/>
          <w:iCs w:val="0"/>
          <w:sz w:val="20"/>
          <w:szCs w:val="20"/>
        </w:rPr>
        <w:t xml:space="preserve"> </w:t>
      </w:r>
    </w:p>
    <w:p w14:paraId="528C0C4E" w14:textId="77777777" w:rsidR="009727A2" w:rsidRPr="00A956E2" w:rsidRDefault="009727A2" w:rsidP="004008F5">
      <w:pPr>
        <w:pStyle w:val="BodyText"/>
        <w:ind w:left="0"/>
        <w:rPr>
          <w:rFonts w:ascii="Century Gothic" w:hAnsi="Century Gothic"/>
        </w:rPr>
      </w:pPr>
    </w:p>
    <w:p w14:paraId="61C0F815" w14:textId="6734EA2B" w:rsidR="009727A2" w:rsidRPr="006D104D" w:rsidRDefault="0012487E" w:rsidP="006D104D">
      <w:pPr>
        <w:pStyle w:val="Heading3"/>
        <w:rPr>
          <w:rFonts w:ascii="Century Gothic" w:hAnsi="Century Gothic"/>
          <w:b/>
          <w:bCs/>
          <w:sz w:val="20"/>
          <w:szCs w:val="20"/>
        </w:rPr>
      </w:pPr>
      <w:r w:rsidRPr="006D104D">
        <w:rPr>
          <w:rFonts w:ascii="Century Gothic" w:hAnsi="Century Gothic"/>
          <w:b/>
          <w:bCs/>
          <w:sz w:val="20"/>
          <w:szCs w:val="20"/>
        </w:rPr>
        <w:t>2</w:t>
      </w:r>
      <w:r w:rsidR="001713B6">
        <w:rPr>
          <w:rFonts w:ascii="Century Gothic" w:hAnsi="Century Gothic"/>
          <w:b/>
          <w:bCs/>
          <w:sz w:val="20"/>
          <w:szCs w:val="20"/>
        </w:rPr>
        <w:t>3.</w:t>
      </w:r>
      <w:r w:rsidR="000941A8">
        <w:rPr>
          <w:rFonts w:ascii="Century Gothic" w:hAnsi="Century Gothic"/>
          <w:b/>
          <w:bCs/>
          <w:sz w:val="20"/>
          <w:szCs w:val="20"/>
        </w:rPr>
        <w:t>46</w:t>
      </w:r>
      <w:r w:rsidR="00150BA3" w:rsidRPr="006D104D">
        <w:rPr>
          <w:rFonts w:ascii="Century Gothic" w:hAnsi="Century Gothic"/>
          <w:b/>
          <w:bCs/>
          <w:sz w:val="20"/>
          <w:szCs w:val="20"/>
        </w:rPr>
        <w:t xml:space="preserve"> </w:t>
      </w:r>
      <w:r w:rsidR="009727A2" w:rsidRPr="006D104D">
        <w:rPr>
          <w:rFonts w:ascii="Century Gothic" w:hAnsi="Century Gothic"/>
          <w:b/>
          <w:bCs/>
          <w:sz w:val="20"/>
          <w:szCs w:val="20"/>
        </w:rPr>
        <w:t xml:space="preserve">Minutes of the previous Meeting </w:t>
      </w:r>
    </w:p>
    <w:p w14:paraId="42FA1F1C" w14:textId="70C4744A" w:rsidR="009727A2" w:rsidRPr="00A956E2" w:rsidRDefault="009727A2" w:rsidP="00132099">
      <w:pPr>
        <w:pStyle w:val="BodyText"/>
        <w:ind w:left="0"/>
        <w:rPr>
          <w:rFonts w:ascii="Century Gothic" w:hAnsi="Century Gothic"/>
        </w:rPr>
      </w:pPr>
      <w:r w:rsidRPr="00A956E2">
        <w:rPr>
          <w:rFonts w:ascii="Century Gothic" w:hAnsi="Century Gothic"/>
        </w:rPr>
        <w:t xml:space="preserve">To approve the minutes of the full council meeting dated Tuesday </w:t>
      </w:r>
      <w:r w:rsidR="005566FB">
        <w:rPr>
          <w:rFonts w:ascii="Century Gothic" w:hAnsi="Century Gothic"/>
        </w:rPr>
        <w:t>2</w:t>
      </w:r>
      <w:r w:rsidR="000941A8">
        <w:rPr>
          <w:rFonts w:ascii="Century Gothic" w:hAnsi="Century Gothic"/>
        </w:rPr>
        <w:t>0</w:t>
      </w:r>
      <w:r w:rsidR="000941A8" w:rsidRPr="000941A8">
        <w:rPr>
          <w:rFonts w:ascii="Century Gothic" w:hAnsi="Century Gothic"/>
          <w:vertAlign w:val="superscript"/>
        </w:rPr>
        <w:t>th</w:t>
      </w:r>
      <w:r w:rsidR="000941A8">
        <w:rPr>
          <w:rFonts w:ascii="Century Gothic" w:hAnsi="Century Gothic"/>
        </w:rPr>
        <w:t xml:space="preserve"> July</w:t>
      </w:r>
      <w:r w:rsidRPr="00A956E2">
        <w:rPr>
          <w:rFonts w:ascii="Century Gothic" w:hAnsi="Century Gothic"/>
        </w:rPr>
        <w:t xml:space="preserve"> 202</w:t>
      </w:r>
      <w:r w:rsidR="00D8369E">
        <w:rPr>
          <w:rFonts w:ascii="Century Gothic" w:hAnsi="Century Gothic"/>
        </w:rPr>
        <w:t>1</w:t>
      </w:r>
      <w:r w:rsidRPr="00A956E2">
        <w:rPr>
          <w:rFonts w:ascii="Century Gothic" w:hAnsi="Century Gothic"/>
        </w:rPr>
        <w:t>. Proposed and appro</w:t>
      </w:r>
      <w:r w:rsidR="00150BA3" w:rsidRPr="00A956E2">
        <w:rPr>
          <w:rFonts w:ascii="Century Gothic" w:hAnsi="Century Gothic"/>
        </w:rPr>
        <w:t xml:space="preserve">ved. </w:t>
      </w:r>
      <w:r w:rsidR="009B7F3B">
        <w:rPr>
          <w:rFonts w:ascii="Century Gothic" w:hAnsi="Century Gothic"/>
        </w:rPr>
        <w:t>S</w:t>
      </w:r>
      <w:r w:rsidR="00150BA3" w:rsidRPr="00A956E2">
        <w:rPr>
          <w:rFonts w:ascii="Century Gothic" w:hAnsi="Century Gothic"/>
        </w:rPr>
        <w:t xml:space="preserve">igned by Cllr </w:t>
      </w:r>
      <w:r w:rsidR="001713B6">
        <w:rPr>
          <w:rFonts w:ascii="Century Gothic" w:hAnsi="Century Gothic"/>
        </w:rPr>
        <w:t>Oliver-Bellasis</w:t>
      </w:r>
      <w:r w:rsidRPr="00A956E2">
        <w:rPr>
          <w:rFonts w:ascii="Century Gothic" w:hAnsi="Century Gothic"/>
        </w:rPr>
        <w:t xml:space="preserve">. </w:t>
      </w:r>
    </w:p>
    <w:p w14:paraId="10885B14" w14:textId="77777777" w:rsidR="009727A2" w:rsidRPr="00A956E2" w:rsidRDefault="009727A2" w:rsidP="00B36D68">
      <w:pPr>
        <w:pStyle w:val="BodyText"/>
        <w:ind w:left="0"/>
        <w:rPr>
          <w:rFonts w:ascii="Century Gothic" w:hAnsi="Century Gothic"/>
        </w:rPr>
      </w:pPr>
    </w:p>
    <w:p w14:paraId="7DE682C2" w14:textId="3F41422F" w:rsidR="009727A2" w:rsidRDefault="007044BE" w:rsidP="006D104D">
      <w:pPr>
        <w:pStyle w:val="Heading3"/>
        <w:rPr>
          <w:rFonts w:ascii="Century Gothic" w:hAnsi="Century Gothic"/>
          <w:b/>
          <w:bCs/>
          <w:sz w:val="20"/>
          <w:szCs w:val="20"/>
        </w:rPr>
      </w:pPr>
      <w:r w:rsidRPr="006D104D">
        <w:rPr>
          <w:rFonts w:ascii="Century Gothic" w:hAnsi="Century Gothic"/>
          <w:b/>
          <w:bCs/>
          <w:sz w:val="20"/>
          <w:szCs w:val="20"/>
        </w:rPr>
        <w:t>2</w:t>
      </w:r>
      <w:r w:rsidR="001713B6">
        <w:rPr>
          <w:rFonts w:ascii="Century Gothic" w:hAnsi="Century Gothic"/>
          <w:b/>
          <w:bCs/>
          <w:sz w:val="20"/>
          <w:szCs w:val="20"/>
        </w:rPr>
        <w:t>3.</w:t>
      </w:r>
      <w:r w:rsidR="00D550F7">
        <w:rPr>
          <w:rFonts w:ascii="Century Gothic" w:hAnsi="Century Gothic"/>
          <w:b/>
          <w:bCs/>
          <w:sz w:val="20"/>
          <w:szCs w:val="20"/>
        </w:rPr>
        <w:t>47</w:t>
      </w:r>
      <w:r w:rsidR="009727A2" w:rsidRPr="006D104D">
        <w:rPr>
          <w:rFonts w:ascii="Century Gothic" w:hAnsi="Century Gothic"/>
          <w:b/>
          <w:bCs/>
          <w:sz w:val="20"/>
          <w:szCs w:val="20"/>
        </w:rPr>
        <w:t xml:space="preserve"> </w:t>
      </w:r>
      <w:r w:rsidRPr="006D104D">
        <w:rPr>
          <w:rFonts w:ascii="Century Gothic" w:hAnsi="Century Gothic"/>
          <w:b/>
          <w:bCs/>
          <w:sz w:val="20"/>
          <w:szCs w:val="20"/>
        </w:rPr>
        <w:t>Councillor reports</w:t>
      </w:r>
      <w:r w:rsidR="009727A2" w:rsidRPr="006D104D">
        <w:rPr>
          <w:rFonts w:ascii="Century Gothic" w:hAnsi="Century Gothic"/>
          <w:b/>
          <w:bCs/>
          <w:sz w:val="20"/>
          <w:szCs w:val="20"/>
        </w:rPr>
        <w:t xml:space="preserve"> </w:t>
      </w:r>
    </w:p>
    <w:p w14:paraId="707A08A8" w14:textId="7177D7C8" w:rsidR="00D550F7" w:rsidRPr="00D550F7" w:rsidRDefault="00D550F7" w:rsidP="00D550F7">
      <w:pPr>
        <w:rPr>
          <w:rFonts w:ascii="Century Gothic" w:hAnsi="Century Gothic"/>
          <w:sz w:val="20"/>
          <w:szCs w:val="20"/>
        </w:rPr>
      </w:pPr>
      <w:r w:rsidRPr="00D550F7">
        <w:rPr>
          <w:rFonts w:ascii="Century Gothic" w:hAnsi="Century Gothic"/>
          <w:sz w:val="20"/>
          <w:szCs w:val="20"/>
        </w:rPr>
        <w:t xml:space="preserve">CC confirmed that the path alongside the Street, towards </w:t>
      </w:r>
      <w:proofErr w:type="spellStart"/>
      <w:r w:rsidRPr="00D550F7">
        <w:rPr>
          <w:rFonts w:ascii="Century Gothic" w:hAnsi="Century Gothic"/>
          <w:sz w:val="20"/>
          <w:szCs w:val="20"/>
        </w:rPr>
        <w:t>Cocum</w:t>
      </w:r>
      <w:proofErr w:type="spellEnd"/>
      <w:r w:rsidRPr="00D550F7">
        <w:rPr>
          <w:rFonts w:ascii="Century Gothic" w:hAnsi="Century Gothic"/>
          <w:sz w:val="20"/>
          <w:szCs w:val="20"/>
        </w:rPr>
        <w:t xml:space="preserve">, has been reported on the HCC portal as overgrown hedges are making it hard to walk along. </w:t>
      </w:r>
      <w:r>
        <w:rPr>
          <w:rFonts w:ascii="Century Gothic" w:hAnsi="Century Gothic"/>
          <w:sz w:val="20"/>
          <w:szCs w:val="20"/>
        </w:rPr>
        <w:t xml:space="preserve">It seems the hedge has now been cut, possibly by the farmer. CS reported that the vegetation around the water station at the bottom of Roberts Road is very overgrown. The MOD own this land, so </w:t>
      </w:r>
      <w:r w:rsidRPr="00D550F7">
        <w:rPr>
          <w:rFonts w:ascii="Century Gothic" w:hAnsi="Century Gothic"/>
          <w:b/>
          <w:bCs/>
          <w:sz w:val="20"/>
          <w:szCs w:val="20"/>
        </w:rPr>
        <w:t>Action</w:t>
      </w:r>
      <w:r>
        <w:rPr>
          <w:rFonts w:ascii="Century Gothic" w:hAnsi="Century Gothic"/>
          <w:sz w:val="20"/>
          <w:szCs w:val="20"/>
        </w:rPr>
        <w:t xml:space="preserve"> Clerk to contact them to get it added to their work schedule. DO – reported that </w:t>
      </w:r>
      <w:proofErr w:type="spellStart"/>
      <w:r>
        <w:rPr>
          <w:rFonts w:ascii="Century Gothic" w:hAnsi="Century Gothic"/>
          <w:sz w:val="20"/>
          <w:szCs w:val="20"/>
        </w:rPr>
        <w:t>Bullington</w:t>
      </w:r>
      <w:proofErr w:type="spellEnd"/>
      <w:r>
        <w:rPr>
          <w:rFonts w:ascii="Century Gothic" w:hAnsi="Century Gothic"/>
          <w:sz w:val="20"/>
          <w:szCs w:val="20"/>
        </w:rPr>
        <w:t xml:space="preserve"> Lane still requires the vegetation to be cut back, which has again been reported by a resident. This work was also added to the HCC portal for completion. A car was also parked badly outside the church at the junction last Saturday (the day of the choir concert) half on the verge and half on the road. LP – reported back about the Broadband initiative which has rather been stopped in its tracks following Openreach upping the infrastructure cost to £500k from an initial figure of £287k. The Army have been approached as to whether they may be able to contribute. It has been discussed that a CIC could be set up to take this forward as the PC don’t have the power to do this. </w:t>
      </w:r>
    </w:p>
    <w:p w14:paraId="5FFA96CF" w14:textId="621A4165" w:rsidR="002872C0" w:rsidRDefault="002872C0" w:rsidP="002872C0">
      <w:pPr>
        <w:pStyle w:val="BodyText"/>
        <w:ind w:left="0"/>
        <w:rPr>
          <w:rFonts w:ascii="Century Gothic" w:hAnsi="Century Gothic"/>
        </w:rPr>
      </w:pPr>
    </w:p>
    <w:p w14:paraId="32F8FA80" w14:textId="62109F8E" w:rsidR="002872C0" w:rsidRDefault="002872C0" w:rsidP="002872C0">
      <w:pPr>
        <w:pStyle w:val="Heading3"/>
        <w:rPr>
          <w:rFonts w:ascii="Century Gothic" w:hAnsi="Century Gothic"/>
          <w:b/>
          <w:bCs/>
          <w:sz w:val="20"/>
          <w:szCs w:val="20"/>
        </w:rPr>
      </w:pPr>
      <w:r>
        <w:rPr>
          <w:rFonts w:ascii="Century Gothic" w:hAnsi="Century Gothic"/>
          <w:b/>
          <w:bCs/>
          <w:sz w:val="20"/>
          <w:szCs w:val="20"/>
        </w:rPr>
        <w:t>23.</w:t>
      </w:r>
      <w:r w:rsidR="0089156A">
        <w:rPr>
          <w:rFonts w:ascii="Century Gothic" w:hAnsi="Century Gothic"/>
          <w:b/>
          <w:bCs/>
          <w:sz w:val="20"/>
          <w:szCs w:val="20"/>
        </w:rPr>
        <w:t>48</w:t>
      </w:r>
      <w:r w:rsidRPr="006D104D">
        <w:rPr>
          <w:rFonts w:ascii="Century Gothic" w:hAnsi="Century Gothic"/>
          <w:b/>
          <w:bCs/>
          <w:sz w:val="20"/>
          <w:szCs w:val="20"/>
        </w:rPr>
        <w:t xml:space="preserve"> </w:t>
      </w:r>
      <w:r w:rsidR="0089156A">
        <w:rPr>
          <w:rFonts w:ascii="Century Gothic" w:hAnsi="Century Gothic"/>
          <w:b/>
          <w:bCs/>
          <w:sz w:val="20"/>
          <w:szCs w:val="20"/>
        </w:rPr>
        <w:t>Co-opting a new councillor</w:t>
      </w:r>
    </w:p>
    <w:p w14:paraId="15B75E33" w14:textId="069714B4" w:rsidR="00472260" w:rsidRDefault="0089156A" w:rsidP="002872C0">
      <w:pPr>
        <w:pStyle w:val="NormalWeb"/>
        <w:shd w:val="clear" w:color="auto" w:fill="FFFFFF"/>
        <w:spacing w:before="0" w:beforeAutospacing="0" w:after="0" w:afterAutospacing="0"/>
        <w:textAlignment w:val="baseline"/>
        <w:rPr>
          <w:rFonts w:ascii="Century Gothic" w:eastAsia="Times New Roman" w:hAnsi="Century Gothic" w:cs="Arial"/>
          <w:sz w:val="20"/>
          <w:szCs w:val="20"/>
        </w:rPr>
      </w:pPr>
      <w:r>
        <w:rPr>
          <w:rFonts w:ascii="Century Gothic" w:eastAsia="Times New Roman" w:hAnsi="Century Gothic" w:cs="Arial"/>
          <w:sz w:val="20"/>
          <w:szCs w:val="20"/>
        </w:rPr>
        <w:t xml:space="preserve">Proposed, </w:t>
      </w:r>
      <w:proofErr w:type="gramStart"/>
      <w:r>
        <w:rPr>
          <w:rFonts w:ascii="Century Gothic" w:eastAsia="Times New Roman" w:hAnsi="Century Gothic" w:cs="Arial"/>
          <w:sz w:val="20"/>
          <w:szCs w:val="20"/>
        </w:rPr>
        <w:t>resolved</w:t>
      </w:r>
      <w:proofErr w:type="gramEnd"/>
      <w:r>
        <w:rPr>
          <w:rFonts w:ascii="Century Gothic" w:eastAsia="Times New Roman" w:hAnsi="Century Gothic" w:cs="Arial"/>
          <w:sz w:val="20"/>
          <w:szCs w:val="20"/>
        </w:rPr>
        <w:t xml:space="preserve"> and carried to co-opt Tim Cripps to the council. He has completed all the official paperwork so joins the council around the table. </w:t>
      </w:r>
    </w:p>
    <w:p w14:paraId="1407CCCF" w14:textId="6FA429FF" w:rsidR="0089156A" w:rsidRDefault="0089156A" w:rsidP="002872C0">
      <w:pPr>
        <w:pStyle w:val="NormalWeb"/>
        <w:shd w:val="clear" w:color="auto" w:fill="FFFFFF"/>
        <w:spacing w:before="0" w:beforeAutospacing="0" w:after="0" w:afterAutospacing="0"/>
        <w:textAlignment w:val="baseline"/>
        <w:rPr>
          <w:rFonts w:ascii="Century Gothic" w:eastAsia="Times New Roman" w:hAnsi="Century Gothic" w:cs="Arial"/>
          <w:sz w:val="20"/>
          <w:szCs w:val="20"/>
        </w:rPr>
      </w:pPr>
    </w:p>
    <w:p w14:paraId="07EC2057" w14:textId="02B28CB2" w:rsidR="0089156A" w:rsidRDefault="0089156A" w:rsidP="002872C0">
      <w:pPr>
        <w:pStyle w:val="NormalWeb"/>
        <w:shd w:val="clear" w:color="auto" w:fill="FFFFFF"/>
        <w:spacing w:before="0" w:beforeAutospacing="0" w:after="0" w:afterAutospacing="0"/>
        <w:textAlignment w:val="baseline"/>
        <w:rPr>
          <w:rFonts w:ascii="Century Gothic" w:eastAsia="Times New Roman" w:hAnsi="Century Gothic" w:cs="Arial"/>
          <w:sz w:val="20"/>
          <w:szCs w:val="20"/>
        </w:rPr>
      </w:pPr>
      <w:r>
        <w:rPr>
          <w:rFonts w:ascii="Century Gothic" w:eastAsia="Times New Roman" w:hAnsi="Century Gothic" w:cs="Arial"/>
          <w:sz w:val="20"/>
          <w:szCs w:val="20"/>
        </w:rPr>
        <w:t xml:space="preserve">Proposed and resolved to move the Planning item forward in the agenda. </w:t>
      </w:r>
    </w:p>
    <w:p w14:paraId="271F4201" w14:textId="77777777" w:rsidR="0089156A" w:rsidRDefault="0089156A" w:rsidP="002872C0">
      <w:pPr>
        <w:pStyle w:val="NormalWeb"/>
        <w:shd w:val="clear" w:color="auto" w:fill="FFFFFF"/>
        <w:spacing w:before="0" w:beforeAutospacing="0" w:after="0" w:afterAutospacing="0"/>
        <w:textAlignment w:val="baseline"/>
        <w:rPr>
          <w:rFonts w:ascii="Century Gothic" w:eastAsia="Times New Roman" w:hAnsi="Century Gothic" w:cs="Arial"/>
          <w:sz w:val="20"/>
          <w:szCs w:val="20"/>
        </w:rPr>
      </w:pPr>
    </w:p>
    <w:p w14:paraId="5E02DA6C" w14:textId="36EAFEA3" w:rsidR="00472260" w:rsidRDefault="00472260" w:rsidP="00472260">
      <w:pPr>
        <w:pStyle w:val="Heading3"/>
        <w:rPr>
          <w:rFonts w:ascii="Century Gothic" w:hAnsi="Century Gothic"/>
          <w:b/>
          <w:bCs/>
          <w:sz w:val="20"/>
          <w:szCs w:val="20"/>
        </w:rPr>
      </w:pPr>
      <w:r w:rsidRPr="006D104D">
        <w:rPr>
          <w:rFonts w:ascii="Century Gothic" w:hAnsi="Century Gothic"/>
          <w:b/>
          <w:bCs/>
          <w:sz w:val="20"/>
          <w:szCs w:val="20"/>
        </w:rPr>
        <w:t>2</w:t>
      </w:r>
      <w:r>
        <w:rPr>
          <w:rFonts w:ascii="Century Gothic" w:hAnsi="Century Gothic"/>
          <w:b/>
          <w:bCs/>
          <w:sz w:val="20"/>
          <w:szCs w:val="20"/>
        </w:rPr>
        <w:t>3.</w:t>
      </w:r>
      <w:r w:rsidR="0089156A">
        <w:rPr>
          <w:rFonts w:ascii="Century Gothic" w:hAnsi="Century Gothic"/>
          <w:b/>
          <w:bCs/>
          <w:sz w:val="20"/>
          <w:szCs w:val="20"/>
        </w:rPr>
        <w:t>49</w:t>
      </w:r>
      <w:r>
        <w:rPr>
          <w:rFonts w:ascii="Century Gothic" w:hAnsi="Century Gothic"/>
          <w:b/>
          <w:bCs/>
          <w:sz w:val="20"/>
          <w:szCs w:val="20"/>
        </w:rPr>
        <w:t xml:space="preserve"> </w:t>
      </w:r>
      <w:r w:rsidR="0089156A">
        <w:rPr>
          <w:rFonts w:ascii="Century Gothic" w:hAnsi="Century Gothic"/>
          <w:b/>
          <w:bCs/>
          <w:sz w:val="20"/>
          <w:szCs w:val="20"/>
        </w:rPr>
        <w:t>Planning applications</w:t>
      </w:r>
    </w:p>
    <w:p w14:paraId="70378FC0" w14:textId="4A9D0B93" w:rsidR="0089156A" w:rsidRDefault="0089156A" w:rsidP="0089156A">
      <w:pPr>
        <w:rPr>
          <w:rFonts w:ascii="Century Gothic" w:hAnsi="Century Gothic"/>
          <w:sz w:val="20"/>
          <w:szCs w:val="20"/>
        </w:rPr>
      </w:pPr>
      <w:proofErr w:type="gramStart"/>
      <w:r w:rsidRPr="0089156A">
        <w:rPr>
          <w:rFonts w:ascii="Century Gothic" w:hAnsi="Century Gothic"/>
          <w:sz w:val="20"/>
          <w:szCs w:val="20"/>
        </w:rPr>
        <w:t>a)Discuss</w:t>
      </w:r>
      <w:proofErr w:type="gramEnd"/>
      <w:r w:rsidRPr="0089156A">
        <w:rPr>
          <w:rFonts w:ascii="Century Gothic" w:hAnsi="Century Gothic"/>
          <w:sz w:val="20"/>
          <w:szCs w:val="20"/>
        </w:rPr>
        <w:t>/agree application 21/02531/FULLN</w:t>
      </w:r>
      <w:r>
        <w:rPr>
          <w:rFonts w:ascii="Century Gothic" w:hAnsi="Century Gothic"/>
          <w:sz w:val="20"/>
          <w:szCs w:val="20"/>
        </w:rPr>
        <w:t xml:space="preserve"> – redevelopment of garage to provide new classic car showrooms, stores, waiting rea, offices, toilets and associated parking at Winchester </w:t>
      </w:r>
      <w:proofErr w:type="spellStart"/>
      <w:r>
        <w:rPr>
          <w:rFonts w:ascii="Century Gothic" w:hAnsi="Century Gothic"/>
          <w:sz w:val="20"/>
          <w:szCs w:val="20"/>
        </w:rPr>
        <w:t>Autobarn</w:t>
      </w:r>
      <w:proofErr w:type="spellEnd"/>
      <w:r>
        <w:rPr>
          <w:rFonts w:ascii="Century Gothic" w:hAnsi="Century Gothic"/>
          <w:sz w:val="20"/>
          <w:szCs w:val="20"/>
        </w:rPr>
        <w:t xml:space="preserve">, Hill Farm Garage, Sutton </w:t>
      </w:r>
      <w:proofErr w:type="spellStart"/>
      <w:r>
        <w:rPr>
          <w:rFonts w:ascii="Century Gothic" w:hAnsi="Century Gothic"/>
          <w:sz w:val="20"/>
          <w:szCs w:val="20"/>
        </w:rPr>
        <w:t>Scotney</w:t>
      </w:r>
      <w:proofErr w:type="spellEnd"/>
      <w:r>
        <w:rPr>
          <w:rFonts w:ascii="Century Gothic" w:hAnsi="Century Gothic"/>
          <w:sz w:val="20"/>
          <w:szCs w:val="20"/>
        </w:rPr>
        <w:t xml:space="preserve">, SO21 3NS – Cllr O-B commented that the design was largely respectful. The Conservation team have some issues with the connection with a modern building. The side access into the property from the B3420 is an excellent idea. Propose and second a neutral response along with a comment that the issues that the Conservation team have need to be ironed out. </w:t>
      </w:r>
      <w:r w:rsidRPr="0089156A">
        <w:rPr>
          <w:rFonts w:ascii="Century Gothic" w:hAnsi="Century Gothic"/>
          <w:b/>
          <w:bCs/>
          <w:sz w:val="20"/>
          <w:szCs w:val="20"/>
        </w:rPr>
        <w:t>Action</w:t>
      </w:r>
      <w:r>
        <w:rPr>
          <w:rFonts w:ascii="Century Gothic" w:hAnsi="Century Gothic"/>
          <w:sz w:val="20"/>
          <w:szCs w:val="20"/>
        </w:rPr>
        <w:t xml:space="preserve"> Clerk to put onto TVBC portal. 2 members of the public leave the meeting. </w:t>
      </w:r>
    </w:p>
    <w:p w14:paraId="05D1E245" w14:textId="5FE218B4" w:rsidR="00845872" w:rsidRDefault="00845872" w:rsidP="0089156A">
      <w:pPr>
        <w:rPr>
          <w:rFonts w:ascii="Century Gothic" w:hAnsi="Century Gothic"/>
          <w:sz w:val="20"/>
          <w:szCs w:val="20"/>
        </w:rPr>
      </w:pPr>
    </w:p>
    <w:p w14:paraId="7FDA8E99" w14:textId="1DC97DD1" w:rsidR="00845872" w:rsidRPr="0089156A" w:rsidRDefault="00845872" w:rsidP="0089156A">
      <w:pPr>
        <w:rPr>
          <w:rFonts w:ascii="Century Gothic" w:hAnsi="Century Gothic"/>
          <w:sz w:val="20"/>
          <w:szCs w:val="20"/>
        </w:rPr>
      </w:pPr>
      <w:r>
        <w:rPr>
          <w:rFonts w:ascii="Century Gothic" w:hAnsi="Century Gothic"/>
          <w:sz w:val="20"/>
          <w:szCs w:val="20"/>
        </w:rPr>
        <w:t>Proposed and resolved to move the SID results &amp; pavilion items forward in the agenda</w:t>
      </w:r>
    </w:p>
    <w:p w14:paraId="1B9C3BE0" w14:textId="64585729" w:rsidR="002872C0" w:rsidRPr="00076E48" w:rsidRDefault="002872C0" w:rsidP="002872C0">
      <w:pPr>
        <w:rPr>
          <w:rFonts w:ascii="Century Gothic" w:hAnsi="Century Gothic"/>
          <w:sz w:val="20"/>
          <w:szCs w:val="20"/>
        </w:rPr>
      </w:pPr>
    </w:p>
    <w:p w14:paraId="410B9302" w14:textId="1B03A0FB" w:rsidR="00845872" w:rsidRDefault="00845872" w:rsidP="00845872">
      <w:pPr>
        <w:pStyle w:val="Heading3"/>
        <w:rPr>
          <w:rFonts w:ascii="Century Gothic" w:hAnsi="Century Gothic"/>
          <w:b/>
          <w:bCs/>
          <w:sz w:val="20"/>
          <w:szCs w:val="20"/>
        </w:rPr>
      </w:pPr>
      <w:r>
        <w:rPr>
          <w:rFonts w:ascii="Century Gothic" w:hAnsi="Century Gothic"/>
          <w:b/>
          <w:bCs/>
          <w:sz w:val="20"/>
          <w:szCs w:val="20"/>
        </w:rPr>
        <w:lastRenderedPageBreak/>
        <w:t>23.50 Pavilion</w:t>
      </w:r>
    </w:p>
    <w:p w14:paraId="75437766" w14:textId="49870D34" w:rsidR="00845872" w:rsidRDefault="00845872" w:rsidP="00845872">
      <w:pPr>
        <w:rPr>
          <w:rFonts w:ascii="Century Gothic" w:hAnsi="Century Gothic"/>
          <w:sz w:val="20"/>
          <w:szCs w:val="20"/>
        </w:rPr>
      </w:pPr>
      <w:proofErr w:type="gramStart"/>
      <w:r w:rsidRPr="00845872">
        <w:rPr>
          <w:rFonts w:ascii="Century Gothic" w:hAnsi="Century Gothic"/>
          <w:sz w:val="20"/>
          <w:szCs w:val="20"/>
        </w:rPr>
        <w:t>a)</w:t>
      </w:r>
      <w:r>
        <w:rPr>
          <w:rFonts w:ascii="Century Gothic" w:hAnsi="Century Gothic"/>
          <w:sz w:val="20"/>
          <w:szCs w:val="20"/>
        </w:rPr>
        <w:t>update</w:t>
      </w:r>
      <w:proofErr w:type="gramEnd"/>
      <w:r>
        <w:rPr>
          <w:rFonts w:ascii="Century Gothic" w:hAnsi="Century Gothic"/>
          <w:sz w:val="20"/>
          <w:szCs w:val="20"/>
        </w:rPr>
        <w:t xml:space="preserve"> on progress of Pavilion working party – Paul Gibson confirmed that he took over as Chairman of the working party after Nicholas Prideaux stepped down earlier in the year. A detailed plan has been put together by the working party which details everything that would need to be considered. The next step would be to go out for tender for work/contractors </w:t>
      </w:r>
      <w:proofErr w:type="gramStart"/>
      <w:r>
        <w:rPr>
          <w:rFonts w:ascii="Century Gothic" w:hAnsi="Century Gothic"/>
          <w:sz w:val="20"/>
          <w:szCs w:val="20"/>
        </w:rPr>
        <w:t>which</w:t>
      </w:r>
      <w:proofErr w:type="gramEnd"/>
      <w:r>
        <w:rPr>
          <w:rFonts w:ascii="Century Gothic" w:hAnsi="Century Gothic"/>
          <w:sz w:val="20"/>
          <w:szCs w:val="20"/>
        </w:rPr>
        <w:t xml:space="preserve"> would include planning applications, drawings etc. At least 3 quotes would need to be sought and these quotes would then outline costs. Once these costs have been received it is at this stage that the PC would need to be involved and decide who to go with and then at this point grants would need to be applied for. </w:t>
      </w:r>
    </w:p>
    <w:p w14:paraId="5D12582F" w14:textId="383706EA" w:rsidR="00845872" w:rsidRPr="00845872" w:rsidRDefault="00845872" w:rsidP="00845872">
      <w:pPr>
        <w:rPr>
          <w:rFonts w:ascii="Century Gothic" w:hAnsi="Century Gothic"/>
          <w:sz w:val="20"/>
          <w:szCs w:val="20"/>
        </w:rPr>
      </w:pPr>
      <w:proofErr w:type="gramStart"/>
      <w:r>
        <w:rPr>
          <w:rFonts w:ascii="Century Gothic" w:hAnsi="Century Gothic"/>
          <w:sz w:val="20"/>
          <w:szCs w:val="20"/>
        </w:rPr>
        <w:t>b)Discuss</w:t>
      </w:r>
      <w:proofErr w:type="gramEnd"/>
      <w:r>
        <w:rPr>
          <w:rFonts w:ascii="Century Gothic" w:hAnsi="Century Gothic"/>
          <w:sz w:val="20"/>
          <w:szCs w:val="20"/>
        </w:rPr>
        <w:t>/agree format of letter from BSPC inviting tenders for consultant services. Cllr O-B along with Cllr Oliver and the clerk will twe</w:t>
      </w:r>
      <w:r w:rsidR="00F50EA0">
        <w:rPr>
          <w:rFonts w:ascii="Century Gothic" w:hAnsi="Century Gothic"/>
          <w:sz w:val="20"/>
          <w:szCs w:val="20"/>
        </w:rPr>
        <w:t>a</w:t>
      </w:r>
      <w:r>
        <w:rPr>
          <w:rFonts w:ascii="Century Gothic" w:hAnsi="Century Gothic"/>
          <w:sz w:val="20"/>
          <w:szCs w:val="20"/>
        </w:rPr>
        <w:t>k the letter a little and then get this out ASAP.</w:t>
      </w:r>
    </w:p>
    <w:p w14:paraId="00290759" w14:textId="77777777" w:rsidR="00845872" w:rsidRDefault="00845872" w:rsidP="006D104D">
      <w:pPr>
        <w:pStyle w:val="Heading3"/>
        <w:rPr>
          <w:rFonts w:ascii="Century Gothic" w:hAnsi="Century Gothic"/>
          <w:b/>
          <w:bCs/>
          <w:sz w:val="20"/>
          <w:szCs w:val="20"/>
        </w:rPr>
      </w:pPr>
    </w:p>
    <w:p w14:paraId="0F4AEE8C" w14:textId="62C62EB7" w:rsidR="006B784F" w:rsidRPr="006D104D" w:rsidRDefault="00E92A46" w:rsidP="006D104D">
      <w:pPr>
        <w:pStyle w:val="Heading3"/>
        <w:rPr>
          <w:rFonts w:ascii="Century Gothic" w:hAnsi="Century Gothic"/>
          <w:b/>
          <w:bCs/>
          <w:sz w:val="20"/>
          <w:szCs w:val="20"/>
        </w:rPr>
      </w:pPr>
      <w:r w:rsidRPr="006D104D">
        <w:rPr>
          <w:rFonts w:ascii="Century Gothic" w:hAnsi="Century Gothic"/>
          <w:b/>
          <w:bCs/>
          <w:sz w:val="20"/>
          <w:szCs w:val="20"/>
        </w:rPr>
        <w:t>2</w:t>
      </w:r>
      <w:r w:rsidR="003D6E97">
        <w:rPr>
          <w:rFonts w:ascii="Century Gothic" w:hAnsi="Century Gothic"/>
          <w:b/>
          <w:bCs/>
          <w:sz w:val="20"/>
          <w:szCs w:val="20"/>
        </w:rPr>
        <w:t>3.</w:t>
      </w:r>
      <w:r w:rsidR="00845872">
        <w:rPr>
          <w:rFonts w:ascii="Century Gothic" w:hAnsi="Century Gothic"/>
          <w:b/>
          <w:bCs/>
          <w:sz w:val="20"/>
          <w:szCs w:val="20"/>
        </w:rPr>
        <w:t>51</w:t>
      </w:r>
      <w:r w:rsidR="003D6E97">
        <w:rPr>
          <w:rFonts w:ascii="Century Gothic" w:hAnsi="Century Gothic"/>
          <w:b/>
          <w:bCs/>
          <w:sz w:val="20"/>
          <w:szCs w:val="20"/>
        </w:rPr>
        <w:t xml:space="preserve"> </w:t>
      </w:r>
      <w:r w:rsidR="00845872">
        <w:rPr>
          <w:rFonts w:ascii="Century Gothic" w:hAnsi="Century Gothic"/>
          <w:b/>
          <w:bCs/>
          <w:sz w:val="20"/>
          <w:szCs w:val="20"/>
        </w:rPr>
        <w:t>Parish Matters</w:t>
      </w:r>
    </w:p>
    <w:p w14:paraId="248FFB4C" w14:textId="120C7483" w:rsidR="004C6E3C" w:rsidRDefault="00845872" w:rsidP="00F7578C">
      <w:pPr>
        <w:pStyle w:val="BodyText"/>
        <w:ind w:left="0"/>
        <w:rPr>
          <w:rFonts w:ascii="Century Gothic" w:hAnsi="Century Gothic"/>
        </w:rPr>
      </w:pPr>
      <w:proofErr w:type="gramStart"/>
      <w:r>
        <w:rPr>
          <w:rFonts w:ascii="Century Gothic" w:hAnsi="Century Gothic"/>
        </w:rPr>
        <w:t>h)SID</w:t>
      </w:r>
      <w:proofErr w:type="gramEnd"/>
      <w:r>
        <w:rPr>
          <w:rFonts w:ascii="Century Gothic" w:hAnsi="Century Gothic"/>
        </w:rPr>
        <w:t xml:space="preserve"> results following the use of the SID throughout the summer &amp; update on new volunteer to move the device – Paul Gibson talked through the power</w:t>
      </w:r>
      <w:r w:rsidR="00F50EA0">
        <w:rPr>
          <w:rFonts w:ascii="Century Gothic" w:hAnsi="Century Gothic"/>
        </w:rPr>
        <w:t>-</w:t>
      </w:r>
      <w:r>
        <w:rPr>
          <w:rFonts w:ascii="Century Gothic" w:hAnsi="Century Gothic"/>
        </w:rPr>
        <w:t xml:space="preserve">point slide and showed how incoming vehicle speeds were generally lower than outgoing vehicle speeds. </w:t>
      </w:r>
      <w:r w:rsidR="00F50EA0" w:rsidRPr="00F50EA0">
        <w:rPr>
          <w:rFonts w:ascii="Century Gothic" w:hAnsi="Century Gothic"/>
          <w:b/>
          <w:bCs/>
        </w:rPr>
        <w:t>Action</w:t>
      </w:r>
      <w:r w:rsidR="00F50EA0">
        <w:rPr>
          <w:rFonts w:ascii="Century Gothic" w:hAnsi="Century Gothic"/>
        </w:rPr>
        <w:t xml:space="preserve"> Clerk to chase volunteer who came forward in the summer. Action Clerk to put power-point </w:t>
      </w:r>
    </w:p>
    <w:p w14:paraId="02DE8210" w14:textId="2D304354" w:rsidR="002001DF" w:rsidRDefault="002001DF" w:rsidP="00F7578C">
      <w:pPr>
        <w:pStyle w:val="BodyText"/>
        <w:ind w:left="0"/>
        <w:rPr>
          <w:rFonts w:ascii="Century Gothic" w:hAnsi="Century Gothic"/>
        </w:rPr>
      </w:pPr>
    </w:p>
    <w:p w14:paraId="53E39044" w14:textId="31989636" w:rsidR="002001DF" w:rsidRDefault="002001DF" w:rsidP="002001DF">
      <w:pPr>
        <w:pStyle w:val="Heading3"/>
        <w:rPr>
          <w:rFonts w:ascii="Century Gothic" w:hAnsi="Century Gothic"/>
          <w:b/>
          <w:bCs/>
          <w:sz w:val="20"/>
          <w:szCs w:val="20"/>
        </w:rPr>
      </w:pPr>
      <w:r w:rsidRPr="006D104D">
        <w:rPr>
          <w:rFonts w:ascii="Century Gothic" w:hAnsi="Century Gothic"/>
          <w:b/>
          <w:bCs/>
          <w:sz w:val="20"/>
          <w:szCs w:val="20"/>
        </w:rPr>
        <w:t>2</w:t>
      </w:r>
      <w:r>
        <w:rPr>
          <w:rFonts w:ascii="Century Gothic" w:hAnsi="Century Gothic"/>
          <w:b/>
          <w:bCs/>
          <w:sz w:val="20"/>
          <w:szCs w:val="20"/>
        </w:rPr>
        <w:t>3.52 The Borough and County Councillor’s reports</w:t>
      </w:r>
    </w:p>
    <w:p w14:paraId="2F93CB1B" w14:textId="5902C2F8" w:rsidR="002001DF" w:rsidRDefault="002001DF" w:rsidP="00F7578C">
      <w:pPr>
        <w:pStyle w:val="BodyText"/>
        <w:ind w:left="0"/>
        <w:rPr>
          <w:rFonts w:ascii="Century Gothic" w:hAnsi="Century Gothic"/>
        </w:rPr>
      </w:pPr>
      <w:r>
        <w:rPr>
          <w:rFonts w:ascii="Century Gothic" w:hAnsi="Century Gothic"/>
        </w:rPr>
        <w:t>To receive a written or verbal report from</w:t>
      </w:r>
    </w:p>
    <w:p w14:paraId="4D449D6C" w14:textId="360F7AAA" w:rsidR="005377F2" w:rsidRPr="005377F2" w:rsidRDefault="005377F2" w:rsidP="005377F2">
      <w:pPr>
        <w:pStyle w:val="NormalWeb"/>
        <w:shd w:val="clear" w:color="auto" w:fill="FFFFFF"/>
        <w:spacing w:before="0" w:beforeAutospacing="0" w:after="0" w:afterAutospacing="0"/>
        <w:ind w:left="-284"/>
        <w:rPr>
          <w:rFonts w:ascii="Century Gothic" w:hAnsi="Century Gothic" w:cs="Arial"/>
          <w:color w:val="212529"/>
          <w:sz w:val="20"/>
          <w:szCs w:val="20"/>
        </w:rPr>
      </w:pPr>
      <w:r>
        <w:rPr>
          <w:rFonts w:ascii="Century Gothic" w:hAnsi="Century Gothic"/>
          <w:sz w:val="20"/>
          <w:szCs w:val="20"/>
        </w:rPr>
        <w:tab/>
      </w:r>
      <w:proofErr w:type="gramStart"/>
      <w:r w:rsidR="002001DF" w:rsidRPr="005377F2">
        <w:rPr>
          <w:rFonts w:ascii="Century Gothic" w:hAnsi="Century Gothic"/>
          <w:sz w:val="20"/>
          <w:szCs w:val="20"/>
        </w:rPr>
        <w:t>a)County</w:t>
      </w:r>
      <w:proofErr w:type="gramEnd"/>
      <w:r w:rsidR="002001DF" w:rsidRPr="005377F2">
        <w:rPr>
          <w:rFonts w:ascii="Century Gothic" w:hAnsi="Century Gothic"/>
          <w:sz w:val="20"/>
          <w:szCs w:val="20"/>
        </w:rPr>
        <w:t xml:space="preserve"> Councillor – Cllr Drew welcomed Cllr Cripps to the council. Currently 33 people in Winchester, </w:t>
      </w:r>
      <w:r>
        <w:rPr>
          <w:rFonts w:ascii="Century Gothic" w:hAnsi="Century Gothic"/>
          <w:sz w:val="20"/>
          <w:szCs w:val="20"/>
        </w:rPr>
        <w:tab/>
      </w:r>
      <w:proofErr w:type="gramStart"/>
      <w:r w:rsidR="002001DF" w:rsidRPr="005377F2">
        <w:rPr>
          <w:rFonts w:ascii="Century Gothic" w:hAnsi="Century Gothic"/>
          <w:sz w:val="20"/>
          <w:szCs w:val="20"/>
        </w:rPr>
        <w:t>Basingstoke</w:t>
      </w:r>
      <w:proofErr w:type="gramEnd"/>
      <w:r w:rsidR="002001DF" w:rsidRPr="005377F2">
        <w:rPr>
          <w:rFonts w:ascii="Century Gothic" w:hAnsi="Century Gothic"/>
          <w:sz w:val="20"/>
          <w:szCs w:val="20"/>
        </w:rPr>
        <w:t xml:space="preserve"> and Andover hospital with Covid. </w:t>
      </w:r>
      <w:r w:rsidRPr="005377F2">
        <w:rPr>
          <w:rFonts w:ascii="Century Gothic" w:hAnsi="Century Gothic"/>
          <w:sz w:val="20"/>
          <w:szCs w:val="20"/>
        </w:rPr>
        <w:t xml:space="preserve">HCC are highlighting the Covid-19 measures for a safe </w:t>
      </w:r>
      <w:r>
        <w:rPr>
          <w:rFonts w:ascii="Century Gothic" w:hAnsi="Century Gothic"/>
          <w:sz w:val="20"/>
          <w:szCs w:val="20"/>
        </w:rPr>
        <w:tab/>
      </w:r>
      <w:r w:rsidRPr="005377F2">
        <w:rPr>
          <w:rFonts w:ascii="Century Gothic" w:hAnsi="Century Gothic"/>
          <w:sz w:val="20"/>
          <w:szCs w:val="20"/>
        </w:rPr>
        <w:t xml:space="preserve">return to schooling. HCC working with various partners helping Afghan evacuees resettle in the UK. </w:t>
      </w:r>
      <w:r>
        <w:rPr>
          <w:rFonts w:ascii="Century Gothic" w:hAnsi="Century Gothic"/>
          <w:sz w:val="20"/>
          <w:szCs w:val="20"/>
        </w:rPr>
        <w:tab/>
      </w:r>
      <w:r w:rsidRPr="005377F2">
        <w:rPr>
          <w:rFonts w:ascii="Century Gothic" w:hAnsi="Century Gothic" w:cs="Arial"/>
          <w:color w:val="212529"/>
          <w:sz w:val="20"/>
          <w:szCs w:val="20"/>
        </w:rPr>
        <w:t>Hampshire partners in waste prevention call for tougher legal action on fly-tippers</w:t>
      </w:r>
      <w:r>
        <w:rPr>
          <w:rFonts w:ascii="Century Gothic" w:hAnsi="Century Gothic" w:cs="Arial"/>
          <w:color w:val="212529"/>
          <w:sz w:val="20"/>
          <w:szCs w:val="20"/>
        </w:rPr>
        <w:t xml:space="preserve">. </w:t>
      </w:r>
      <w:r w:rsidRPr="005377F2">
        <w:rPr>
          <w:rFonts w:ascii="Century Gothic" w:hAnsi="Century Gothic" w:cs="Arial"/>
          <w:color w:val="212529"/>
          <w:sz w:val="20"/>
          <w:szCs w:val="20"/>
        </w:rPr>
        <w:t xml:space="preserve">New one-stop-shop </w:t>
      </w:r>
      <w:r>
        <w:rPr>
          <w:rFonts w:ascii="Century Gothic" w:hAnsi="Century Gothic" w:cs="Arial"/>
          <w:color w:val="212529"/>
          <w:sz w:val="20"/>
          <w:szCs w:val="20"/>
        </w:rPr>
        <w:tab/>
      </w:r>
      <w:r w:rsidRPr="005377F2">
        <w:rPr>
          <w:rFonts w:ascii="Century Gothic" w:hAnsi="Century Gothic" w:cs="Arial"/>
          <w:color w:val="212529"/>
          <w:sz w:val="20"/>
          <w:szCs w:val="20"/>
        </w:rPr>
        <w:t>for family historians as Hampshire Genealogical Society creates new base in county Record Office</w:t>
      </w:r>
      <w:r>
        <w:rPr>
          <w:rFonts w:ascii="Arial" w:hAnsi="Arial" w:cs="Arial"/>
          <w:b/>
          <w:bCs/>
          <w:color w:val="212529"/>
        </w:rPr>
        <w:t xml:space="preserve">. </w:t>
      </w:r>
      <w:r>
        <w:rPr>
          <w:rFonts w:ascii="Arial" w:hAnsi="Arial" w:cs="Arial"/>
          <w:b/>
          <w:bCs/>
          <w:color w:val="212529"/>
        </w:rPr>
        <w:tab/>
      </w:r>
      <w:r w:rsidRPr="005377F2">
        <w:rPr>
          <w:rFonts w:ascii="Century Gothic" w:hAnsi="Century Gothic" w:cs="Arial"/>
          <w:color w:val="212529"/>
          <w:sz w:val="20"/>
          <w:szCs w:val="20"/>
        </w:rPr>
        <w:t>Hampshire &amp; IoW Air Ambulance</w:t>
      </w:r>
      <w:r>
        <w:rPr>
          <w:rFonts w:ascii="Century Gothic" w:hAnsi="Century Gothic" w:cs="Arial"/>
          <w:color w:val="212529"/>
          <w:sz w:val="20"/>
          <w:szCs w:val="20"/>
        </w:rPr>
        <w:t xml:space="preserve"> - </w:t>
      </w:r>
      <w:r w:rsidRPr="005377F2">
        <w:rPr>
          <w:rFonts w:ascii="Century Gothic" w:hAnsi="Century Gothic" w:cs="Arial"/>
          <w:color w:val="212529"/>
          <w:sz w:val="20"/>
          <w:szCs w:val="20"/>
        </w:rPr>
        <w:t xml:space="preserve">July 2021 has been </w:t>
      </w:r>
      <w:r>
        <w:rPr>
          <w:rFonts w:ascii="Century Gothic" w:hAnsi="Century Gothic" w:cs="Arial"/>
          <w:color w:val="212529"/>
          <w:sz w:val="20"/>
          <w:szCs w:val="20"/>
        </w:rPr>
        <w:t>the</w:t>
      </w:r>
      <w:r w:rsidRPr="005377F2">
        <w:rPr>
          <w:rFonts w:ascii="Century Gothic" w:hAnsi="Century Gothic" w:cs="Arial"/>
          <w:color w:val="212529"/>
          <w:sz w:val="20"/>
          <w:szCs w:val="20"/>
        </w:rPr>
        <w:t xml:space="preserve"> second busiest month since March 2020 with </w:t>
      </w:r>
      <w:r>
        <w:rPr>
          <w:rFonts w:ascii="Century Gothic" w:hAnsi="Century Gothic" w:cs="Arial"/>
          <w:color w:val="212529"/>
          <w:sz w:val="20"/>
          <w:szCs w:val="20"/>
        </w:rPr>
        <w:tab/>
      </w:r>
      <w:r w:rsidRPr="005377F2">
        <w:rPr>
          <w:rFonts w:ascii="Century Gothic" w:hAnsi="Century Gothic" w:cs="Arial"/>
          <w:color w:val="212529"/>
          <w:sz w:val="20"/>
          <w:szCs w:val="20"/>
        </w:rPr>
        <w:t>145 deployments</w:t>
      </w:r>
    </w:p>
    <w:p w14:paraId="59FE9469" w14:textId="419AB66C" w:rsidR="002001DF" w:rsidRPr="005377F2" w:rsidRDefault="00E31263" w:rsidP="00F7578C">
      <w:pPr>
        <w:pStyle w:val="BodyText"/>
        <w:ind w:left="0"/>
        <w:rPr>
          <w:rFonts w:ascii="Century Gothic" w:hAnsi="Century Gothic"/>
        </w:rPr>
      </w:pPr>
      <w:proofErr w:type="gramStart"/>
      <w:r>
        <w:rPr>
          <w:rFonts w:ascii="Century Gothic" w:hAnsi="Century Gothic"/>
        </w:rPr>
        <w:t>b)District</w:t>
      </w:r>
      <w:proofErr w:type="gramEnd"/>
      <w:r>
        <w:rPr>
          <w:rFonts w:ascii="Century Gothic" w:hAnsi="Century Gothic"/>
        </w:rPr>
        <w:t xml:space="preserve"> Councillor – Cllr Drew mentioned the issues with the contamination of recycling items which means less rubbish can be recycled. Cllr Oliver commented that TVBC don’t have glass or food waste recycling on the </w:t>
      </w:r>
      <w:proofErr w:type="gramStart"/>
      <w:r>
        <w:rPr>
          <w:rFonts w:ascii="Century Gothic" w:hAnsi="Century Gothic"/>
        </w:rPr>
        <w:t>road side</w:t>
      </w:r>
      <w:proofErr w:type="gramEnd"/>
      <w:r>
        <w:rPr>
          <w:rFonts w:ascii="Century Gothic" w:hAnsi="Century Gothic"/>
        </w:rPr>
        <w:t xml:space="preserve">. Another fly tipper has been prosecuted and a TVBC owned property which has been vacant for many years has now been sold. The planters in </w:t>
      </w:r>
      <w:proofErr w:type="gramStart"/>
      <w:r>
        <w:rPr>
          <w:rFonts w:ascii="Century Gothic" w:hAnsi="Century Gothic"/>
        </w:rPr>
        <w:t>Andover High street</w:t>
      </w:r>
      <w:proofErr w:type="gramEnd"/>
      <w:r>
        <w:rPr>
          <w:rFonts w:ascii="Century Gothic" w:hAnsi="Century Gothic"/>
        </w:rPr>
        <w:t xml:space="preserve"> have now been removed. The Chantry Centre is now becoming more attractive to businesses along with more events hosted there. </w:t>
      </w:r>
      <w:proofErr w:type="spellStart"/>
      <w:r>
        <w:rPr>
          <w:rFonts w:ascii="Century Gothic" w:hAnsi="Century Gothic"/>
        </w:rPr>
        <w:t>Ecuhive</w:t>
      </w:r>
      <w:proofErr w:type="spellEnd"/>
      <w:r>
        <w:rPr>
          <w:rFonts w:ascii="Century Gothic" w:hAnsi="Century Gothic"/>
        </w:rPr>
        <w:t xml:space="preserve"> have taken over the top 2 floors of the Chantry Centre which rents out desks/offices to small businesses. 10,000 trees will be planted in the Test Valley. A planning application has been received for the land at the A303 </w:t>
      </w:r>
      <w:proofErr w:type="spellStart"/>
      <w:r>
        <w:rPr>
          <w:rFonts w:ascii="Century Gothic" w:hAnsi="Century Gothic"/>
        </w:rPr>
        <w:t>Enviropark</w:t>
      </w:r>
      <w:proofErr w:type="spellEnd"/>
      <w:r>
        <w:rPr>
          <w:rFonts w:ascii="Century Gothic" w:hAnsi="Century Gothic"/>
        </w:rPr>
        <w:t xml:space="preserve">. The Planning committee will be meeting on the </w:t>
      </w:r>
      <w:proofErr w:type="gramStart"/>
      <w:r>
        <w:rPr>
          <w:rFonts w:ascii="Century Gothic" w:hAnsi="Century Gothic"/>
        </w:rPr>
        <w:t>28</w:t>
      </w:r>
      <w:r w:rsidRPr="00E31263">
        <w:rPr>
          <w:rFonts w:ascii="Century Gothic" w:hAnsi="Century Gothic"/>
          <w:vertAlign w:val="superscript"/>
        </w:rPr>
        <w:t>th</w:t>
      </w:r>
      <w:proofErr w:type="gramEnd"/>
      <w:r>
        <w:rPr>
          <w:rFonts w:ascii="Century Gothic" w:hAnsi="Century Gothic"/>
        </w:rPr>
        <w:t xml:space="preserve"> September to discuss this application. Cllr Oliver wanted confirmation that the Black bin waste collection goes to Chineham</w:t>
      </w:r>
      <w:r w:rsidR="00EF20B5">
        <w:rPr>
          <w:rFonts w:ascii="Century Gothic" w:hAnsi="Century Gothic"/>
        </w:rPr>
        <w:t xml:space="preserve"> incinerators and then back to Raymond Brown – </w:t>
      </w:r>
      <w:proofErr w:type="gramStart"/>
      <w:r w:rsidR="00EF20B5">
        <w:rPr>
          <w:rFonts w:ascii="Century Gothic" w:hAnsi="Century Gothic"/>
        </w:rPr>
        <w:t>yes</w:t>
      </w:r>
      <w:proofErr w:type="gramEnd"/>
      <w:r w:rsidR="00EF20B5">
        <w:rPr>
          <w:rFonts w:ascii="Century Gothic" w:hAnsi="Century Gothic"/>
        </w:rPr>
        <w:t xml:space="preserve"> they do. Is there any update regarding the road surface along The Street? East Road (a </w:t>
      </w:r>
      <w:proofErr w:type="spellStart"/>
      <w:r w:rsidR="00EF20B5">
        <w:rPr>
          <w:rFonts w:ascii="Century Gothic" w:hAnsi="Century Gothic"/>
        </w:rPr>
        <w:t>cul</w:t>
      </w:r>
      <w:proofErr w:type="spellEnd"/>
      <w:r w:rsidR="00EF20B5">
        <w:rPr>
          <w:rFonts w:ascii="Century Gothic" w:hAnsi="Century Gothic"/>
        </w:rPr>
        <w:t xml:space="preserve"> de sac) has been recently resurfaced, but the main road through the village remains untouched and is getting worse. </w:t>
      </w:r>
    </w:p>
    <w:p w14:paraId="08897520" w14:textId="77777777" w:rsidR="00312342" w:rsidRPr="00A956E2" w:rsidRDefault="00312342" w:rsidP="00F7578C">
      <w:pPr>
        <w:pStyle w:val="BodyText"/>
        <w:ind w:left="0"/>
        <w:rPr>
          <w:rFonts w:ascii="Century Gothic" w:hAnsi="Century Gothic"/>
        </w:rPr>
      </w:pPr>
    </w:p>
    <w:p w14:paraId="598EC451" w14:textId="2F28DEF3" w:rsidR="0076471A" w:rsidRPr="006D104D" w:rsidRDefault="0076471A" w:rsidP="006D104D">
      <w:pPr>
        <w:pStyle w:val="Heading3"/>
        <w:rPr>
          <w:rFonts w:ascii="Century Gothic" w:hAnsi="Century Gothic"/>
          <w:b/>
          <w:bCs/>
          <w:sz w:val="20"/>
          <w:szCs w:val="20"/>
        </w:rPr>
      </w:pPr>
      <w:r w:rsidRPr="006D104D">
        <w:rPr>
          <w:rFonts w:ascii="Century Gothic" w:hAnsi="Century Gothic"/>
          <w:b/>
          <w:bCs/>
          <w:sz w:val="20"/>
          <w:szCs w:val="20"/>
        </w:rPr>
        <w:t>2</w:t>
      </w:r>
      <w:r w:rsidR="003D6E97">
        <w:rPr>
          <w:rFonts w:ascii="Century Gothic" w:hAnsi="Century Gothic"/>
          <w:b/>
          <w:bCs/>
          <w:sz w:val="20"/>
          <w:szCs w:val="20"/>
        </w:rPr>
        <w:t>3.</w:t>
      </w:r>
      <w:r w:rsidR="00F50EA0">
        <w:rPr>
          <w:rFonts w:ascii="Century Gothic" w:hAnsi="Century Gothic"/>
          <w:b/>
          <w:bCs/>
          <w:sz w:val="20"/>
          <w:szCs w:val="20"/>
        </w:rPr>
        <w:t>5</w:t>
      </w:r>
      <w:r w:rsidR="002001DF">
        <w:rPr>
          <w:rFonts w:ascii="Century Gothic" w:hAnsi="Century Gothic"/>
          <w:b/>
          <w:bCs/>
          <w:sz w:val="20"/>
          <w:szCs w:val="20"/>
        </w:rPr>
        <w:t>3</w:t>
      </w:r>
      <w:r w:rsidR="003D6E97">
        <w:rPr>
          <w:rFonts w:ascii="Century Gothic" w:hAnsi="Century Gothic"/>
          <w:b/>
          <w:bCs/>
          <w:sz w:val="20"/>
          <w:szCs w:val="20"/>
        </w:rPr>
        <w:t xml:space="preserve"> </w:t>
      </w:r>
      <w:r w:rsidRPr="006D104D">
        <w:rPr>
          <w:rFonts w:ascii="Century Gothic" w:hAnsi="Century Gothic"/>
          <w:b/>
          <w:bCs/>
          <w:sz w:val="20"/>
          <w:szCs w:val="20"/>
        </w:rPr>
        <w:t>Finance</w:t>
      </w:r>
    </w:p>
    <w:p w14:paraId="5C64F4D6" w14:textId="2BC7C75A" w:rsidR="003D6E97" w:rsidRDefault="003D6E97" w:rsidP="003D6E97">
      <w:pPr>
        <w:pStyle w:val="BodyText"/>
        <w:ind w:left="0"/>
        <w:rPr>
          <w:rFonts w:ascii="Century Gothic" w:hAnsi="Century Gothic"/>
        </w:rPr>
      </w:pPr>
      <w:r>
        <w:rPr>
          <w:rFonts w:ascii="Century Gothic" w:hAnsi="Century Gothic"/>
        </w:rPr>
        <w:t xml:space="preserve">a) To receive and approve </w:t>
      </w:r>
      <w:r w:rsidR="004C6E3C">
        <w:rPr>
          <w:rFonts w:ascii="Century Gothic" w:hAnsi="Century Gothic"/>
        </w:rPr>
        <w:t>Ju</w:t>
      </w:r>
      <w:r w:rsidR="00F50EA0">
        <w:rPr>
          <w:rFonts w:ascii="Century Gothic" w:hAnsi="Century Gothic"/>
        </w:rPr>
        <w:t>ly/August</w:t>
      </w:r>
      <w:r w:rsidR="00EB7F4D">
        <w:rPr>
          <w:rFonts w:ascii="Century Gothic" w:hAnsi="Century Gothic"/>
        </w:rPr>
        <w:t xml:space="preserve"> monthly financial report</w:t>
      </w:r>
      <w:r>
        <w:rPr>
          <w:rFonts w:ascii="Century Gothic" w:hAnsi="Century Gothic"/>
        </w:rPr>
        <w:t xml:space="preserve"> - Proposed and approved for these invoices to be paid. </w:t>
      </w:r>
    </w:p>
    <w:p w14:paraId="63F6E4CD" w14:textId="77777777" w:rsidR="00EB7F4D" w:rsidRDefault="00EB7F4D" w:rsidP="003D6E97">
      <w:pPr>
        <w:pStyle w:val="BodyText"/>
        <w:ind w:left="0"/>
        <w:rPr>
          <w:rFonts w:ascii="Century Gothic" w:hAnsi="Century Gothic"/>
          <w:b/>
        </w:rPr>
      </w:pPr>
    </w:p>
    <w:p w14:paraId="7D221981" w14:textId="60C49492" w:rsidR="00EB7F4D" w:rsidRPr="00EB7F4D" w:rsidRDefault="00EB7F4D" w:rsidP="00EB7F4D">
      <w:pPr>
        <w:ind w:left="227"/>
        <w:rPr>
          <w:rFonts w:ascii="Century Gothic" w:eastAsia="Times New Roman" w:hAnsi="Century Gothic"/>
          <w:b/>
          <w:sz w:val="20"/>
          <w:szCs w:val="20"/>
        </w:rPr>
      </w:pPr>
      <w:r w:rsidRPr="00EB7F4D">
        <w:rPr>
          <w:rFonts w:ascii="Century Gothic" w:eastAsia="Times New Roman" w:hAnsi="Century Gothic"/>
          <w:sz w:val="20"/>
          <w:szCs w:val="20"/>
        </w:rPr>
        <w:t xml:space="preserve">FINANCIAL </w:t>
      </w:r>
      <w:proofErr w:type="gramStart"/>
      <w:r w:rsidRPr="00EB7F4D">
        <w:rPr>
          <w:rFonts w:ascii="Century Gothic" w:eastAsia="Times New Roman" w:hAnsi="Century Gothic"/>
          <w:sz w:val="20"/>
          <w:szCs w:val="20"/>
        </w:rPr>
        <w:t xml:space="preserve">STATEMENTS  </w:t>
      </w:r>
      <w:r w:rsidR="004C6E3C">
        <w:rPr>
          <w:rFonts w:ascii="Century Gothic" w:eastAsia="Times New Roman" w:hAnsi="Century Gothic"/>
          <w:sz w:val="20"/>
          <w:szCs w:val="20"/>
        </w:rPr>
        <w:t>Ju</w:t>
      </w:r>
      <w:r w:rsidR="00F50EA0">
        <w:rPr>
          <w:rFonts w:ascii="Century Gothic" w:eastAsia="Times New Roman" w:hAnsi="Century Gothic"/>
          <w:sz w:val="20"/>
          <w:szCs w:val="20"/>
        </w:rPr>
        <w:t>ly</w:t>
      </w:r>
      <w:proofErr w:type="gramEnd"/>
      <w:r w:rsidR="00F50EA0">
        <w:rPr>
          <w:rFonts w:ascii="Century Gothic" w:eastAsia="Times New Roman" w:hAnsi="Century Gothic"/>
          <w:sz w:val="20"/>
          <w:szCs w:val="20"/>
        </w:rPr>
        <w:t xml:space="preserve"> &amp; August</w:t>
      </w:r>
      <w:r w:rsidRPr="00EB7F4D">
        <w:rPr>
          <w:rFonts w:ascii="Century Gothic" w:eastAsia="Times New Roman" w:hAnsi="Century Gothic"/>
          <w:sz w:val="20"/>
          <w:szCs w:val="20"/>
        </w:rPr>
        <w:t xml:space="preserve"> 2021</w:t>
      </w:r>
    </w:p>
    <w:p w14:paraId="20396B6B" w14:textId="77777777" w:rsidR="00EB7F4D" w:rsidRPr="00EB7F4D" w:rsidRDefault="00EB7F4D" w:rsidP="00EB7F4D">
      <w:pPr>
        <w:ind w:left="227"/>
        <w:rPr>
          <w:rFonts w:ascii="Century Gothic" w:eastAsia="Times New Roman" w:hAnsi="Century Gothic"/>
          <w:b/>
          <w:sz w:val="20"/>
          <w:szCs w:val="20"/>
        </w:rPr>
      </w:pPr>
    </w:p>
    <w:p w14:paraId="23FEA7ED" w14:textId="77777777" w:rsidR="00CA75DB" w:rsidRPr="00EB7F4D" w:rsidRDefault="00CA75DB" w:rsidP="00CA75DB">
      <w:pPr>
        <w:ind w:left="227"/>
        <w:rPr>
          <w:rFonts w:ascii="Century Gothic" w:eastAsia="Times New Roman" w:hAnsi="Century Gothic"/>
          <w:b/>
          <w:sz w:val="20"/>
          <w:szCs w:val="20"/>
        </w:rPr>
      </w:pPr>
      <w:r w:rsidRPr="00EB7F4D">
        <w:rPr>
          <w:rFonts w:ascii="Century Gothic" w:eastAsia="Times New Roman" w:hAnsi="Century Gothic"/>
          <w:b/>
          <w:sz w:val="20"/>
          <w:szCs w:val="20"/>
        </w:rPr>
        <w:t>Treasurers Actual</w:t>
      </w:r>
      <w:r w:rsidRPr="00EB7F4D">
        <w:rPr>
          <w:rFonts w:ascii="Century Gothic" w:eastAsia="Times New Roman" w:hAnsi="Century Gothic"/>
          <w:b/>
          <w:sz w:val="20"/>
          <w:szCs w:val="20"/>
        </w:rPr>
        <w:tab/>
      </w:r>
      <w:r w:rsidRPr="00EB7F4D">
        <w:rPr>
          <w:rFonts w:ascii="Century Gothic" w:eastAsia="Times New Roman" w:hAnsi="Century Gothic"/>
          <w:b/>
          <w:sz w:val="20"/>
          <w:szCs w:val="20"/>
        </w:rPr>
        <w:tab/>
      </w:r>
      <w:r w:rsidRPr="00EB7F4D">
        <w:rPr>
          <w:rFonts w:ascii="Century Gothic" w:eastAsia="Times New Roman" w:hAnsi="Century Gothic"/>
          <w:b/>
          <w:sz w:val="20"/>
          <w:szCs w:val="20"/>
        </w:rPr>
        <w:tab/>
      </w:r>
      <w:r w:rsidRPr="00EB7F4D">
        <w:rPr>
          <w:rFonts w:ascii="Century Gothic" w:eastAsia="Times New Roman" w:hAnsi="Century Gothic"/>
          <w:b/>
          <w:sz w:val="20"/>
          <w:szCs w:val="20"/>
        </w:rPr>
        <w:tab/>
      </w:r>
      <w:proofErr w:type="gramStart"/>
      <w:r w:rsidRPr="00EB7F4D">
        <w:rPr>
          <w:rFonts w:ascii="Century Gothic" w:eastAsia="Times New Roman" w:hAnsi="Century Gothic"/>
          <w:b/>
          <w:sz w:val="20"/>
          <w:szCs w:val="20"/>
        </w:rPr>
        <w:t>In</w:t>
      </w:r>
      <w:proofErr w:type="gramEnd"/>
      <w:r w:rsidRPr="00EB7F4D">
        <w:rPr>
          <w:rFonts w:ascii="Century Gothic" w:eastAsia="Times New Roman" w:hAnsi="Century Gothic"/>
          <w:b/>
          <w:sz w:val="20"/>
          <w:szCs w:val="20"/>
        </w:rPr>
        <w:tab/>
      </w:r>
      <w:r w:rsidRPr="00EB7F4D">
        <w:rPr>
          <w:rFonts w:ascii="Century Gothic" w:eastAsia="Times New Roman" w:hAnsi="Century Gothic"/>
          <w:b/>
          <w:sz w:val="20"/>
          <w:szCs w:val="20"/>
        </w:rPr>
        <w:tab/>
        <w:t>Out</w:t>
      </w:r>
      <w:r w:rsidRPr="00EB7F4D">
        <w:rPr>
          <w:rFonts w:ascii="Century Gothic" w:eastAsia="Times New Roman" w:hAnsi="Century Gothic"/>
          <w:b/>
          <w:sz w:val="20"/>
          <w:szCs w:val="20"/>
        </w:rPr>
        <w:tab/>
      </w:r>
      <w:r w:rsidRPr="00EB7F4D">
        <w:rPr>
          <w:rFonts w:ascii="Century Gothic" w:eastAsia="Times New Roman" w:hAnsi="Century Gothic"/>
          <w:b/>
          <w:sz w:val="20"/>
          <w:szCs w:val="20"/>
        </w:rPr>
        <w:tab/>
        <w:t>Balance</w:t>
      </w:r>
      <w:r w:rsidRPr="00EB7F4D">
        <w:rPr>
          <w:rFonts w:ascii="Century Gothic" w:eastAsia="Times New Roman" w:hAnsi="Century Gothic"/>
          <w:b/>
          <w:sz w:val="20"/>
          <w:szCs w:val="20"/>
        </w:rPr>
        <w:tab/>
      </w:r>
    </w:p>
    <w:p w14:paraId="7B7D0590" w14:textId="3A71538B" w:rsidR="00CA75DB" w:rsidRPr="00EB7F4D" w:rsidRDefault="00CA75DB" w:rsidP="00CA75DB">
      <w:pPr>
        <w:ind w:left="227"/>
        <w:rPr>
          <w:rFonts w:ascii="Century Gothic" w:eastAsia="Times New Roman" w:hAnsi="Century Gothic"/>
          <w:sz w:val="20"/>
          <w:szCs w:val="20"/>
        </w:rPr>
      </w:pPr>
      <w:r>
        <w:rPr>
          <w:rFonts w:ascii="Century Gothic" w:eastAsia="Times New Roman" w:hAnsi="Century Gothic"/>
          <w:sz w:val="20"/>
          <w:szCs w:val="20"/>
        </w:rPr>
        <w:t>Opening</w:t>
      </w:r>
      <w:r w:rsidRPr="00EB7F4D">
        <w:rPr>
          <w:rFonts w:ascii="Century Gothic" w:eastAsia="Times New Roman" w:hAnsi="Century Gothic"/>
          <w:sz w:val="20"/>
          <w:szCs w:val="20"/>
        </w:rPr>
        <w:t xml:space="preserve"> balance as at </w:t>
      </w:r>
      <w:r w:rsidR="004C6E3C">
        <w:rPr>
          <w:rFonts w:ascii="Century Gothic" w:eastAsia="Times New Roman" w:hAnsi="Century Gothic"/>
          <w:sz w:val="20"/>
          <w:szCs w:val="20"/>
        </w:rPr>
        <w:t>1 Ju</w:t>
      </w:r>
      <w:r w:rsidR="00F50EA0">
        <w:rPr>
          <w:rFonts w:ascii="Century Gothic" w:eastAsia="Times New Roman" w:hAnsi="Century Gothic"/>
          <w:sz w:val="20"/>
          <w:szCs w:val="20"/>
        </w:rPr>
        <w:t>ly</w:t>
      </w:r>
      <w:r w:rsidRPr="00EB7F4D">
        <w:rPr>
          <w:rFonts w:ascii="Century Gothic" w:eastAsia="Times New Roman" w:hAnsi="Century Gothic"/>
          <w:sz w:val="20"/>
          <w:szCs w:val="20"/>
        </w:rPr>
        <w:t>2021</w:t>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00F50EA0">
        <w:rPr>
          <w:rFonts w:ascii="Century Gothic" w:eastAsia="Times New Roman" w:hAnsi="Century Gothic"/>
          <w:sz w:val="20"/>
          <w:szCs w:val="20"/>
        </w:rPr>
        <w:tab/>
      </w:r>
      <w:r w:rsidRPr="00EB7F4D">
        <w:rPr>
          <w:rFonts w:ascii="Century Gothic" w:eastAsia="Times New Roman" w:hAnsi="Century Gothic"/>
          <w:sz w:val="20"/>
          <w:szCs w:val="20"/>
        </w:rPr>
        <w:tab/>
        <w:t>£</w:t>
      </w:r>
      <w:r w:rsidR="00F50EA0">
        <w:rPr>
          <w:rFonts w:ascii="Century Gothic" w:eastAsia="Times New Roman" w:hAnsi="Century Gothic"/>
          <w:sz w:val="20"/>
          <w:szCs w:val="20"/>
        </w:rPr>
        <w:t>15,159.17</w:t>
      </w:r>
    </w:p>
    <w:p w14:paraId="064B56AF" w14:textId="27E8D5C3" w:rsidR="00CA75DB" w:rsidRPr="00EB7F4D" w:rsidRDefault="00CA75DB" w:rsidP="00CA75DB">
      <w:pPr>
        <w:ind w:left="227"/>
        <w:rPr>
          <w:rFonts w:ascii="Century Gothic" w:eastAsia="Times New Roman" w:hAnsi="Century Gothic"/>
          <w:sz w:val="20"/>
          <w:szCs w:val="20"/>
        </w:rPr>
      </w:pPr>
      <w:r w:rsidRPr="00EB7F4D">
        <w:rPr>
          <w:rFonts w:ascii="Century Gothic" w:eastAsia="Times New Roman" w:hAnsi="Century Gothic"/>
          <w:sz w:val="20"/>
          <w:szCs w:val="20"/>
        </w:rPr>
        <w:t xml:space="preserve">Payments received </w:t>
      </w:r>
      <w:r w:rsidR="004C6E3C">
        <w:rPr>
          <w:rFonts w:ascii="Century Gothic" w:eastAsia="Times New Roman" w:hAnsi="Century Gothic"/>
          <w:sz w:val="20"/>
          <w:szCs w:val="20"/>
        </w:rPr>
        <w:t>J</w:t>
      </w:r>
      <w:r w:rsidR="00F50EA0">
        <w:rPr>
          <w:rFonts w:ascii="Century Gothic" w:eastAsia="Times New Roman" w:hAnsi="Century Gothic"/>
          <w:sz w:val="20"/>
          <w:szCs w:val="20"/>
        </w:rPr>
        <w:t>uly</w:t>
      </w:r>
      <w:r w:rsidR="004C6E3C">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t>£</w:t>
      </w:r>
      <w:r w:rsidR="00F50EA0">
        <w:rPr>
          <w:rFonts w:ascii="Century Gothic" w:eastAsia="Times New Roman" w:hAnsi="Century Gothic"/>
          <w:sz w:val="20"/>
          <w:szCs w:val="20"/>
        </w:rPr>
        <w:t>581.00</w:t>
      </w:r>
    </w:p>
    <w:p w14:paraId="1349244F" w14:textId="41ECE1D5" w:rsidR="00CA75DB" w:rsidRPr="00EB7F4D" w:rsidRDefault="00CA75DB" w:rsidP="00CA75DB">
      <w:pPr>
        <w:ind w:left="227"/>
        <w:rPr>
          <w:rFonts w:ascii="Century Gothic" w:eastAsia="Times New Roman" w:hAnsi="Century Gothic"/>
          <w:sz w:val="20"/>
          <w:szCs w:val="20"/>
        </w:rPr>
      </w:pPr>
      <w:r w:rsidRPr="00EB7F4D">
        <w:rPr>
          <w:rFonts w:ascii="Century Gothic" w:eastAsia="Times New Roman" w:hAnsi="Century Gothic"/>
          <w:sz w:val="20"/>
          <w:szCs w:val="20"/>
        </w:rPr>
        <w:t xml:space="preserve">Payments cleared during </w:t>
      </w:r>
      <w:r w:rsidR="004C6E3C">
        <w:rPr>
          <w:rFonts w:ascii="Century Gothic" w:eastAsia="Times New Roman" w:hAnsi="Century Gothic"/>
          <w:sz w:val="20"/>
          <w:szCs w:val="20"/>
        </w:rPr>
        <w:t>Ju</w:t>
      </w:r>
      <w:r w:rsidR="00F50EA0">
        <w:rPr>
          <w:rFonts w:ascii="Century Gothic" w:eastAsia="Times New Roman" w:hAnsi="Century Gothic"/>
          <w:sz w:val="20"/>
          <w:szCs w:val="20"/>
        </w:rPr>
        <w:t>ly</w:t>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Pr>
          <w:rFonts w:ascii="Century Gothic" w:eastAsia="Times New Roman" w:hAnsi="Century Gothic"/>
          <w:sz w:val="20"/>
          <w:szCs w:val="20"/>
        </w:rPr>
        <w:tab/>
      </w:r>
      <w:r w:rsidRPr="00EB7F4D">
        <w:rPr>
          <w:rFonts w:ascii="Century Gothic" w:eastAsia="Times New Roman" w:hAnsi="Century Gothic"/>
          <w:sz w:val="20"/>
          <w:szCs w:val="20"/>
        </w:rPr>
        <w:tab/>
        <w:t>£</w:t>
      </w:r>
      <w:r w:rsidR="004C6E3C">
        <w:rPr>
          <w:rFonts w:ascii="Century Gothic" w:eastAsia="Times New Roman" w:hAnsi="Century Gothic"/>
          <w:sz w:val="20"/>
          <w:szCs w:val="20"/>
        </w:rPr>
        <w:t>2,</w:t>
      </w:r>
      <w:r w:rsidR="00F50EA0">
        <w:rPr>
          <w:rFonts w:ascii="Century Gothic" w:eastAsia="Times New Roman" w:hAnsi="Century Gothic"/>
          <w:sz w:val="20"/>
          <w:szCs w:val="20"/>
        </w:rPr>
        <w:t>137.16</w:t>
      </w:r>
    </w:p>
    <w:p w14:paraId="7802AF08" w14:textId="0383B992" w:rsidR="00CA75DB" w:rsidRPr="00EB7F4D" w:rsidRDefault="00CA75DB" w:rsidP="00CA75DB">
      <w:pPr>
        <w:ind w:left="227"/>
        <w:rPr>
          <w:rFonts w:ascii="Century Gothic" w:eastAsia="Times New Roman" w:hAnsi="Century Gothic"/>
          <w:b/>
          <w:sz w:val="20"/>
          <w:szCs w:val="20"/>
        </w:rPr>
      </w:pPr>
      <w:r w:rsidRPr="00EB7F4D">
        <w:rPr>
          <w:rFonts w:ascii="Century Gothic" w:eastAsia="Times New Roman" w:hAnsi="Century Gothic"/>
          <w:b/>
          <w:sz w:val="20"/>
          <w:szCs w:val="20"/>
        </w:rPr>
        <w:t xml:space="preserve">Total closing balance </w:t>
      </w:r>
      <w:r>
        <w:rPr>
          <w:rFonts w:ascii="Century Gothic" w:eastAsia="Times New Roman" w:hAnsi="Century Gothic"/>
          <w:b/>
          <w:sz w:val="20"/>
          <w:szCs w:val="20"/>
        </w:rPr>
        <w:t xml:space="preserve">1 </w:t>
      </w:r>
      <w:r w:rsidR="00F50EA0">
        <w:rPr>
          <w:rFonts w:ascii="Century Gothic" w:eastAsia="Times New Roman" w:hAnsi="Century Gothic"/>
          <w:b/>
          <w:sz w:val="20"/>
          <w:szCs w:val="20"/>
        </w:rPr>
        <w:t xml:space="preserve">August </w:t>
      </w:r>
      <w:r w:rsidRPr="00EB7F4D">
        <w:rPr>
          <w:rFonts w:ascii="Century Gothic" w:eastAsia="Times New Roman" w:hAnsi="Century Gothic"/>
          <w:b/>
          <w:sz w:val="20"/>
          <w:szCs w:val="20"/>
        </w:rPr>
        <w:t>2021</w:t>
      </w:r>
      <w:r w:rsidRPr="00EB7F4D">
        <w:rPr>
          <w:rFonts w:ascii="Century Gothic" w:eastAsia="Times New Roman" w:hAnsi="Century Gothic"/>
          <w:b/>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b/>
          <w:sz w:val="20"/>
          <w:szCs w:val="20"/>
        </w:rPr>
        <w:t>£</w:t>
      </w:r>
      <w:r w:rsidR="004C6E3C">
        <w:rPr>
          <w:rFonts w:ascii="Century Gothic" w:eastAsia="Times New Roman" w:hAnsi="Century Gothic"/>
          <w:b/>
          <w:sz w:val="20"/>
          <w:szCs w:val="20"/>
        </w:rPr>
        <w:t>1</w:t>
      </w:r>
      <w:r w:rsidR="00F50EA0">
        <w:rPr>
          <w:rFonts w:ascii="Century Gothic" w:eastAsia="Times New Roman" w:hAnsi="Century Gothic"/>
          <w:b/>
          <w:sz w:val="20"/>
          <w:szCs w:val="20"/>
        </w:rPr>
        <w:t>3,603.01</w:t>
      </w:r>
    </w:p>
    <w:p w14:paraId="1A01B8EC" w14:textId="77777777" w:rsidR="00CA75DB" w:rsidRPr="00EB7F4D" w:rsidRDefault="00CA75DB" w:rsidP="00CA75DB">
      <w:pPr>
        <w:ind w:left="227"/>
        <w:rPr>
          <w:rFonts w:ascii="Century Gothic" w:eastAsia="Times New Roman" w:hAnsi="Century Gothic"/>
          <w:b/>
          <w:sz w:val="20"/>
          <w:szCs w:val="20"/>
        </w:rPr>
      </w:pPr>
    </w:p>
    <w:p w14:paraId="4F2008AE" w14:textId="77777777" w:rsidR="00CA75DB" w:rsidRDefault="00CA75DB" w:rsidP="00CA75DB">
      <w:pPr>
        <w:ind w:left="227"/>
        <w:rPr>
          <w:rFonts w:ascii="Century Gothic" w:eastAsia="Times New Roman" w:hAnsi="Century Gothic"/>
          <w:b/>
          <w:sz w:val="20"/>
          <w:szCs w:val="20"/>
        </w:rPr>
      </w:pPr>
      <w:r w:rsidRPr="00EB7F4D">
        <w:rPr>
          <w:rFonts w:ascii="Century Gothic" w:eastAsia="Times New Roman" w:hAnsi="Century Gothic"/>
          <w:b/>
          <w:sz w:val="20"/>
          <w:szCs w:val="20"/>
        </w:rPr>
        <w:t>Business Instant Access Actual</w:t>
      </w:r>
      <w:r w:rsidRPr="00EB7F4D">
        <w:rPr>
          <w:rFonts w:ascii="Century Gothic" w:eastAsia="Times New Roman" w:hAnsi="Century Gothic"/>
          <w:b/>
          <w:sz w:val="20"/>
          <w:szCs w:val="20"/>
        </w:rPr>
        <w:tab/>
      </w:r>
    </w:p>
    <w:p w14:paraId="073B2EDE" w14:textId="55B9F621" w:rsidR="00CA75DB" w:rsidRPr="00EB7F4D" w:rsidRDefault="00CA75DB" w:rsidP="00CA75DB">
      <w:pPr>
        <w:ind w:left="227"/>
        <w:rPr>
          <w:rFonts w:ascii="Century Gothic" w:eastAsia="Times New Roman" w:hAnsi="Century Gothic"/>
          <w:sz w:val="20"/>
          <w:szCs w:val="20"/>
        </w:rPr>
      </w:pPr>
      <w:r>
        <w:rPr>
          <w:rFonts w:ascii="Century Gothic" w:eastAsia="Times New Roman" w:hAnsi="Century Gothic"/>
          <w:sz w:val="20"/>
          <w:szCs w:val="20"/>
        </w:rPr>
        <w:t>Opening</w:t>
      </w:r>
      <w:r w:rsidRPr="00EB7F4D">
        <w:rPr>
          <w:rFonts w:ascii="Century Gothic" w:eastAsia="Times New Roman" w:hAnsi="Century Gothic"/>
          <w:sz w:val="20"/>
          <w:szCs w:val="20"/>
        </w:rPr>
        <w:t xml:space="preserve"> balance as </w:t>
      </w:r>
      <w:proofErr w:type="gramStart"/>
      <w:r w:rsidRPr="00EB7F4D">
        <w:rPr>
          <w:rFonts w:ascii="Century Gothic" w:eastAsia="Times New Roman" w:hAnsi="Century Gothic"/>
          <w:sz w:val="20"/>
          <w:szCs w:val="20"/>
        </w:rPr>
        <w:t>at</w:t>
      </w:r>
      <w:proofErr w:type="gramEnd"/>
      <w:r w:rsidRPr="00EB7F4D">
        <w:rPr>
          <w:rFonts w:ascii="Century Gothic" w:eastAsia="Times New Roman" w:hAnsi="Century Gothic"/>
          <w:sz w:val="20"/>
          <w:szCs w:val="20"/>
        </w:rPr>
        <w:t xml:space="preserve"> </w:t>
      </w:r>
      <w:r w:rsidR="004C6E3C">
        <w:rPr>
          <w:rFonts w:ascii="Century Gothic" w:eastAsia="Times New Roman" w:hAnsi="Century Gothic"/>
          <w:sz w:val="20"/>
          <w:szCs w:val="20"/>
        </w:rPr>
        <w:t>1 Ju</w:t>
      </w:r>
      <w:r w:rsidR="00F50EA0">
        <w:rPr>
          <w:rFonts w:ascii="Century Gothic" w:eastAsia="Times New Roman" w:hAnsi="Century Gothic"/>
          <w:sz w:val="20"/>
          <w:szCs w:val="20"/>
        </w:rPr>
        <w:t xml:space="preserve">ly </w:t>
      </w:r>
      <w:r w:rsidRPr="00EB7F4D">
        <w:rPr>
          <w:rFonts w:ascii="Century Gothic" w:eastAsia="Times New Roman" w:hAnsi="Century Gothic"/>
          <w:sz w:val="20"/>
          <w:szCs w:val="20"/>
        </w:rPr>
        <w:t>2021</w:t>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00F50EA0">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t>£</w:t>
      </w:r>
      <w:r w:rsidR="004C6E3C">
        <w:rPr>
          <w:rFonts w:ascii="Century Gothic" w:eastAsia="Times New Roman" w:hAnsi="Century Gothic"/>
          <w:sz w:val="20"/>
          <w:szCs w:val="20"/>
        </w:rPr>
        <w:t>74,</w:t>
      </w:r>
      <w:r w:rsidR="00F50EA0">
        <w:rPr>
          <w:rFonts w:ascii="Century Gothic" w:eastAsia="Times New Roman" w:hAnsi="Century Gothic"/>
          <w:sz w:val="20"/>
          <w:szCs w:val="20"/>
        </w:rPr>
        <w:t>178.48</w:t>
      </w:r>
    </w:p>
    <w:p w14:paraId="0481B2D9" w14:textId="3985198A" w:rsidR="00CA75DB" w:rsidRPr="00EB7F4D" w:rsidRDefault="00CA75DB" w:rsidP="00CA75DB">
      <w:pPr>
        <w:ind w:left="227"/>
        <w:rPr>
          <w:rFonts w:ascii="Century Gothic" w:eastAsia="Times New Roman" w:hAnsi="Century Gothic"/>
          <w:sz w:val="20"/>
          <w:szCs w:val="20"/>
        </w:rPr>
      </w:pPr>
      <w:r w:rsidRPr="00EB7F4D">
        <w:rPr>
          <w:rFonts w:ascii="Century Gothic" w:eastAsia="Times New Roman" w:hAnsi="Century Gothic"/>
          <w:sz w:val="20"/>
          <w:szCs w:val="20"/>
        </w:rPr>
        <w:t xml:space="preserve">Payments received </w:t>
      </w:r>
      <w:r w:rsidR="004C6E3C">
        <w:rPr>
          <w:rFonts w:ascii="Century Gothic" w:eastAsia="Times New Roman" w:hAnsi="Century Gothic"/>
          <w:sz w:val="20"/>
          <w:szCs w:val="20"/>
        </w:rPr>
        <w:t>Ju</w:t>
      </w:r>
      <w:r w:rsidR="00F50EA0">
        <w:rPr>
          <w:rFonts w:ascii="Century Gothic" w:eastAsia="Times New Roman" w:hAnsi="Century Gothic"/>
          <w:sz w:val="20"/>
          <w:szCs w:val="20"/>
        </w:rPr>
        <w:t>ly</w:t>
      </w:r>
      <w:r w:rsidR="004C6E3C">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t>£</w:t>
      </w:r>
      <w:r w:rsidR="00F50EA0">
        <w:rPr>
          <w:rFonts w:ascii="Century Gothic" w:eastAsia="Times New Roman" w:hAnsi="Century Gothic"/>
          <w:sz w:val="20"/>
          <w:szCs w:val="20"/>
        </w:rPr>
        <w:t>353.26</w:t>
      </w:r>
    </w:p>
    <w:p w14:paraId="7EB6EB25" w14:textId="38F18104" w:rsidR="00CA75DB" w:rsidRPr="00EB7F4D" w:rsidRDefault="00CA75DB" w:rsidP="00CA75DB">
      <w:pPr>
        <w:ind w:left="227"/>
        <w:rPr>
          <w:rFonts w:ascii="Century Gothic" w:eastAsia="Times New Roman" w:hAnsi="Century Gothic"/>
          <w:sz w:val="20"/>
          <w:szCs w:val="20"/>
        </w:rPr>
      </w:pPr>
      <w:r w:rsidRPr="00EB7F4D">
        <w:rPr>
          <w:rFonts w:ascii="Century Gothic" w:eastAsia="Times New Roman" w:hAnsi="Century Gothic"/>
          <w:sz w:val="20"/>
          <w:szCs w:val="20"/>
        </w:rPr>
        <w:t xml:space="preserve">Payments cleared during </w:t>
      </w:r>
      <w:r w:rsidR="004C6E3C">
        <w:rPr>
          <w:rFonts w:ascii="Century Gothic" w:eastAsia="Times New Roman" w:hAnsi="Century Gothic"/>
          <w:sz w:val="20"/>
          <w:szCs w:val="20"/>
        </w:rPr>
        <w:t>Ju</w:t>
      </w:r>
      <w:r w:rsidR="00F50EA0">
        <w:rPr>
          <w:rFonts w:ascii="Century Gothic" w:eastAsia="Times New Roman" w:hAnsi="Century Gothic"/>
          <w:sz w:val="20"/>
          <w:szCs w:val="20"/>
        </w:rPr>
        <w:t>ly</w:t>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Pr>
          <w:rFonts w:ascii="Century Gothic" w:eastAsia="Times New Roman" w:hAnsi="Century Gothic"/>
          <w:sz w:val="20"/>
          <w:szCs w:val="20"/>
        </w:rPr>
        <w:tab/>
      </w:r>
      <w:r w:rsidRPr="00EB7F4D">
        <w:rPr>
          <w:rFonts w:ascii="Century Gothic" w:eastAsia="Times New Roman" w:hAnsi="Century Gothic"/>
          <w:sz w:val="20"/>
          <w:szCs w:val="20"/>
        </w:rPr>
        <w:tab/>
        <w:t>£</w:t>
      </w:r>
      <w:r w:rsidR="00F50EA0">
        <w:rPr>
          <w:rFonts w:ascii="Century Gothic" w:eastAsia="Times New Roman" w:hAnsi="Century Gothic"/>
          <w:sz w:val="20"/>
          <w:szCs w:val="20"/>
        </w:rPr>
        <w:t>230</w:t>
      </w:r>
    </w:p>
    <w:p w14:paraId="4A67F31C" w14:textId="4F65AD98" w:rsidR="00CA75DB" w:rsidRDefault="00CA75DB" w:rsidP="00CA75DB">
      <w:pPr>
        <w:ind w:left="227"/>
        <w:rPr>
          <w:rFonts w:ascii="Century Gothic" w:eastAsia="Times New Roman" w:hAnsi="Century Gothic"/>
          <w:b/>
          <w:sz w:val="20"/>
          <w:szCs w:val="20"/>
        </w:rPr>
      </w:pPr>
      <w:r w:rsidRPr="00EB7F4D">
        <w:rPr>
          <w:rFonts w:ascii="Century Gothic" w:eastAsia="Times New Roman" w:hAnsi="Century Gothic"/>
          <w:b/>
          <w:sz w:val="20"/>
          <w:szCs w:val="20"/>
        </w:rPr>
        <w:t xml:space="preserve">Total closing balance </w:t>
      </w:r>
      <w:r>
        <w:rPr>
          <w:rFonts w:ascii="Century Gothic" w:eastAsia="Times New Roman" w:hAnsi="Century Gothic"/>
          <w:b/>
          <w:sz w:val="20"/>
          <w:szCs w:val="20"/>
        </w:rPr>
        <w:t xml:space="preserve">1 </w:t>
      </w:r>
      <w:r w:rsidR="00F50EA0">
        <w:rPr>
          <w:rFonts w:ascii="Century Gothic" w:eastAsia="Times New Roman" w:hAnsi="Century Gothic"/>
          <w:b/>
          <w:sz w:val="20"/>
          <w:szCs w:val="20"/>
        </w:rPr>
        <w:t>August</w:t>
      </w:r>
      <w:r w:rsidRPr="00EB7F4D">
        <w:rPr>
          <w:rFonts w:ascii="Century Gothic" w:eastAsia="Times New Roman" w:hAnsi="Century Gothic"/>
          <w:b/>
          <w:sz w:val="20"/>
          <w:szCs w:val="20"/>
        </w:rPr>
        <w:t xml:space="preserve"> 2021</w:t>
      </w:r>
      <w:r w:rsidRPr="00EB7F4D">
        <w:rPr>
          <w:rFonts w:ascii="Century Gothic" w:eastAsia="Times New Roman" w:hAnsi="Century Gothic"/>
          <w:b/>
          <w:sz w:val="20"/>
          <w:szCs w:val="20"/>
        </w:rPr>
        <w:tab/>
      </w:r>
      <w:r w:rsidRPr="00EB7F4D">
        <w:rPr>
          <w:rFonts w:ascii="Century Gothic" w:eastAsia="Times New Roman" w:hAnsi="Century Gothic"/>
          <w:b/>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b/>
          <w:sz w:val="20"/>
          <w:szCs w:val="20"/>
        </w:rPr>
        <w:t>£</w:t>
      </w:r>
      <w:r>
        <w:rPr>
          <w:rFonts w:ascii="Century Gothic" w:eastAsia="Times New Roman" w:hAnsi="Century Gothic"/>
          <w:b/>
          <w:sz w:val="20"/>
          <w:szCs w:val="20"/>
        </w:rPr>
        <w:t>74,</w:t>
      </w:r>
      <w:r w:rsidR="00F50EA0">
        <w:rPr>
          <w:rFonts w:ascii="Century Gothic" w:eastAsia="Times New Roman" w:hAnsi="Century Gothic"/>
          <w:b/>
          <w:sz w:val="20"/>
          <w:szCs w:val="20"/>
        </w:rPr>
        <w:t>301.74</w:t>
      </w:r>
    </w:p>
    <w:p w14:paraId="0AC17916" w14:textId="3B4F04CE" w:rsidR="00F50EA0" w:rsidRDefault="00F50EA0" w:rsidP="00CA75DB">
      <w:pPr>
        <w:ind w:left="227"/>
        <w:rPr>
          <w:rFonts w:ascii="Century Gothic" w:eastAsia="Times New Roman" w:hAnsi="Century Gothic"/>
          <w:b/>
          <w:sz w:val="20"/>
          <w:szCs w:val="20"/>
        </w:rPr>
      </w:pPr>
    </w:p>
    <w:p w14:paraId="56CD4342" w14:textId="77777777" w:rsidR="00F50EA0" w:rsidRPr="00EB7F4D" w:rsidRDefault="00F50EA0" w:rsidP="00F50EA0">
      <w:pPr>
        <w:ind w:left="227"/>
        <w:rPr>
          <w:rFonts w:ascii="Century Gothic" w:eastAsia="Times New Roman" w:hAnsi="Century Gothic"/>
          <w:b/>
          <w:sz w:val="20"/>
          <w:szCs w:val="20"/>
        </w:rPr>
      </w:pPr>
      <w:r w:rsidRPr="00EB7F4D">
        <w:rPr>
          <w:rFonts w:ascii="Century Gothic" w:eastAsia="Times New Roman" w:hAnsi="Century Gothic"/>
          <w:b/>
          <w:sz w:val="20"/>
          <w:szCs w:val="20"/>
        </w:rPr>
        <w:t>Treasurers Actual</w:t>
      </w:r>
      <w:r w:rsidRPr="00EB7F4D">
        <w:rPr>
          <w:rFonts w:ascii="Century Gothic" w:eastAsia="Times New Roman" w:hAnsi="Century Gothic"/>
          <w:b/>
          <w:sz w:val="20"/>
          <w:szCs w:val="20"/>
        </w:rPr>
        <w:tab/>
      </w:r>
      <w:r w:rsidRPr="00EB7F4D">
        <w:rPr>
          <w:rFonts w:ascii="Century Gothic" w:eastAsia="Times New Roman" w:hAnsi="Century Gothic"/>
          <w:b/>
          <w:sz w:val="20"/>
          <w:szCs w:val="20"/>
        </w:rPr>
        <w:tab/>
      </w:r>
      <w:r w:rsidRPr="00EB7F4D">
        <w:rPr>
          <w:rFonts w:ascii="Century Gothic" w:eastAsia="Times New Roman" w:hAnsi="Century Gothic"/>
          <w:b/>
          <w:sz w:val="20"/>
          <w:szCs w:val="20"/>
        </w:rPr>
        <w:tab/>
      </w:r>
      <w:r w:rsidRPr="00EB7F4D">
        <w:rPr>
          <w:rFonts w:ascii="Century Gothic" w:eastAsia="Times New Roman" w:hAnsi="Century Gothic"/>
          <w:b/>
          <w:sz w:val="20"/>
          <w:szCs w:val="20"/>
        </w:rPr>
        <w:tab/>
      </w:r>
      <w:proofErr w:type="gramStart"/>
      <w:r w:rsidRPr="00EB7F4D">
        <w:rPr>
          <w:rFonts w:ascii="Century Gothic" w:eastAsia="Times New Roman" w:hAnsi="Century Gothic"/>
          <w:b/>
          <w:sz w:val="20"/>
          <w:szCs w:val="20"/>
        </w:rPr>
        <w:t>In</w:t>
      </w:r>
      <w:proofErr w:type="gramEnd"/>
      <w:r w:rsidRPr="00EB7F4D">
        <w:rPr>
          <w:rFonts w:ascii="Century Gothic" w:eastAsia="Times New Roman" w:hAnsi="Century Gothic"/>
          <w:b/>
          <w:sz w:val="20"/>
          <w:szCs w:val="20"/>
        </w:rPr>
        <w:tab/>
      </w:r>
      <w:r w:rsidRPr="00EB7F4D">
        <w:rPr>
          <w:rFonts w:ascii="Century Gothic" w:eastAsia="Times New Roman" w:hAnsi="Century Gothic"/>
          <w:b/>
          <w:sz w:val="20"/>
          <w:szCs w:val="20"/>
        </w:rPr>
        <w:tab/>
        <w:t>Out</w:t>
      </w:r>
      <w:r w:rsidRPr="00EB7F4D">
        <w:rPr>
          <w:rFonts w:ascii="Century Gothic" w:eastAsia="Times New Roman" w:hAnsi="Century Gothic"/>
          <w:b/>
          <w:sz w:val="20"/>
          <w:szCs w:val="20"/>
        </w:rPr>
        <w:tab/>
      </w:r>
      <w:r w:rsidRPr="00EB7F4D">
        <w:rPr>
          <w:rFonts w:ascii="Century Gothic" w:eastAsia="Times New Roman" w:hAnsi="Century Gothic"/>
          <w:b/>
          <w:sz w:val="20"/>
          <w:szCs w:val="20"/>
        </w:rPr>
        <w:tab/>
        <w:t>Balance</w:t>
      </w:r>
      <w:r w:rsidRPr="00EB7F4D">
        <w:rPr>
          <w:rFonts w:ascii="Century Gothic" w:eastAsia="Times New Roman" w:hAnsi="Century Gothic"/>
          <w:b/>
          <w:sz w:val="20"/>
          <w:szCs w:val="20"/>
        </w:rPr>
        <w:tab/>
      </w:r>
    </w:p>
    <w:p w14:paraId="1B9A0E26" w14:textId="342A179A" w:rsidR="00F50EA0" w:rsidRPr="00EB7F4D" w:rsidRDefault="00F50EA0" w:rsidP="00F50EA0">
      <w:pPr>
        <w:ind w:left="227"/>
        <w:rPr>
          <w:rFonts w:ascii="Century Gothic" w:eastAsia="Times New Roman" w:hAnsi="Century Gothic"/>
          <w:sz w:val="20"/>
          <w:szCs w:val="20"/>
        </w:rPr>
      </w:pPr>
      <w:r>
        <w:rPr>
          <w:rFonts w:ascii="Century Gothic" w:eastAsia="Times New Roman" w:hAnsi="Century Gothic"/>
          <w:sz w:val="20"/>
          <w:szCs w:val="20"/>
        </w:rPr>
        <w:t>Opening</w:t>
      </w:r>
      <w:r w:rsidRPr="00EB7F4D">
        <w:rPr>
          <w:rFonts w:ascii="Century Gothic" w:eastAsia="Times New Roman" w:hAnsi="Century Gothic"/>
          <w:sz w:val="20"/>
          <w:szCs w:val="20"/>
        </w:rPr>
        <w:t xml:space="preserve"> balance as </w:t>
      </w:r>
      <w:proofErr w:type="gramStart"/>
      <w:r w:rsidRPr="00EB7F4D">
        <w:rPr>
          <w:rFonts w:ascii="Century Gothic" w:eastAsia="Times New Roman" w:hAnsi="Century Gothic"/>
          <w:sz w:val="20"/>
          <w:szCs w:val="20"/>
        </w:rPr>
        <w:t>at</w:t>
      </w:r>
      <w:proofErr w:type="gramEnd"/>
      <w:r w:rsidRPr="00EB7F4D">
        <w:rPr>
          <w:rFonts w:ascii="Century Gothic" w:eastAsia="Times New Roman" w:hAnsi="Century Gothic"/>
          <w:sz w:val="20"/>
          <w:szCs w:val="20"/>
        </w:rPr>
        <w:t xml:space="preserve"> </w:t>
      </w:r>
      <w:r>
        <w:rPr>
          <w:rFonts w:ascii="Century Gothic" w:eastAsia="Times New Roman" w:hAnsi="Century Gothic"/>
          <w:sz w:val="20"/>
          <w:szCs w:val="20"/>
        </w:rPr>
        <w:t xml:space="preserve">1 August </w:t>
      </w:r>
      <w:r w:rsidRPr="00EB7F4D">
        <w:rPr>
          <w:rFonts w:ascii="Century Gothic" w:eastAsia="Times New Roman" w:hAnsi="Century Gothic"/>
          <w:sz w:val="20"/>
          <w:szCs w:val="20"/>
        </w:rPr>
        <w:t>2021</w:t>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Pr>
          <w:rFonts w:ascii="Century Gothic" w:eastAsia="Times New Roman" w:hAnsi="Century Gothic"/>
          <w:sz w:val="20"/>
          <w:szCs w:val="20"/>
        </w:rPr>
        <w:tab/>
      </w:r>
      <w:r w:rsidRPr="00EB7F4D">
        <w:rPr>
          <w:rFonts w:ascii="Century Gothic" w:eastAsia="Times New Roman" w:hAnsi="Century Gothic"/>
          <w:sz w:val="20"/>
          <w:szCs w:val="20"/>
        </w:rPr>
        <w:tab/>
        <w:t>£</w:t>
      </w:r>
      <w:r w:rsidR="00690AF9">
        <w:rPr>
          <w:rFonts w:ascii="Century Gothic" w:eastAsia="Times New Roman" w:hAnsi="Century Gothic"/>
          <w:sz w:val="20"/>
          <w:szCs w:val="20"/>
        </w:rPr>
        <w:t>13,603.01</w:t>
      </w:r>
    </w:p>
    <w:p w14:paraId="001D931D" w14:textId="0B83974E" w:rsidR="00F50EA0" w:rsidRPr="00EB7F4D" w:rsidRDefault="00F50EA0" w:rsidP="00F50EA0">
      <w:pPr>
        <w:ind w:left="227"/>
        <w:rPr>
          <w:rFonts w:ascii="Century Gothic" w:eastAsia="Times New Roman" w:hAnsi="Century Gothic"/>
          <w:sz w:val="20"/>
          <w:szCs w:val="20"/>
        </w:rPr>
      </w:pPr>
      <w:r w:rsidRPr="00EB7F4D">
        <w:rPr>
          <w:rFonts w:ascii="Century Gothic" w:eastAsia="Times New Roman" w:hAnsi="Century Gothic"/>
          <w:sz w:val="20"/>
          <w:szCs w:val="20"/>
        </w:rPr>
        <w:t xml:space="preserve">Payments received </w:t>
      </w:r>
      <w:r>
        <w:rPr>
          <w:rFonts w:ascii="Century Gothic" w:eastAsia="Times New Roman" w:hAnsi="Century Gothic"/>
          <w:sz w:val="20"/>
          <w:szCs w:val="20"/>
        </w:rPr>
        <w:t>August</w:t>
      </w:r>
      <w:r>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t>£</w:t>
      </w:r>
      <w:r w:rsidR="00690AF9">
        <w:rPr>
          <w:rFonts w:ascii="Century Gothic" w:eastAsia="Times New Roman" w:hAnsi="Century Gothic"/>
          <w:sz w:val="20"/>
          <w:szCs w:val="20"/>
        </w:rPr>
        <w:t>0</w:t>
      </w:r>
    </w:p>
    <w:p w14:paraId="09A161B5" w14:textId="055B18A5" w:rsidR="00F50EA0" w:rsidRPr="00EB7F4D" w:rsidRDefault="00F50EA0" w:rsidP="00F50EA0">
      <w:pPr>
        <w:ind w:left="227"/>
        <w:rPr>
          <w:rFonts w:ascii="Century Gothic" w:eastAsia="Times New Roman" w:hAnsi="Century Gothic"/>
          <w:sz w:val="20"/>
          <w:szCs w:val="20"/>
        </w:rPr>
      </w:pPr>
      <w:r w:rsidRPr="00EB7F4D">
        <w:rPr>
          <w:rFonts w:ascii="Century Gothic" w:eastAsia="Times New Roman" w:hAnsi="Century Gothic"/>
          <w:sz w:val="20"/>
          <w:szCs w:val="20"/>
        </w:rPr>
        <w:t xml:space="preserve">Payments cleared during </w:t>
      </w:r>
      <w:r>
        <w:rPr>
          <w:rFonts w:ascii="Century Gothic" w:eastAsia="Times New Roman" w:hAnsi="Century Gothic"/>
          <w:sz w:val="20"/>
          <w:szCs w:val="20"/>
        </w:rPr>
        <w:t>August</w:t>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Pr>
          <w:rFonts w:ascii="Century Gothic" w:eastAsia="Times New Roman" w:hAnsi="Century Gothic"/>
          <w:sz w:val="20"/>
          <w:szCs w:val="20"/>
        </w:rPr>
        <w:tab/>
      </w:r>
      <w:r w:rsidRPr="00EB7F4D">
        <w:rPr>
          <w:rFonts w:ascii="Century Gothic" w:eastAsia="Times New Roman" w:hAnsi="Century Gothic"/>
          <w:sz w:val="20"/>
          <w:szCs w:val="20"/>
        </w:rPr>
        <w:tab/>
        <w:t>£</w:t>
      </w:r>
      <w:r w:rsidR="00690AF9">
        <w:rPr>
          <w:rFonts w:ascii="Century Gothic" w:eastAsia="Times New Roman" w:hAnsi="Century Gothic"/>
          <w:sz w:val="20"/>
          <w:szCs w:val="20"/>
        </w:rPr>
        <w:t>687.44</w:t>
      </w:r>
    </w:p>
    <w:p w14:paraId="0F2E09A4" w14:textId="15DB771F" w:rsidR="00F50EA0" w:rsidRPr="00EB7F4D" w:rsidRDefault="00F50EA0" w:rsidP="00F50EA0">
      <w:pPr>
        <w:ind w:left="227"/>
        <w:rPr>
          <w:rFonts w:ascii="Century Gothic" w:eastAsia="Times New Roman" w:hAnsi="Century Gothic"/>
          <w:b/>
          <w:sz w:val="20"/>
          <w:szCs w:val="20"/>
        </w:rPr>
      </w:pPr>
      <w:r w:rsidRPr="00EB7F4D">
        <w:rPr>
          <w:rFonts w:ascii="Century Gothic" w:eastAsia="Times New Roman" w:hAnsi="Century Gothic"/>
          <w:b/>
          <w:sz w:val="20"/>
          <w:szCs w:val="20"/>
        </w:rPr>
        <w:t xml:space="preserve">Total closing balance </w:t>
      </w:r>
      <w:r>
        <w:rPr>
          <w:rFonts w:ascii="Century Gothic" w:eastAsia="Times New Roman" w:hAnsi="Century Gothic"/>
          <w:b/>
          <w:sz w:val="20"/>
          <w:szCs w:val="20"/>
        </w:rPr>
        <w:t xml:space="preserve">1 Sept </w:t>
      </w:r>
      <w:r w:rsidRPr="00EB7F4D">
        <w:rPr>
          <w:rFonts w:ascii="Century Gothic" w:eastAsia="Times New Roman" w:hAnsi="Century Gothic"/>
          <w:b/>
          <w:sz w:val="20"/>
          <w:szCs w:val="20"/>
        </w:rPr>
        <w:t>2021</w:t>
      </w:r>
      <w:r w:rsidRPr="00EB7F4D">
        <w:rPr>
          <w:rFonts w:ascii="Century Gothic" w:eastAsia="Times New Roman" w:hAnsi="Century Gothic"/>
          <w:b/>
          <w:sz w:val="20"/>
          <w:szCs w:val="20"/>
        </w:rPr>
        <w:tab/>
      </w:r>
      <w:r w:rsidRPr="00EB7F4D">
        <w:rPr>
          <w:rFonts w:ascii="Century Gothic" w:eastAsia="Times New Roman" w:hAnsi="Century Gothic"/>
          <w:sz w:val="20"/>
          <w:szCs w:val="20"/>
        </w:rPr>
        <w:tab/>
      </w:r>
      <w:r>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b/>
          <w:sz w:val="20"/>
          <w:szCs w:val="20"/>
        </w:rPr>
        <w:t>£</w:t>
      </w:r>
      <w:r w:rsidR="00690AF9">
        <w:rPr>
          <w:rFonts w:ascii="Century Gothic" w:eastAsia="Times New Roman" w:hAnsi="Century Gothic"/>
          <w:b/>
          <w:sz w:val="20"/>
          <w:szCs w:val="20"/>
        </w:rPr>
        <w:t>12,915.57</w:t>
      </w:r>
    </w:p>
    <w:p w14:paraId="743492DC" w14:textId="77777777" w:rsidR="00F50EA0" w:rsidRPr="00EB7F4D" w:rsidRDefault="00F50EA0" w:rsidP="00F50EA0">
      <w:pPr>
        <w:ind w:left="227"/>
        <w:rPr>
          <w:rFonts w:ascii="Century Gothic" w:eastAsia="Times New Roman" w:hAnsi="Century Gothic"/>
          <w:b/>
          <w:sz w:val="20"/>
          <w:szCs w:val="20"/>
        </w:rPr>
      </w:pPr>
    </w:p>
    <w:p w14:paraId="1FF2FF04" w14:textId="77777777" w:rsidR="00F50EA0" w:rsidRDefault="00F50EA0" w:rsidP="00F50EA0">
      <w:pPr>
        <w:ind w:left="227"/>
        <w:rPr>
          <w:rFonts w:ascii="Century Gothic" w:eastAsia="Times New Roman" w:hAnsi="Century Gothic"/>
          <w:b/>
          <w:sz w:val="20"/>
          <w:szCs w:val="20"/>
        </w:rPr>
      </w:pPr>
      <w:r w:rsidRPr="00EB7F4D">
        <w:rPr>
          <w:rFonts w:ascii="Century Gothic" w:eastAsia="Times New Roman" w:hAnsi="Century Gothic"/>
          <w:b/>
          <w:sz w:val="20"/>
          <w:szCs w:val="20"/>
        </w:rPr>
        <w:t>Business Instant Access Actual</w:t>
      </w:r>
      <w:r w:rsidRPr="00EB7F4D">
        <w:rPr>
          <w:rFonts w:ascii="Century Gothic" w:eastAsia="Times New Roman" w:hAnsi="Century Gothic"/>
          <w:b/>
          <w:sz w:val="20"/>
          <w:szCs w:val="20"/>
        </w:rPr>
        <w:tab/>
      </w:r>
    </w:p>
    <w:p w14:paraId="482E0CB3" w14:textId="5B5EA339" w:rsidR="00F50EA0" w:rsidRPr="00EB7F4D" w:rsidRDefault="00F50EA0" w:rsidP="00F50EA0">
      <w:pPr>
        <w:ind w:left="227"/>
        <w:rPr>
          <w:rFonts w:ascii="Century Gothic" w:eastAsia="Times New Roman" w:hAnsi="Century Gothic"/>
          <w:sz w:val="20"/>
          <w:szCs w:val="20"/>
        </w:rPr>
      </w:pPr>
      <w:r>
        <w:rPr>
          <w:rFonts w:ascii="Century Gothic" w:eastAsia="Times New Roman" w:hAnsi="Century Gothic"/>
          <w:sz w:val="20"/>
          <w:szCs w:val="20"/>
        </w:rPr>
        <w:t>Opening</w:t>
      </w:r>
      <w:r w:rsidRPr="00EB7F4D">
        <w:rPr>
          <w:rFonts w:ascii="Century Gothic" w:eastAsia="Times New Roman" w:hAnsi="Century Gothic"/>
          <w:sz w:val="20"/>
          <w:szCs w:val="20"/>
        </w:rPr>
        <w:t xml:space="preserve"> balance as </w:t>
      </w:r>
      <w:proofErr w:type="gramStart"/>
      <w:r w:rsidRPr="00EB7F4D">
        <w:rPr>
          <w:rFonts w:ascii="Century Gothic" w:eastAsia="Times New Roman" w:hAnsi="Century Gothic"/>
          <w:sz w:val="20"/>
          <w:szCs w:val="20"/>
        </w:rPr>
        <w:t>at</w:t>
      </w:r>
      <w:proofErr w:type="gramEnd"/>
      <w:r w:rsidRPr="00EB7F4D">
        <w:rPr>
          <w:rFonts w:ascii="Century Gothic" w:eastAsia="Times New Roman" w:hAnsi="Century Gothic"/>
          <w:sz w:val="20"/>
          <w:szCs w:val="20"/>
        </w:rPr>
        <w:t xml:space="preserve"> </w:t>
      </w:r>
      <w:r>
        <w:rPr>
          <w:rFonts w:ascii="Century Gothic" w:eastAsia="Times New Roman" w:hAnsi="Century Gothic"/>
          <w:sz w:val="20"/>
          <w:szCs w:val="20"/>
        </w:rPr>
        <w:t xml:space="preserve">1 August </w:t>
      </w:r>
      <w:r w:rsidRPr="00EB7F4D">
        <w:rPr>
          <w:rFonts w:ascii="Century Gothic" w:eastAsia="Times New Roman" w:hAnsi="Century Gothic"/>
          <w:sz w:val="20"/>
          <w:szCs w:val="20"/>
        </w:rPr>
        <w:t>2021</w:t>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t>£</w:t>
      </w:r>
      <w:r>
        <w:rPr>
          <w:rFonts w:ascii="Century Gothic" w:eastAsia="Times New Roman" w:hAnsi="Century Gothic"/>
          <w:sz w:val="20"/>
          <w:szCs w:val="20"/>
        </w:rPr>
        <w:t>74,</w:t>
      </w:r>
      <w:r w:rsidR="00690AF9">
        <w:rPr>
          <w:rFonts w:ascii="Century Gothic" w:eastAsia="Times New Roman" w:hAnsi="Century Gothic"/>
          <w:sz w:val="20"/>
          <w:szCs w:val="20"/>
        </w:rPr>
        <w:t>301.74</w:t>
      </w:r>
    </w:p>
    <w:p w14:paraId="29AA1D79" w14:textId="3F407FDC" w:rsidR="00F50EA0" w:rsidRPr="00EB7F4D" w:rsidRDefault="00F50EA0" w:rsidP="00F50EA0">
      <w:pPr>
        <w:ind w:left="227"/>
        <w:rPr>
          <w:rFonts w:ascii="Century Gothic" w:eastAsia="Times New Roman" w:hAnsi="Century Gothic"/>
          <w:sz w:val="20"/>
          <w:szCs w:val="20"/>
        </w:rPr>
      </w:pPr>
      <w:r w:rsidRPr="00EB7F4D">
        <w:rPr>
          <w:rFonts w:ascii="Century Gothic" w:eastAsia="Times New Roman" w:hAnsi="Century Gothic"/>
          <w:sz w:val="20"/>
          <w:szCs w:val="20"/>
        </w:rPr>
        <w:t xml:space="preserve">Payments received </w:t>
      </w:r>
      <w:r>
        <w:rPr>
          <w:rFonts w:ascii="Century Gothic" w:eastAsia="Times New Roman" w:hAnsi="Century Gothic"/>
          <w:sz w:val="20"/>
          <w:szCs w:val="20"/>
        </w:rPr>
        <w:t>August</w:t>
      </w:r>
      <w:r>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t>£</w:t>
      </w:r>
      <w:r w:rsidR="00690AF9">
        <w:rPr>
          <w:rFonts w:ascii="Century Gothic" w:eastAsia="Times New Roman" w:hAnsi="Century Gothic"/>
          <w:sz w:val="20"/>
          <w:szCs w:val="20"/>
        </w:rPr>
        <w:t>18.91</w:t>
      </w:r>
    </w:p>
    <w:p w14:paraId="7E397AC1" w14:textId="3C363CA0" w:rsidR="00F50EA0" w:rsidRPr="00EB7F4D" w:rsidRDefault="00F50EA0" w:rsidP="00F50EA0">
      <w:pPr>
        <w:ind w:left="227"/>
        <w:rPr>
          <w:rFonts w:ascii="Century Gothic" w:eastAsia="Times New Roman" w:hAnsi="Century Gothic"/>
          <w:sz w:val="20"/>
          <w:szCs w:val="20"/>
        </w:rPr>
      </w:pPr>
      <w:r w:rsidRPr="00EB7F4D">
        <w:rPr>
          <w:rFonts w:ascii="Century Gothic" w:eastAsia="Times New Roman" w:hAnsi="Century Gothic"/>
          <w:sz w:val="20"/>
          <w:szCs w:val="20"/>
        </w:rPr>
        <w:t xml:space="preserve">Payments cleared during </w:t>
      </w:r>
      <w:r>
        <w:rPr>
          <w:rFonts w:ascii="Century Gothic" w:eastAsia="Times New Roman" w:hAnsi="Century Gothic"/>
          <w:sz w:val="20"/>
          <w:szCs w:val="20"/>
        </w:rPr>
        <w:t>August</w:t>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Pr>
          <w:rFonts w:ascii="Century Gothic" w:eastAsia="Times New Roman" w:hAnsi="Century Gothic"/>
          <w:sz w:val="20"/>
          <w:szCs w:val="20"/>
        </w:rPr>
        <w:tab/>
      </w:r>
      <w:r w:rsidRPr="00EB7F4D">
        <w:rPr>
          <w:rFonts w:ascii="Century Gothic" w:eastAsia="Times New Roman" w:hAnsi="Century Gothic"/>
          <w:sz w:val="20"/>
          <w:szCs w:val="20"/>
        </w:rPr>
        <w:tab/>
        <w:t>£</w:t>
      </w:r>
      <w:r w:rsidR="00690AF9">
        <w:rPr>
          <w:rFonts w:ascii="Century Gothic" w:eastAsia="Times New Roman" w:hAnsi="Century Gothic"/>
          <w:sz w:val="20"/>
          <w:szCs w:val="20"/>
        </w:rPr>
        <w:t>0</w:t>
      </w:r>
    </w:p>
    <w:p w14:paraId="7E27291B" w14:textId="16B47B9F" w:rsidR="00F50EA0" w:rsidRDefault="00F50EA0" w:rsidP="00F50EA0">
      <w:pPr>
        <w:ind w:left="227"/>
        <w:rPr>
          <w:rFonts w:ascii="Century Gothic" w:eastAsia="Times New Roman" w:hAnsi="Century Gothic"/>
          <w:b/>
          <w:sz w:val="20"/>
          <w:szCs w:val="20"/>
        </w:rPr>
      </w:pPr>
      <w:r w:rsidRPr="00EB7F4D">
        <w:rPr>
          <w:rFonts w:ascii="Century Gothic" w:eastAsia="Times New Roman" w:hAnsi="Century Gothic"/>
          <w:b/>
          <w:sz w:val="20"/>
          <w:szCs w:val="20"/>
        </w:rPr>
        <w:t xml:space="preserve">Total closing balance </w:t>
      </w:r>
      <w:r>
        <w:rPr>
          <w:rFonts w:ascii="Century Gothic" w:eastAsia="Times New Roman" w:hAnsi="Century Gothic"/>
          <w:b/>
          <w:sz w:val="20"/>
          <w:szCs w:val="20"/>
        </w:rPr>
        <w:t>1 September</w:t>
      </w:r>
      <w:r w:rsidRPr="00EB7F4D">
        <w:rPr>
          <w:rFonts w:ascii="Century Gothic" w:eastAsia="Times New Roman" w:hAnsi="Century Gothic"/>
          <w:b/>
          <w:sz w:val="20"/>
          <w:szCs w:val="20"/>
        </w:rPr>
        <w:t xml:space="preserve"> 2021</w:t>
      </w:r>
      <w:r w:rsidRPr="00EB7F4D">
        <w:rPr>
          <w:rFonts w:ascii="Century Gothic" w:eastAsia="Times New Roman" w:hAnsi="Century Gothic"/>
          <w:b/>
          <w:sz w:val="20"/>
          <w:szCs w:val="20"/>
        </w:rPr>
        <w:tab/>
      </w:r>
      <w:r w:rsidRPr="00EB7F4D">
        <w:rPr>
          <w:rFonts w:ascii="Century Gothic" w:eastAsia="Times New Roman" w:hAnsi="Century Gothic"/>
          <w:b/>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b/>
          <w:sz w:val="20"/>
          <w:szCs w:val="20"/>
        </w:rPr>
        <w:t>£</w:t>
      </w:r>
      <w:r>
        <w:rPr>
          <w:rFonts w:ascii="Century Gothic" w:eastAsia="Times New Roman" w:hAnsi="Century Gothic"/>
          <w:b/>
          <w:sz w:val="20"/>
          <w:szCs w:val="20"/>
        </w:rPr>
        <w:t>74,3</w:t>
      </w:r>
      <w:r w:rsidR="00690AF9">
        <w:rPr>
          <w:rFonts w:ascii="Century Gothic" w:eastAsia="Times New Roman" w:hAnsi="Century Gothic"/>
          <w:b/>
          <w:sz w:val="20"/>
          <w:szCs w:val="20"/>
        </w:rPr>
        <w:t>20.65</w:t>
      </w:r>
    </w:p>
    <w:p w14:paraId="60D0CFA9" w14:textId="45BB81F4" w:rsidR="00CA75DB" w:rsidRDefault="00CA75DB" w:rsidP="00CA75DB">
      <w:pPr>
        <w:ind w:left="227"/>
        <w:rPr>
          <w:rFonts w:ascii="Century Gothic" w:eastAsia="Times New Roman" w:hAnsi="Century Gothic"/>
          <w:b/>
          <w:sz w:val="20"/>
          <w:szCs w:val="20"/>
        </w:rPr>
      </w:pPr>
    </w:p>
    <w:p w14:paraId="45753546" w14:textId="4A2B541A" w:rsidR="00CA75DB" w:rsidRDefault="00CA75DB" w:rsidP="00CA75DB">
      <w:pPr>
        <w:ind w:left="227"/>
        <w:rPr>
          <w:rFonts w:ascii="Century Gothic" w:eastAsia="Times New Roman" w:hAnsi="Century Gothic"/>
          <w:b/>
          <w:sz w:val="20"/>
          <w:szCs w:val="20"/>
        </w:rPr>
      </w:pPr>
      <w:r>
        <w:rPr>
          <w:rFonts w:ascii="Century Gothic" w:eastAsia="Times New Roman" w:hAnsi="Century Gothic"/>
          <w:b/>
          <w:sz w:val="20"/>
          <w:szCs w:val="20"/>
        </w:rPr>
        <w:t>Invoices paid between meetings</w:t>
      </w:r>
      <w:r w:rsidR="00690AF9">
        <w:rPr>
          <w:rFonts w:ascii="Century Gothic" w:eastAsia="Times New Roman" w:hAnsi="Century Gothic"/>
          <w:b/>
          <w:sz w:val="20"/>
          <w:szCs w:val="20"/>
        </w:rPr>
        <w:t xml:space="preserve"> (</w:t>
      </w:r>
      <w:proofErr w:type="spellStart"/>
      <w:r w:rsidR="00690AF9">
        <w:rPr>
          <w:rFonts w:ascii="Century Gothic" w:eastAsia="Times New Roman" w:hAnsi="Century Gothic"/>
          <w:b/>
          <w:sz w:val="20"/>
          <w:szCs w:val="20"/>
        </w:rPr>
        <w:t>inc</w:t>
      </w:r>
      <w:proofErr w:type="spellEnd"/>
      <w:r w:rsidR="00690AF9">
        <w:rPr>
          <w:rFonts w:ascii="Century Gothic" w:eastAsia="Times New Roman" w:hAnsi="Century Gothic"/>
          <w:b/>
          <w:sz w:val="20"/>
          <w:szCs w:val="20"/>
        </w:rPr>
        <w:t xml:space="preserve"> in August statement)</w:t>
      </w:r>
    </w:p>
    <w:p w14:paraId="3B5E6E88" w14:textId="45F87D2D" w:rsidR="00690AF9" w:rsidRPr="00690AF9" w:rsidRDefault="00690AF9" w:rsidP="00CA75DB">
      <w:pPr>
        <w:ind w:left="227"/>
        <w:rPr>
          <w:rFonts w:ascii="Century Gothic" w:eastAsia="Times New Roman" w:hAnsi="Century Gothic"/>
          <w:bCs/>
          <w:sz w:val="20"/>
          <w:szCs w:val="20"/>
        </w:rPr>
      </w:pPr>
      <w:r w:rsidRPr="00690AF9">
        <w:rPr>
          <w:rFonts w:ascii="Century Gothic" w:eastAsia="Times New Roman" w:hAnsi="Century Gothic"/>
          <w:bCs/>
          <w:sz w:val="20"/>
          <w:szCs w:val="20"/>
        </w:rPr>
        <w:t xml:space="preserve">Clerk’s salary, </w:t>
      </w:r>
      <w:proofErr w:type="gramStart"/>
      <w:r w:rsidRPr="00690AF9">
        <w:rPr>
          <w:rFonts w:ascii="Century Gothic" w:eastAsia="Times New Roman" w:hAnsi="Century Gothic"/>
          <w:bCs/>
          <w:sz w:val="20"/>
          <w:szCs w:val="20"/>
        </w:rPr>
        <w:t>expenses</w:t>
      </w:r>
      <w:proofErr w:type="gramEnd"/>
      <w:r w:rsidRPr="00690AF9">
        <w:rPr>
          <w:rFonts w:ascii="Century Gothic" w:eastAsia="Times New Roman" w:hAnsi="Century Gothic"/>
          <w:bCs/>
          <w:sz w:val="20"/>
          <w:szCs w:val="20"/>
        </w:rPr>
        <w:t xml:space="preserve"> and admin</w:t>
      </w:r>
      <w:r>
        <w:rPr>
          <w:rFonts w:ascii="Century Gothic" w:eastAsia="Times New Roman" w:hAnsi="Century Gothic"/>
          <w:bCs/>
          <w:sz w:val="20"/>
          <w:szCs w:val="20"/>
        </w:rPr>
        <w:tab/>
      </w:r>
      <w:r>
        <w:rPr>
          <w:rFonts w:ascii="Century Gothic" w:eastAsia="Times New Roman" w:hAnsi="Century Gothic"/>
          <w:bCs/>
          <w:sz w:val="20"/>
          <w:szCs w:val="20"/>
        </w:rPr>
        <w:tab/>
      </w:r>
      <w:r>
        <w:rPr>
          <w:rFonts w:ascii="Century Gothic" w:eastAsia="Times New Roman" w:hAnsi="Century Gothic"/>
          <w:bCs/>
          <w:sz w:val="20"/>
          <w:szCs w:val="20"/>
        </w:rPr>
        <w:tab/>
        <w:t>£687.44</w:t>
      </w:r>
    </w:p>
    <w:p w14:paraId="0DA448C8" w14:textId="77777777" w:rsidR="00CA75DB" w:rsidRPr="00EB7F4D" w:rsidRDefault="00CA75DB" w:rsidP="00CA75DB">
      <w:pPr>
        <w:ind w:left="227"/>
        <w:rPr>
          <w:rFonts w:ascii="Century Gothic" w:eastAsia="Times New Roman" w:hAnsi="Century Gothic"/>
          <w:b/>
          <w:sz w:val="20"/>
          <w:szCs w:val="20"/>
        </w:rPr>
      </w:pPr>
    </w:p>
    <w:p w14:paraId="33F9FEE2" w14:textId="77777777" w:rsidR="00EB7F4D" w:rsidRPr="00EB7F4D" w:rsidRDefault="00EB7F4D" w:rsidP="00EB7F4D">
      <w:pPr>
        <w:ind w:left="227"/>
        <w:rPr>
          <w:rFonts w:ascii="Century Gothic" w:eastAsia="Times New Roman" w:hAnsi="Century Gothic"/>
          <w:sz w:val="20"/>
          <w:szCs w:val="20"/>
        </w:rPr>
      </w:pPr>
      <w:r w:rsidRPr="00EB7F4D">
        <w:rPr>
          <w:rFonts w:ascii="Century Gothic" w:eastAsia="Times New Roman" w:hAnsi="Century Gothic"/>
          <w:b/>
          <w:sz w:val="20"/>
          <w:szCs w:val="20"/>
        </w:rPr>
        <w:t>Invoices yet to be paid</w:t>
      </w:r>
    </w:p>
    <w:p w14:paraId="18B4036A" w14:textId="4A546FB7" w:rsidR="00EB7F4D" w:rsidRPr="00EB7F4D" w:rsidRDefault="00EB7F4D" w:rsidP="00EB7F4D">
      <w:pPr>
        <w:ind w:left="227"/>
        <w:rPr>
          <w:rFonts w:ascii="Century Gothic" w:eastAsia="Times New Roman" w:hAnsi="Century Gothic"/>
          <w:sz w:val="20"/>
          <w:szCs w:val="20"/>
        </w:rPr>
      </w:pPr>
      <w:r w:rsidRPr="00EB7F4D">
        <w:rPr>
          <w:rFonts w:ascii="Century Gothic" w:eastAsia="Times New Roman" w:hAnsi="Century Gothic"/>
          <w:sz w:val="20"/>
          <w:szCs w:val="20"/>
        </w:rPr>
        <w:t>Clerk’s salary less pension</w:t>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t>£</w:t>
      </w:r>
      <w:r w:rsidR="005A781E">
        <w:rPr>
          <w:rFonts w:ascii="Century Gothic" w:eastAsia="Times New Roman" w:hAnsi="Century Gothic"/>
          <w:sz w:val="20"/>
          <w:szCs w:val="20"/>
        </w:rPr>
        <w:t>661.44</w:t>
      </w:r>
    </w:p>
    <w:p w14:paraId="4CF3AEC8" w14:textId="58CC5C6C" w:rsidR="00EB7F4D" w:rsidRPr="00EB7F4D" w:rsidRDefault="00EB7F4D" w:rsidP="00EB7F4D">
      <w:pPr>
        <w:ind w:left="227"/>
        <w:rPr>
          <w:rFonts w:ascii="Century Gothic" w:eastAsia="Times New Roman" w:hAnsi="Century Gothic"/>
          <w:sz w:val="20"/>
          <w:szCs w:val="20"/>
        </w:rPr>
      </w:pPr>
      <w:r w:rsidRPr="00EB7F4D">
        <w:rPr>
          <w:rFonts w:ascii="Century Gothic" w:eastAsia="Times New Roman" w:hAnsi="Century Gothic"/>
          <w:sz w:val="20"/>
          <w:szCs w:val="20"/>
        </w:rPr>
        <w:t>Clerk’s expenses</w:t>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t>£</w:t>
      </w:r>
      <w:r w:rsidR="00690AF9">
        <w:rPr>
          <w:rFonts w:ascii="Century Gothic" w:eastAsia="Times New Roman" w:hAnsi="Century Gothic"/>
          <w:sz w:val="20"/>
          <w:szCs w:val="20"/>
        </w:rPr>
        <w:t>4.35</w:t>
      </w:r>
    </w:p>
    <w:p w14:paraId="3B850E1E" w14:textId="052E01DB" w:rsidR="00EB7F4D" w:rsidRPr="00EB7F4D" w:rsidRDefault="00EB7F4D" w:rsidP="00EB7F4D">
      <w:pPr>
        <w:ind w:left="227"/>
        <w:rPr>
          <w:rFonts w:ascii="Century Gothic" w:eastAsia="Times New Roman" w:hAnsi="Century Gothic"/>
          <w:sz w:val="20"/>
          <w:szCs w:val="20"/>
        </w:rPr>
      </w:pPr>
      <w:r w:rsidRPr="00EB7F4D">
        <w:rPr>
          <w:rFonts w:ascii="Century Gothic" w:eastAsia="Times New Roman" w:hAnsi="Century Gothic"/>
          <w:sz w:val="20"/>
          <w:szCs w:val="20"/>
        </w:rPr>
        <w:t>Clerk’s Admin costs</w:t>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t>£</w:t>
      </w:r>
      <w:r w:rsidR="004C6E3C">
        <w:rPr>
          <w:rFonts w:ascii="Century Gothic" w:eastAsia="Times New Roman" w:hAnsi="Century Gothic"/>
          <w:sz w:val="20"/>
          <w:szCs w:val="20"/>
        </w:rPr>
        <w:t>26.00</w:t>
      </w:r>
    </w:p>
    <w:p w14:paraId="7A7B581B" w14:textId="5D211560" w:rsidR="00EB7F4D" w:rsidRPr="00EB7F4D" w:rsidRDefault="00EB7F4D" w:rsidP="00EB7F4D">
      <w:pPr>
        <w:ind w:left="227"/>
        <w:rPr>
          <w:rFonts w:ascii="Century Gothic" w:eastAsia="Times New Roman" w:hAnsi="Century Gothic"/>
          <w:sz w:val="20"/>
          <w:szCs w:val="20"/>
        </w:rPr>
      </w:pPr>
      <w:proofErr w:type="spellStart"/>
      <w:r w:rsidRPr="00EB7F4D">
        <w:rPr>
          <w:rFonts w:ascii="Century Gothic" w:eastAsia="Times New Roman" w:hAnsi="Century Gothic"/>
          <w:sz w:val="20"/>
          <w:szCs w:val="20"/>
        </w:rPr>
        <w:t>Greensmile</w:t>
      </w:r>
      <w:proofErr w:type="spellEnd"/>
      <w:r w:rsidRPr="00EB7F4D">
        <w:rPr>
          <w:rFonts w:ascii="Century Gothic" w:eastAsia="Times New Roman" w:hAnsi="Century Gothic"/>
          <w:sz w:val="20"/>
          <w:szCs w:val="20"/>
        </w:rPr>
        <w:t xml:space="preserve"> Ltd </w:t>
      </w:r>
      <w:proofErr w:type="spellStart"/>
      <w:r w:rsidRPr="00EB7F4D">
        <w:rPr>
          <w:rFonts w:ascii="Century Gothic" w:eastAsia="Times New Roman" w:hAnsi="Century Gothic"/>
          <w:sz w:val="20"/>
          <w:szCs w:val="20"/>
        </w:rPr>
        <w:t>inv</w:t>
      </w:r>
      <w:proofErr w:type="spellEnd"/>
      <w:r w:rsidR="005A781E">
        <w:rPr>
          <w:rFonts w:ascii="Century Gothic" w:eastAsia="Times New Roman" w:hAnsi="Century Gothic"/>
          <w:sz w:val="20"/>
          <w:szCs w:val="20"/>
        </w:rPr>
        <w:t xml:space="preserve"> </w:t>
      </w:r>
      <w:r w:rsidR="00690AF9">
        <w:rPr>
          <w:rFonts w:ascii="Century Gothic" w:eastAsia="Times New Roman" w:hAnsi="Century Gothic"/>
          <w:sz w:val="20"/>
          <w:szCs w:val="20"/>
        </w:rPr>
        <w:t>9183,9327</w:t>
      </w:r>
      <w:r w:rsidR="004C6E3C">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r>
      <w:r w:rsidRPr="00EB7F4D">
        <w:rPr>
          <w:rFonts w:ascii="Century Gothic" w:eastAsia="Times New Roman" w:hAnsi="Century Gothic"/>
          <w:sz w:val="20"/>
          <w:szCs w:val="20"/>
        </w:rPr>
        <w:tab/>
        <w:t>£</w:t>
      </w:r>
      <w:r w:rsidR="00690AF9">
        <w:rPr>
          <w:rFonts w:ascii="Century Gothic" w:eastAsia="Times New Roman" w:hAnsi="Century Gothic"/>
          <w:sz w:val="20"/>
          <w:szCs w:val="20"/>
        </w:rPr>
        <w:t>1091.00</w:t>
      </w:r>
    </w:p>
    <w:p w14:paraId="66DA700E" w14:textId="39C230CC" w:rsidR="00EB7F4D" w:rsidRDefault="004C6E3C" w:rsidP="00EB7F4D">
      <w:pPr>
        <w:ind w:left="227"/>
        <w:rPr>
          <w:rFonts w:ascii="Century Gothic" w:eastAsia="Times New Roman" w:hAnsi="Century Gothic"/>
          <w:sz w:val="20"/>
          <w:szCs w:val="20"/>
        </w:rPr>
      </w:pPr>
      <w:r>
        <w:rPr>
          <w:rFonts w:ascii="Century Gothic" w:eastAsia="Times New Roman" w:hAnsi="Century Gothic"/>
          <w:sz w:val="20"/>
          <w:szCs w:val="20"/>
        </w:rPr>
        <w:t>Barton Stacey Village Hall</w:t>
      </w:r>
      <w:r w:rsidR="00690AF9">
        <w:rPr>
          <w:rFonts w:ascii="Century Gothic" w:eastAsia="Times New Roman" w:hAnsi="Century Gothic"/>
          <w:sz w:val="20"/>
          <w:szCs w:val="20"/>
        </w:rPr>
        <w:t xml:space="preserve"> </w:t>
      </w:r>
      <w:proofErr w:type="spellStart"/>
      <w:r w:rsidR="00690AF9">
        <w:rPr>
          <w:rFonts w:ascii="Century Gothic" w:eastAsia="Times New Roman" w:hAnsi="Century Gothic"/>
          <w:sz w:val="20"/>
          <w:szCs w:val="20"/>
        </w:rPr>
        <w:t>inv</w:t>
      </w:r>
      <w:proofErr w:type="spellEnd"/>
      <w:r w:rsidR="00690AF9">
        <w:rPr>
          <w:rFonts w:ascii="Century Gothic" w:eastAsia="Times New Roman" w:hAnsi="Century Gothic"/>
          <w:sz w:val="20"/>
          <w:szCs w:val="20"/>
        </w:rPr>
        <w:t xml:space="preserve"> 1226,1121,1218</w:t>
      </w:r>
      <w:r w:rsidR="00EB7F4D" w:rsidRPr="00EB7F4D">
        <w:rPr>
          <w:rFonts w:ascii="Century Gothic" w:eastAsia="Times New Roman" w:hAnsi="Century Gothic"/>
          <w:sz w:val="20"/>
          <w:szCs w:val="20"/>
        </w:rPr>
        <w:tab/>
      </w:r>
      <w:r w:rsidR="00EB7F4D" w:rsidRPr="00EB7F4D">
        <w:rPr>
          <w:rFonts w:ascii="Century Gothic" w:eastAsia="Times New Roman" w:hAnsi="Century Gothic"/>
          <w:sz w:val="20"/>
          <w:szCs w:val="20"/>
        </w:rPr>
        <w:tab/>
        <w:t>£</w:t>
      </w:r>
      <w:r w:rsidR="00690AF9">
        <w:rPr>
          <w:rFonts w:ascii="Century Gothic" w:eastAsia="Times New Roman" w:hAnsi="Century Gothic"/>
          <w:sz w:val="20"/>
          <w:szCs w:val="20"/>
        </w:rPr>
        <w:t>48.00</w:t>
      </w:r>
    </w:p>
    <w:p w14:paraId="1375D799" w14:textId="672456B6" w:rsidR="004C6E3C" w:rsidRDefault="00690AF9" w:rsidP="004C6E3C">
      <w:pPr>
        <w:ind w:left="227"/>
        <w:rPr>
          <w:rFonts w:ascii="Century Gothic" w:eastAsia="Times New Roman" w:hAnsi="Century Gothic"/>
          <w:sz w:val="20"/>
          <w:szCs w:val="20"/>
        </w:rPr>
      </w:pPr>
      <w:r>
        <w:rPr>
          <w:rFonts w:ascii="Century Gothic" w:eastAsia="Times New Roman" w:hAnsi="Century Gothic"/>
          <w:sz w:val="20"/>
          <w:szCs w:val="20"/>
        </w:rPr>
        <w:t>PKF external audit</w:t>
      </w:r>
      <w:r>
        <w:rPr>
          <w:rFonts w:ascii="Century Gothic" w:eastAsia="Times New Roman" w:hAnsi="Century Gothic"/>
          <w:sz w:val="20"/>
          <w:szCs w:val="20"/>
        </w:rPr>
        <w:tab/>
      </w:r>
      <w:r>
        <w:rPr>
          <w:rFonts w:ascii="Century Gothic" w:eastAsia="Times New Roman" w:hAnsi="Century Gothic"/>
          <w:sz w:val="20"/>
          <w:szCs w:val="20"/>
        </w:rPr>
        <w:tab/>
      </w:r>
      <w:r w:rsidR="004C6E3C">
        <w:rPr>
          <w:rFonts w:ascii="Century Gothic" w:eastAsia="Times New Roman" w:hAnsi="Century Gothic"/>
          <w:sz w:val="20"/>
          <w:szCs w:val="20"/>
        </w:rPr>
        <w:tab/>
      </w:r>
      <w:r w:rsidR="004C6E3C">
        <w:rPr>
          <w:rFonts w:ascii="Century Gothic" w:eastAsia="Times New Roman" w:hAnsi="Century Gothic"/>
          <w:sz w:val="20"/>
          <w:szCs w:val="20"/>
        </w:rPr>
        <w:tab/>
      </w:r>
      <w:r w:rsidR="004C6E3C">
        <w:rPr>
          <w:rFonts w:ascii="Century Gothic" w:eastAsia="Times New Roman" w:hAnsi="Century Gothic"/>
          <w:sz w:val="20"/>
          <w:szCs w:val="20"/>
        </w:rPr>
        <w:tab/>
      </w:r>
      <w:r w:rsidR="004C6E3C">
        <w:rPr>
          <w:rFonts w:ascii="Century Gothic" w:eastAsia="Times New Roman" w:hAnsi="Century Gothic"/>
          <w:sz w:val="20"/>
          <w:szCs w:val="20"/>
        </w:rPr>
        <w:tab/>
        <w:t>£</w:t>
      </w:r>
      <w:r>
        <w:rPr>
          <w:rFonts w:ascii="Century Gothic" w:eastAsia="Times New Roman" w:hAnsi="Century Gothic"/>
          <w:sz w:val="20"/>
          <w:szCs w:val="20"/>
        </w:rPr>
        <w:t>360.00</w:t>
      </w:r>
    </w:p>
    <w:p w14:paraId="33D4FE3F" w14:textId="1E66E78C" w:rsidR="004C6E3C" w:rsidRDefault="00690AF9" w:rsidP="004C6E3C">
      <w:pPr>
        <w:ind w:left="227"/>
        <w:rPr>
          <w:rFonts w:ascii="Century Gothic" w:eastAsia="Times New Roman" w:hAnsi="Century Gothic"/>
          <w:sz w:val="20"/>
          <w:szCs w:val="20"/>
        </w:rPr>
      </w:pPr>
      <w:r>
        <w:rPr>
          <w:rFonts w:ascii="Century Gothic" w:eastAsia="Times New Roman" w:hAnsi="Century Gothic"/>
          <w:sz w:val="20"/>
          <w:szCs w:val="20"/>
        </w:rPr>
        <w:t>Return of deposit to netball club</w:t>
      </w:r>
      <w:r w:rsidR="004C6E3C">
        <w:rPr>
          <w:rFonts w:ascii="Century Gothic" w:eastAsia="Times New Roman" w:hAnsi="Century Gothic"/>
          <w:sz w:val="20"/>
          <w:szCs w:val="20"/>
        </w:rPr>
        <w:tab/>
      </w:r>
      <w:r w:rsidR="004C6E3C">
        <w:rPr>
          <w:rFonts w:ascii="Century Gothic" w:eastAsia="Times New Roman" w:hAnsi="Century Gothic"/>
          <w:sz w:val="20"/>
          <w:szCs w:val="20"/>
        </w:rPr>
        <w:tab/>
      </w:r>
      <w:r w:rsidR="004C6E3C">
        <w:rPr>
          <w:rFonts w:ascii="Century Gothic" w:eastAsia="Times New Roman" w:hAnsi="Century Gothic"/>
          <w:sz w:val="20"/>
          <w:szCs w:val="20"/>
        </w:rPr>
        <w:tab/>
      </w:r>
      <w:r w:rsidR="004C6E3C">
        <w:rPr>
          <w:rFonts w:ascii="Century Gothic" w:eastAsia="Times New Roman" w:hAnsi="Century Gothic"/>
          <w:sz w:val="20"/>
          <w:szCs w:val="20"/>
        </w:rPr>
        <w:tab/>
        <w:t>£</w:t>
      </w:r>
      <w:r>
        <w:rPr>
          <w:rFonts w:ascii="Century Gothic" w:eastAsia="Times New Roman" w:hAnsi="Century Gothic"/>
          <w:sz w:val="20"/>
          <w:szCs w:val="20"/>
        </w:rPr>
        <w:t>60</w:t>
      </w:r>
    </w:p>
    <w:p w14:paraId="6CCD98A9" w14:textId="5B2604E9" w:rsidR="00690AF9" w:rsidRDefault="00690AF9" w:rsidP="004C6E3C">
      <w:pPr>
        <w:ind w:left="227"/>
        <w:rPr>
          <w:rFonts w:ascii="Century Gothic" w:eastAsia="Times New Roman" w:hAnsi="Century Gothic"/>
          <w:sz w:val="20"/>
          <w:szCs w:val="20"/>
        </w:rPr>
      </w:pPr>
      <w:r>
        <w:rPr>
          <w:rFonts w:ascii="Century Gothic" w:eastAsia="Times New Roman" w:hAnsi="Century Gothic"/>
          <w:sz w:val="20"/>
          <w:szCs w:val="20"/>
        </w:rPr>
        <w:t>Vitaplay – playground works</w:t>
      </w:r>
      <w:r>
        <w:rPr>
          <w:rFonts w:ascii="Century Gothic" w:eastAsia="Times New Roman" w:hAnsi="Century Gothic"/>
          <w:sz w:val="20"/>
          <w:szCs w:val="20"/>
        </w:rPr>
        <w:tab/>
      </w:r>
      <w:r>
        <w:rPr>
          <w:rFonts w:ascii="Century Gothic" w:eastAsia="Times New Roman" w:hAnsi="Century Gothic"/>
          <w:sz w:val="20"/>
          <w:szCs w:val="20"/>
        </w:rPr>
        <w:tab/>
      </w:r>
      <w:r>
        <w:rPr>
          <w:rFonts w:ascii="Century Gothic" w:eastAsia="Times New Roman" w:hAnsi="Century Gothic"/>
          <w:sz w:val="20"/>
          <w:szCs w:val="20"/>
        </w:rPr>
        <w:tab/>
      </w:r>
      <w:r>
        <w:rPr>
          <w:rFonts w:ascii="Century Gothic" w:eastAsia="Times New Roman" w:hAnsi="Century Gothic"/>
          <w:sz w:val="20"/>
          <w:szCs w:val="20"/>
        </w:rPr>
        <w:tab/>
        <w:t>£2443.40</w:t>
      </w:r>
    </w:p>
    <w:p w14:paraId="5C973A95" w14:textId="1BC2B59D" w:rsidR="00690AF9" w:rsidRPr="00EB7F4D" w:rsidRDefault="00690AF9" w:rsidP="004C6E3C">
      <w:pPr>
        <w:ind w:left="227"/>
        <w:rPr>
          <w:rFonts w:ascii="Century Gothic" w:eastAsia="Times New Roman" w:hAnsi="Century Gothic"/>
          <w:sz w:val="20"/>
          <w:szCs w:val="20"/>
        </w:rPr>
      </w:pPr>
      <w:r>
        <w:rPr>
          <w:rFonts w:ascii="Century Gothic" w:eastAsia="Times New Roman" w:hAnsi="Century Gothic"/>
          <w:sz w:val="20"/>
          <w:szCs w:val="20"/>
        </w:rPr>
        <w:t>BHIB insurance renewal</w:t>
      </w:r>
      <w:r>
        <w:rPr>
          <w:rFonts w:ascii="Century Gothic" w:eastAsia="Times New Roman" w:hAnsi="Century Gothic"/>
          <w:sz w:val="20"/>
          <w:szCs w:val="20"/>
        </w:rPr>
        <w:tab/>
      </w:r>
      <w:r>
        <w:rPr>
          <w:rFonts w:ascii="Century Gothic" w:eastAsia="Times New Roman" w:hAnsi="Century Gothic"/>
          <w:sz w:val="20"/>
          <w:szCs w:val="20"/>
        </w:rPr>
        <w:tab/>
      </w:r>
      <w:r>
        <w:rPr>
          <w:rFonts w:ascii="Century Gothic" w:eastAsia="Times New Roman" w:hAnsi="Century Gothic"/>
          <w:sz w:val="20"/>
          <w:szCs w:val="20"/>
        </w:rPr>
        <w:tab/>
      </w:r>
      <w:r>
        <w:rPr>
          <w:rFonts w:ascii="Century Gothic" w:eastAsia="Times New Roman" w:hAnsi="Century Gothic"/>
          <w:sz w:val="20"/>
          <w:szCs w:val="20"/>
        </w:rPr>
        <w:tab/>
      </w:r>
      <w:r>
        <w:rPr>
          <w:rFonts w:ascii="Century Gothic" w:eastAsia="Times New Roman" w:hAnsi="Century Gothic"/>
          <w:sz w:val="20"/>
          <w:szCs w:val="20"/>
        </w:rPr>
        <w:tab/>
        <w:t>£937.72</w:t>
      </w:r>
    </w:p>
    <w:p w14:paraId="6509B08F" w14:textId="28C251D7" w:rsidR="00EB7F4D" w:rsidRPr="00EB7F4D" w:rsidRDefault="00EB7F4D" w:rsidP="00EB7F4D">
      <w:pPr>
        <w:ind w:left="227"/>
        <w:rPr>
          <w:rFonts w:ascii="Century Gothic" w:eastAsia="Times New Roman" w:hAnsi="Century Gothic"/>
          <w:b/>
          <w:sz w:val="20"/>
          <w:szCs w:val="20"/>
        </w:rPr>
      </w:pPr>
      <w:r w:rsidRPr="00EB7F4D">
        <w:rPr>
          <w:rFonts w:ascii="Century Gothic" w:eastAsia="Times New Roman" w:hAnsi="Century Gothic"/>
          <w:b/>
          <w:sz w:val="20"/>
          <w:szCs w:val="20"/>
        </w:rPr>
        <w:t>Total</w:t>
      </w:r>
      <w:r w:rsidRPr="00EB7F4D">
        <w:rPr>
          <w:rFonts w:ascii="Century Gothic" w:eastAsia="Times New Roman" w:hAnsi="Century Gothic"/>
          <w:b/>
          <w:sz w:val="20"/>
          <w:szCs w:val="20"/>
        </w:rPr>
        <w:tab/>
      </w:r>
      <w:r w:rsidRPr="00EB7F4D">
        <w:rPr>
          <w:rFonts w:ascii="Century Gothic" w:eastAsia="Times New Roman" w:hAnsi="Century Gothic"/>
          <w:b/>
          <w:sz w:val="20"/>
          <w:szCs w:val="20"/>
        </w:rPr>
        <w:tab/>
      </w:r>
      <w:r w:rsidRPr="00EB7F4D">
        <w:rPr>
          <w:rFonts w:ascii="Century Gothic" w:eastAsia="Times New Roman" w:hAnsi="Century Gothic"/>
          <w:b/>
          <w:sz w:val="20"/>
          <w:szCs w:val="20"/>
        </w:rPr>
        <w:tab/>
      </w:r>
      <w:r w:rsidRPr="00EB7F4D">
        <w:rPr>
          <w:rFonts w:ascii="Century Gothic" w:eastAsia="Times New Roman" w:hAnsi="Century Gothic"/>
          <w:b/>
          <w:sz w:val="20"/>
          <w:szCs w:val="20"/>
        </w:rPr>
        <w:tab/>
      </w:r>
      <w:r w:rsidRPr="00EB7F4D">
        <w:rPr>
          <w:rFonts w:ascii="Century Gothic" w:eastAsia="Times New Roman" w:hAnsi="Century Gothic"/>
          <w:b/>
          <w:sz w:val="20"/>
          <w:szCs w:val="20"/>
        </w:rPr>
        <w:tab/>
      </w:r>
      <w:r w:rsidRPr="00EB7F4D">
        <w:rPr>
          <w:rFonts w:ascii="Century Gothic" w:eastAsia="Times New Roman" w:hAnsi="Century Gothic"/>
          <w:b/>
          <w:sz w:val="20"/>
          <w:szCs w:val="20"/>
        </w:rPr>
        <w:tab/>
      </w:r>
      <w:r w:rsidRPr="00EB7F4D">
        <w:rPr>
          <w:rFonts w:ascii="Century Gothic" w:eastAsia="Times New Roman" w:hAnsi="Century Gothic"/>
          <w:b/>
          <w:sz w:val="20"/>
          <w:szCs w:val="20"/>
        </w:rPr>
        <w:tab/>
      </w:r>
      <w:r w:rsidRPr="00EB7F4D">
        <w:rPr>
          <w:rFonts w:ascii="Century Gothic" w:eastAsia="Times New Roman" w:hAnsi="Century Gothic"/>
          <w:b/>
          <w:sz w:val="20"/>
          <w:szCs w:val="20"/>
        </w:rPr>
        <w:tab/>
        <w:t>£</w:t>
      </w:r>
      <w:r w:rsidR="00690AF9">
        <w:rPr>
          <w:rFonts w:ascii="Century Gothic" w:eastAsia="Times New Roman" w:hAnsi="Century Gothic"/>
          <w:b/>
          <w:sz w:val="20"/>
          <w:szCs w:val="20"/>
        </w:rPr>
        <w:t>5,631.91</w:t>
      </w:r>
    </w:p>
    <w:p w14:paraId="3FC7583C" w14:textId="0274C9AE" w:rsidR="00EB7F4D" w:rsidRPr="00EB7F4D" w:rsidRDefault="00EB7F4D" w:rsidP="00EB7F4D">
      <w:pPr>
        <w:ind w:left="227"/>
        <w:rPr>
          <w:rFonts w:ascii="Century Gothic" w:eastAsia="Times New Roman" w:hAnsi="Century Gothic"/>
          <w:b/>
          <w:sz w:val="20"/>
          <w:szCs w:val="20"/>
          <w:u w:val="single"/>
        </w:rPr>
      </w:pPr>
      <w:r w:rsidRPr="00EB7F4D">
        <w:rPr>
          <w:rFonts w:ascii="Century Gothic" w:eastAsia="Times New Roman" w:hAnsi="Century Gothic"/>
          <w:b/>
          <w:sz w:val="20"/>
          <w:szCs w:val="20"/>
          <w:u w:val="single"/>
        </w:rPr>
        <w:t>Total estimated balance available</w:t>
      </w:r>
      <w:r w:rsidRPr="00EB7F4D">
        <w:rPr>
          <w:rFonts w:ascii="Century Gothic" w:eastAsia="Times New Roman" w:hAnsi="Century Gothic"/>
          <w:b/>
          <w:sz w:val="20"/>
          <w:szCs w:val="20"/>
          <w:u w:val="single"/>
        </w:rPr>
        <w:tab/>
      </w:r>
      <w:r w:rsidRPr="00EB7F4D">
        <w:rPr>
          <w:rFonts w:ascii="Century Gothic" w:eastAsia="Times New Roman" w:hAnsi="Century Gothic"/>
          <w:b/>
          <w:sz w:val="20"/>
          <w:szCs w:val="20"/>
          <w:u w:val="single"/>
        </w:rPr>
        <w:tab/>
      </w:r>
      <w:r w:rsidRPr="00EB7F4D">
        <w:rPr>
          <w:rFonts w:ascii="Century Gothic" w:eastAsia="Times New Roman" w:hAnsi="Century Gothic"/>
          <w:b/>
          <w:sz w:val="20"/>
          <w:szCs w:val="20"/>
          <w:u w:val="single"/>
        </w:rPr>
        <w:tab/>
      </w:r>
      <w:r w:rsidRPr="00EB7F4D">
        <w:rPr>
          <w:rFonts w:ascii="Century Gothic" w:eastAsia="Times New Roman" w:hAnsi="Century Gothic"/>
          <w:b/>
          <w:sz w:val="20"/>
          <w:szCs w:val="20"/>
          <w:u w:val="single"/>
        </w:rPr>
        <w:tab/>
        <w:t xml:space="preserve">      </w:t>
      </w:r>
      <w:r w:rsidRPr="00EB7F4D">
        <w:rPr>
          <w:rFonts w:ascii="Century Gothic" w:eastAsia="Times New Roman" w:hAnsi="Century Gothic"/>
          <w:b/>
          <w:sz w:val="20"/>
          <w:szCs w:val="20"/>
          <w:u w:val="single"/>
        </w:rPr>
        <w:tab/>
        <w:t xml:space="preserve">    </w:t>
      </w:r>
      <w:r w:rsidRPr="00EB7F4D">
        <w:rPr>
          <w:rFonts w:ascii="Century Gothic" w:eastAsia="Times New Roman" w:hAnsi="Century Gothic"/>
          <w:b/>
          <w:sz w:val="20"/>
          <w:szCs w:val="20"/>
          <w:u w:val="single"/>
        </w:rPr>
        <w:tab/>
        <w:t>£</w:t>
      </w:r>
      <w:r w:rsidR="00690AF9">
        <w:rPr>
          <w:rFonts w:ascii="Century Gothic" w:eastAsia="Times New Roman" w:hAnsi="Century Gothic"/>
          <w:b/>
          <w:sz w:val="20"/>
          <w:szCs w:val="20"/>
          <w:u w:val="single"/>
        </w:rPr>
        <w:t>81,604.31</w:t>
      </w:r>
    </w:p>
    <w:p w14:paraId="689E1986" w14:textId="691C0663" w:rsidR="00CB0E47" w:rsidRDefault="00CB0E47" w:rsidP="00F7578C">
      <w:pPr>
        <w:pStyle w:val="BodyText"/>
        <w:ind w:left="0"/>
        <w:rPr>
          <w:rFonts w:ascii="Century Gothic" w:hAnsi="Century Gothic"/>
          <w:b/>
        </w:rPr>
      </w:pPr>
    </w:p>
    <w:p w14:paraId="732DE718" w14:textId="10B97875" w:rsidR="00EB7F4D" w:rsidRDefault="005A781E" w:rsidP="00F7578C">
      <w:pPr>
        <w:pStyle w:val="BodyText"/>
        <w:ind w:left="0"/>
        <w:rPr>
          <w:rFonts w:ascii="Century Gothic" w:hAnsi="Century Gothic"/>
          <w:bCs/>
        </w:rPr>
      </w:pPr>
      <w:proofErr w:type="gramStart"/>
      <w:r w:rsidRPr="005A781E">
        <w:rPr>
          <w:rFonts w:ascii="Century Gothic" w:hAnsi="Century Gothic"/>
          <w:bCs/>
        </w:rPr>
        <w:t>b)</w:t>
      </w:r>
      <w:r w:rsidR="00EF20B5">
        <w:rPr>
          <w:rFonts w:ascii="Century Gothic" w:hAnsi="Century Gothic"/>
          <w:bCs/>
        </w:rPr>
        <w:t>Discuss</w:t>
      </w:r>
      <w:proofErr w:type="gramEnd"/>
      <w:r w:rsidR="00EF20B5">
        <w:rPr>
          <w:rFonts w:ascii="Century Gothic" w:hAnsi="Century Gothic"/>
          <w:bCs/>
        </w:rPr>
        <w:t xml:space="preserve"> grant application by the BS Fete Committee. The application has asked for £1,000. One </w:t>
      </w:r>
      <w:proofErr w:type="spellStart"/>
      <w:r w:rsidR="00EF20B5">
        <w:rPr>
          <w:rFonts w:ascii="Century Gothic" w:hAnsi="Century Gothic"/>
          <w:bCs/>
        </w:rPr>
        <w:t>cllr</w:t>
      </w:r>
      <w:proofErr w:type="spellEnd"/>
      <w:r w:rsidR="00EF20B5">
        <w:rPr>
          <w:rFonts w:ascii="Century Gothic" w:hAnsi="Century Gothic"/>
          <w:bCs/>
        </w:rPr>
        <w:t xml:space="preserve"> asked whether the PC could buy the items and then lend to various groups. Problem here is storage of items. Confirmed that if this grant is given that it is a large amount of money to one group. Proposed and resolved to give a £500 grant. Any group organising a party for the good of the village can use these items free of charge. Cllr D Drew said there are numerous grants that the fete committee could apply to (both DC and CC) for the remainder of the grant. PC also confirmed that if by early next year they were still looking for the balance of the amount, to come back to the PC. </w:t>
      </w:r>
      <w:r>
        <w:rPr>
          <w:rFonts w:ascii="Century Gothic" w:hAnsi="Century Gothic"/>
          <w:bCs/>
        </w:rPr>
        <w:t xml:space="preserve"> </w:t>
      </w:r>
    </w:p>
    <w:p w14:paraId="0082C42C" w14:textId="264B0EBB" w:rsidR="00560400" w:rsidRDefault="00560400" w:rsidP="00F7578C">
      <w:pPr>
        <w:pStyle w:val="BodyText"/>
        <w:ind w:left="0"/>
        <w:rPr>
          <w:rFonts w:ascii="Century Gothic" w:hAnsi="Century Gothic"/>
          <w:bCs/>
        </w:rPr>
      </w:pPr>
      <w:r>
        <w:rPr>
          <w:rFonts w:ascii="Century Gothic" w:hAnsi="Century Gothic"/>
          <w:bCs/>
        </w:rPr>
        <w:t xml:space="preserve">c) </w:t>
      </w:r>
      <w:r w:rsidR="00EF20B5">
        <w:rPr>
          <w:rFonts w:ascii="Century Gothic" w:hAnsi="Century Gothic"/>
          <w:bCs/>
        </w:rPr>
        <w:t xml:space="preserve">Discuss/agree insurance renewal – this has gone up from the agreed 3 </w:t>
      </w:r>
      <w:proofErr w:type="gramStart"/>
      <w:r w:rsidR="00EF20B5">
        <w:rPr>
          <w:rFonts w:ascii="Century Gothic" w:hAnsi="Century Gothic"/>
          <w:bCs/>
        </w:rPr>
        <w:t>year  tie</w:t>
      </w:r>
      <w:proofErr w:type="gramEnd"/>
      <w:r w:rsidR="00EF20B5">
        <w:rPr>
          <w:rFonts w:ascii="Century Gothic" w:hAnsi="Century Gothic"/>
          <w:bCs/>
        </w:rPr>
        <w:t xml:space="preserve"> in amount due to the claim last year for the pavilion. BHIB spoke to the insurers on our behalf as they originally wanted a 30% increase in premium, but negotiated a 20% increase, which totals £937.72. This premium doesn’t include any buildings due to the loss of the pavilion last year. Proposed and agreed to go ahead with the renewal. </w:t>
      </w:r>
    </w:p>
    <w:p w14:paraId="2880EFA1" w14:textId="292747A7" w:rsidR="00EF20B5" w:rsidRDefault="00EF20B5" w:rsidP="00F7578C">
      <w:pPr>
        <w:pStyle w:val="BodyText"/>
        <w:ind w:left="0"/>
        <w:rPr>
          <w:rFonts w:ascii="Century Gothic" w:hAnsi="Century Gothic"/>
          <w:bCs/>
        </w:rPr>
      </w:pPr>
      <w:r>
        <w:rPr>
          <w:rFonts w:ascii="Century Gothic" w:hAnsi="Century Gothic"/>
          <w:bCs/>
        </w:rPr>
        <w:t>d)Confirmation of AGAR sign off but to note comment by external auditor. The clerk received the AGAR sign off from PKF Littlejohn however a comment was made that the clerk hadn’t signed the relevant paperwork before the Chairman</w:t>
      </w:r>
      <w:r w:rsidR="0092230A">
        <w:rPr>
          <w:rFonts w:ascii="Century Gothic" w:hAnsi="Century Gothic"/>
          <w:bCs/>
        </w:rPr>
        <w:t xml:space="preserve">, which was not correct. The clerk sent over the minutes from the relevant </w:t>
      </w:r>
      <w:proofErr w:type="gramStart"/>
      <w:r w:rsidR="0092230A">
        <w:rPr>
          <w:rFonts w:ascii="Century Gothic" w:hAnsi="Century Gothic"/>
          <w:bCs/>
        </w:rPr>
        <w:t>meeting</w:t>
      </w:r>
      <w:proofErr w:type="gramEnd"/>
      <w:r w:rsidR="0092230A">
        <w:rPr>
          <w:rFonts w:ascii="Century Gothic" w:hAnsi="Century Gothic"/>
          <w:bCs/>
        </w:rPr>
        <w:t xml:space="preserve"> but the comment remained on the conclusion of audit form. Passed information to the internal auditor for reference. </w:t>
      </w:r>
    </w:p>
    <w:p w14:paraId="0E661436" w14:textId="77777777" w:rsidR="00EB7F4D" w:rsidRPr="00A956E2" w:rsidRDefault="00EB7F4D" w:rsidP="00F7578C">
      <w:pPr>
        <w:pStyle w:val="BodyText"/>
        <w:ind w:left="0"/>
        <w:rPr>
          <w:rFonts w:ascii="Century Gothic" w:hAnsi="Century Gothic"/>
          <w:b/>
        </w:rPr>
      </w:pPr>
    </w:p>
    <w:p w14:paraId="38F71AD1" w14:textId="090E394A" w:rsidR="00BF5BE8" w:rsidRPr="006D104D" w:rsidRDefault="00DA6823" w:rsidP="006D104D">
      <w:pPr>
        <w:pStyle w:val="Heading3"/>
        <w:rPr>
          <w:rFonts w:ascii="Century Gothic" w:hAnsi="Century Gothic"/>
          <w:b/>
          <w:bCs/>
          <w:sz w:val="20"/>
          <w:szCs w:val="20"/>
        </w:rPr>
      </w:pPr>
      <w:r w:rsidRPr="006D104D">
        <w:rPr>
          <w:rFonts w:ascii="Century Gothic" w:hAnsi="Century Gothic"/>
          <w:b/>
          <w:bCs/>
          <w:sz w:val="20"/>
          <w:szCs w:val="20"/>
        </w:rPr>
        <w:t>2</w:t>
      </w:r>
      <w:r w:rsidR="003D6E97">
        <w:rPr>
          <w:rFonts w:ascii="Century Gothic" w:hAnsi="Century Gothic"/>
          <w:b/>
          <w:bCs/>
          <w:sz w:val="20"/>
          <w:szCs w:val="20"/>
        </w:rPr>
        <w:t>3.</w:t>
      </w:r>
      <w:r w:rsidR="0092230A">
        <w:rPr>
          <w:rFonts w:ascii="Century Gothic" w:hAnsi="Century Gothic"/>
          <w:b/>
          <w:bCs/>
          <w:sz w:val="20"/>
          <w:szCs w:val="20"/>
        </w:rPr>
        <w:t>54</w:t>
      </w:r>
      <w:r w:rsidR="00564763">
        <w:rPr>
          <w:rFonts w:ascii="Century Gothic" w:hAnsi="Century Gothic"/>
          <w:b/>
          <w:bCs/>
          <w:sz w:val="20"/>
          <w:szCs w:val="20"/>
        </w:rPr>
        <w:t xml:space="preserve"> </w:t>
      </w:r>
      <w:r w:rsidR="00A83E2C">
        <w:rPr>
          <w:rFonts w:ascii="Century Gothic" w:hAnsi="Century Gothic"/>
          <w:b/>
          <w:bCs/>
          <w:sz w:val="20"/>
          <w:szCs w:val="20"/>
        </w:rPr>
        <w:t xml:space="preserve">Parish matters </w:t>
      </w:r>
    </w:p>
    <w:p w14:paraId="00DF881D" w14:textId="1879B72C" w:rsidR="00E92770" w:rsidRDefault="00DA6823" w:rsidP="00BF5BE8">
      <w:pPr>
        <w:pStyle w:val="BodyText"/>
        <w:ind w:left="0"/>
        <w:rPr>
          <w:rFonts w:ascii="Century Gothic" w:hAnsi="Century Gothic"/>
        </w:rPr>
      </w:pPr>
      <w:r w:rsidRPr="00A956E2">
        <w:rPr>
          <w:rFonts w:ascii="Century Gothic" w:hAnsi="Century Gothic"/>
        </w:rPr>
        <w:t xml:space="preserve">a) </w:t>
      </w:r>
      <w:r w:rsidR="00564763">
        <w:rPr>
          <w:rFonts w:ascii="Century Gothic" w:hAnsi="Century Gothic"/>
        </w:rPr>
        <w:t xml:space="preserve">Confirm/approve </w:t>
      </w:r>
      <w:r w:rsidR="0092230A">
        <w:rPr>
          <w:rFonts w:ascii="Century Gothic" w:hAnsi="Century Gothic"/>
        </w:rPr>
        <w:t>permission of proposed BS Fireworks and bonfire on the recreation ground on Thursday 11</w:t>
      </w:r>
      <w:r w:rsidR="0092230A" w:rsidRPr="0092230A">
        <w:rPr>
          <w:rFonts w:ascii="Century Gothic" w:hAnsi="Century Gothic"/>
          <w:vertAlign w:val="superscript"/>
        </w:rPr>
        <w:t>th</w:t>
      </w:r>
      <w:r w:rsidR="0092230A">
        <w:rPr>
          <w:rFonts w:ascii="Century Gothic" w:hAnsi="Century Gothic"/>
        </w:rPr>
        <w:t xml:space="preserve"> </w:t>
      </w:r>
      <w:proofErr w:type="gramStart"/>
      <w:r w:rsidR="0092230A">
        <w:rPr>
          <w:rFonts w:ascii="Century Gothic" w:hAnsi="Century Gothic"/>
        </w:rPr>
        <w:t>November,</w:t>
      </w:r>
      <w:proofErr w:type="gramEnd"/>
      <w:r w:rsidR="0092230A">
        <w:rPr>
          <w:rFonts w:ascii="Century Gothic" w:hAnsi="Century Gothic"/>
        </w:rPr>
        <w:t xml:space="preserve"> 2021 – This will now not be going ahead, so nothing to discuss. </w:t>
      </w:r>
    </w:p>
    <w:p w14:paraId="13CAA37D" w14:textId="45531C46" w:rsidR="00100121" w:rsidRDefault="003D6E97" w:rsidP="00BF5BE8">
      <w:pPr>
        <w:pStyle w:val="BodyText"/>
        <w:ind w:left="0"/>
        <w:rPr>
          <w:rFonts w:ascii="Century Gothic" w:hAnsi="Century Gothic"/>
        </w:rPr>
      </w:pPr>
      <w:proofErr w:type="gramStart"/>
      <w:r>
        <w:rPr>
          <w:rFonts w:ascii="Century Gothic" w:hAnsi="Century Gothic"/>
        </w:rPr>
        <w:t>b)</w:t>
      </w:r>
      <w:r w:rsidR="0092230A">
        <w:rPr>
          <w:rFonts w:ascii="Century Gothic" w:hAnsi="Century Gothic"/>
        </w:rPr>
        <w:t>Discuss</w:t>
      </w:r>
      <w:proofErr w:type="gramEnd"/>
      <w:r w:rsidR="0092230A">
        <w:rPr>
          <w:rFonts w:ascii="Century Gothic" w:hAnsi="Century Gothic"/>
        </w:rPr>
        <w:t xml:space="preserve"> posts located around the panhandle (by the Primary School) – a kind resident has been looking after these to ensure they all stay vertical. Cllrs will periodically check on these and the clerk has asked the grass contractors not to remove them while mowing.</w:t>
      </w:r>
      <w:r w:rsidR="0065282B">
        <w:rPr>
          <w:rFonts w:ascii="Century Gothic" w:hAnsi="Century Gothic"/>
        </w:rPr>
        <w:t xml:space="preserve"> </w:t>
      </w:r>
    </w:p>
    <w:p w14:paraId="3E582CA1" w14:textId="07778820" w:rsidR="0065282B" w:rsidRDefault="0065282B" w:rsidP="001C6BC8">
      <w:pPr>
        <w:pStyle w:val="BodyText"/>
        <w:ind w:left="0"/>
        <w:rPr>
          <w:rFonts w:ascii="Century Gothic" w:hAnsi="Century Gothic"/>
        </w:rPr>
      </w:pPr>
      <w:r>
        <w:rPr>
          <w:rFonts w:ascii="Century Gothic" w:hAnsi="Century Gothic"/>
        </w:rPr>
        <w:t>c)</w:t>
      </w:r>
      <w:r w:rsidR="0092230A">
        <w:rPr>
          <w:rFonts w:ascii="Century Gothic" w:hAnsi="Century Gothic"/>
        </w:rPr>
        <w:t xml:space="preserve">Discuss/agree permission for a resident to use the MUGA for roller-skating with her assistance dog. If permission is given discuss/approve Risk assessment. Cllr Prince had a long and productive conversation with Brian from BHIB about this and </w:t>
      </w:r>
      <w:proofErr w:type="gramStart"/>
      <w:r w:rsidR="0092230A">
        <w:rPr>
          <w:rFonts w:ascii="Century Gothic" w:hAnsi="Century Gothic"/>
        </w:rPr>
        <w:t>came to the conclusion</w:t>
      </w:r>
      <w:proofErr w:type="gramEnd"/>
      <w:r w:rsidR="0092230A">
        <w:rPr>
          <w:rFonts w:ascii="Century Gothic" w:hAnsi="Century Gothic"/>
        </w:rPr>
        <w:t xml:space="preserve"> that it is open to the council </w:t>
      </w:r>
      <w:r w:rsidR="0092230A">
        <w:rPr>
          <w:rFonts w:ascii="Century Gothic" w:hAnsi="Century Gothic"/>
        </w:rPr>
        <w:lastRenderedPageBreak/>
        <w:t xml:space="preserve">to weigh up the information received and come to our own conclusion as the MUGA is the PC property and our decision how it is to be used. The assistance dog is insured and therefore is not an issue. It was </w:t>
      </w:r>
      <w:proofErr w:type="gramStart"/>
      <w:r w:rsidR="0092230A">
        <w:rPr>
          <w:rFonts w:ascii="Century Gothic" w:hAnsi="Century Gothic"/>
        </w:rPr>
        <w:t>proposed,  resolved</w:t>
      </w:r>
      <w:proofErr w:type="gramEnd"/>
      <w:r w:rsidR="0092230A">
        <w:rPr>
          <w:rFonts w:ascii="Century Gothic" w:hAnsi="Century Gothic"/>
        </w:rPr>
        <w:t xml:space="preserve"> and carried (4 for, 2 abstentions and 1 against) to give the resident permission to use the MUGA with her assistance dog for an indefinite trial period. If this causes a big increase in other users with wheels this permission can be revoked. If she is challenged by other residents while using the MUGA she must get them to contact the clerk to discuss. </w:t>
      </w:r>
      <w:r w:rsidR="0092230A" w:rsidRPr="00ED424F">
        <w:rPr>
          <w:rFonts w:ascii="Century Gothic" w:hAnsi="Century Gothic"/>
          <w:b/>
          <w:bCs/>
        </w:rPr>
        <w:t xml:space="preserve">Action </w:t>
      </w:r>
      <w:r w:rsidR="0092230A">
        <w:rPr>
          <w:rFonts w:ascii="Century Gothic" w:hAnsi="Century Gothic"/>
        </w:rPr>
        <w:t xml:space="preserve">Clerk to write to the resident </w:t>
      </w:r>
      <w:proofErr w:type="gramStart"/>
      <w:r w:rsidR="0092230A">
        <w:rPr>
          <w:rFonts w:ascii="Century Gothic" w:hAnsi="Century Gothic"/>
        </w:rPr>
        <w:t>and also</w:t>
      </w:r>
      <w:proofErr w:type="gramEnd"/>
      <w:r w:rsidR="0092230A">
        <w:rPr>
          <w:rFonts w:ascii="Century Gothic" w:hAnsi="Century Gothic"/>
        </w:rPr>
        <w:t xml:space="preserve"> to </w:t>
      </w:r>
      <w:r w:rsidR="00ED424F">
        <w:rPr>
          <w:rFonts w:ascii="Century Gothic" w:hAnsi="Century Gothic"/>
        </w:rPr>
        <w:t xml:space="preserve">confirm insurance details for the assistance dog. </w:t>
      </w:r>
    </w:p>
    <w:p w14:paraId="0FADF245" w14:textId="6352952C" w:rsidR="00B8339B" w:rsidRDefault="00B8339B" w:rsidP="001C6BC8">
      <w:pPr>
        <w:pStyle w:val="BodyText"/>
        <w:ind w:left="0"/>
        <w:rPr>
          <w:rFonts w:ascii="Century Gothic" w:hAnsi="Century Gothic"/>
        </w:rPr>
      </w:pPr>
      <w:r>
        <w:rPr>
          <w:rFonts w:ascii="Century Gothic" w:hAnsi="Century Gothic"/>
        </w:rPr>
        <w:t>d)Discuss cars blocking entrance to the allotments – it was suggested that the clerk put a notice on the gate of the allotments to remind those using the car park to keep it clear to allow allotment holders to get into the site if necessary.</w:t>
      </w:r>
    </w:p>
    <w:p w14:paraId="13834560" w14:textId="65EDB02A" w:rsidR="00B8339B" w:rsidRDefault="00B8339B" w:rsidP="001C6BC8">
      <w:pPr>
        <w:pStyle w:val="BodyText"/>
        <w:ind w:left="0"/>
        <w:rPr>
          <w:rFonts w:ascii="Century Gothic" w:hAnsi="Century Gothic"/>
        </w:rPr>
      </w:pPr>
      <w:proofErr w:type="gramStart"/>
      <w:r>
        <w:rPr>
          <w:rFonts w:ascii="Century Gothic" w:hAnsi="Century Gothic"/>
        </w:rPr>
        <w:t>e)Discuss</w:t>
      </w:r>
      <w:proofErr w:type="gramEnd"/>
      <w:r>
        <w:rPr>
          <w:rFonts w:ascii="Century Gothic" w:hAnsi="Century Gothic"/>
        </w:rPr>
        <w:t xml:space="preserve"> supporting a toddler/Mum morning – a resident has mentioned that she would like to set this up. The PC can’t financially support this. To speak to the new vicar team.</w:t>
      </w:r>
    </w:p>
    <w:p w14:paraId="6A8C2C9F" w14:textId="0DBD3305" w:rsidR="00B8339B" w:rsidRDefault="00B8339B" w:rsidP="001C6BC8">
      <w:pPr>
        <w:pStyle w:val="BodyText"/>
        <w:ind w:left="0"/>
        <w:rPr>
          <w:rFonts w:ascii="Century Gothic" w:hAnsi="Century Gothic"/>
        </w:rPr>
      </w:pPr>
      <w:proofErr w:type="gramStart"/>
      <w:r>
        <w:rPr>
          <w:rFonts w:ascii="Century Gothic" w:hAnsi="Century Gothic"/>
        </w:rPr>
        <w:t>f)Discuss</w:t>
      </w:r>
      <w:proofErr w:type="gramEnd"/>
      <w:r>
        <w:rPr>
          <w:rFonts w:ascii="Century Gothic" w:hAnsi="Century Gothic"/>
        </w:rPr>
        <w:t xml:space="preserve"> parking at West Road/Roberts Road junction – this is still causing an issue. </w:t>
      </w:r>
      <w:r w:rsidRPr="00B8339B">
        <w:rPr>
          <w:rFonts w:ascii="Century Gothic" w:hAnsi="Century Gothic"/>
          <w:b/>
          <w:bCs/>
        </w:rPr>
        <w:t>Action</w:t>
      </w:r>
      <w:r>
        <w:rPr>
          <w:rFonts w:ascii="Century Gothic" w:hAnsi="Century Gothic"/>
        </w:rPr>
        <w:t xml:space="preserve"> Clerk to find out whether white lines could be put on the road to stop people parking. </w:t>
      </w:r>
      <w:proofErr w:type="gramStart"/>
      <w:r>
        <w:rPr>
          <w:rFonts w:ascii="Century Gothic" w:hAnsi="Century Gothic"/>
        </w:rPr>
        <w:t>Also</w:t>
      </w:r>
      <w:proofErr w:type="gramEnd"/>
      <w:r>
        <w:rPr>
          <w:rFonts w:ascii="Century Gothic" w:hAnsi="Century Gothic"/>
        </w:rPr>
        <w:t xml:space="preserve"> to include in the WDN again.</w:t>
      </w:r>
    </w:p>
    <w:p w14:paraId="2E5AF1C0" w14:textId="4AE15834" w:rsidR="00B8339B" w:rsidRDefault="00B8339B" w:rsidP="001C6BC8">
      <w:pPr>
        <w:pStyle w:val="BodyText"/>
        <w:ind w:left="0"/>
        <w:rPr>
          <w:rFonts w:ascii="Century Gothic" w:hAnsi="Century Gothic"/>
        </w:rPr>
      </w:pPr>
      <w:proofErr w:type="gramStart"/>
      <w:r>
        <w:rPr>
          <w:rFonts w:ascii="Century Gothic" w:hAnsi="Century Gothic"/>
        </w:rPr>
        <w:t>g)Update</w:t>
      </w:r>
      <w:proofErr w:type="gramEnd"/>
      <w:r>
        <w:rPr>
          <w:rFonts w:ascii="Century Gothic" w:hAnsi="Century Gothic"/>
        </w:rPr>
        <w:t xml:space="preserve"> following tree walk round and confirmation of works to be carried out – The Tree consultant said the trees were in good condition and the Willow on </w:t>
      </w:r>
      <w:proofErr w:type="spellStart"/>
      <w:r>
        <w:rPr>
          <w:rFonts w:ascii="Century Gothic" w:hAnsi="Century Gothic"/>
        </w:rPr>
        <w:t>Bullington</w:t>
      </w:r>
      <w:proofErr w:type="spellEnd"/>
      <w:r>
        <w:rPr>
          <w:rFonts w:ascii="Century Gothic" w:hAnsi="Century Gothic"/>
        </w:rPr>
        <w:t xml:space="preserve"> Lane have come back well. A few flail issues on Newton Lane. Cllr Sherwood will deal with the 2 Indian Bean trees on the green which require cutting round and adding bark around, to avoid strimmer cuts. The Christmas tree on the green has died.</w:t>
      </w:r>
    </w:p>
    <w:p w14:paraId="4201AB1E" w14:textId="1D1CA1D3" w:rsidR="00B8339B" w:rsidRDefault="00B8339B" w:rsidP="001C6BC8">
      <w:pPr>
        <w:pStyle w:val="BodyText"/>
        <w:ind w:left="0"/>
        <w:rPr>
          <w:rFonts w:ascii="Century Gothic" w:hAnsi="Century Gothic"/>
        </w:rPr>
      </w:pPr>
      <w:proofErr w:type="gramStart"/>
      <w:r>
        <w:rPr>
          <w:rFonts w:ascii="Century Gothic" w:hAnsi="Century Gothic"/>
        </w:rPr>
        <w:t>h)discussed</w:t>
      </w:r>
      <w:proofErr w:type="gramEnd"/>
      <w:r>
        <w:rPr>
          <w:rFonts w:ascii="Century Gothic" w:hAnsi="Century Gothic"/>
        </w:rPr>
        <w:t xml:space="preserve"> earlier in the meeting</w:t>
      </w:r>
    </w:p>
    <w:p w14:paraId="66F7EA21" w14:textId="5BD877FA" w:rsidR="002423C8" w:rsidRPr="00A956E2" w:rsidRDefault="002423C8" w:rsidP="00BF5BE8">
      <w:pPr>
        <w:pStyle w:val="BodyText"/>
        <w:ind w:left="0"/>
        <w:rPr>
          <w:rFonts w:ascii="Century Gothic" w:hAnsi="Century Gothic"/>
        </w:rPr>
      </w:pPr>
    </w:p>
    <w:p w14:paraId="71C1CF41" w14:textId="5BDC5090" w:rsidR="005135D6" w:rsidRDefault="00194477" w:rsidP="006D104D">
      <w:pPr>
        <w:pStyle w:val="Heading3"/>
        <w:rPr>
          <w:rFonts w:ascii="Century Gothic" w:hAnsi="Century Gothic"/>
          <w:b/>
          <w:bCs/>
          <w:sz w:val="20"/>
          <w:szCs w:val="20"/>
        </w:rPr>
      </w:pPr>
      <w:r w:rsidRPr="006D104D">
        <w:rPr>
          <w:rFonts w:ascii="Century Gothic" w:hAnsi="Century Gothic"/>
          <w:b/>
          <w:bCs/>
          <w:sz w:val="20"/>
          <w:szCs w:val="20"/>
        </w:rPr>
        <w:t>2</w:t>
      </w:r>
      <w:r w:rsidR="008B06A1">
        <w:rPr>
          <w:rFonts w:ascii="Century Gothic" w:hAnsi="Century Gothic"/>
          <w:b/>
          <w:bCs/>
          <w:sz w:val="20"/>
          <w:szCs w:val="20"/>
        </w:rPr>
        <w:t>3.</w:t>
      </w:r>
      <w:r w:rsidR="00B8339B">
        <w:rPr>
          <w:rFonts w:ascii="Century Gothic" w:hAnsi="Century Gothic"/>
          <w:b/>
          <w:bCs/>
          <w:sz w:val="20"/>
          <w:szCs w:val="20"/>
        </w:rPr>
        <w:t>55</w:t>
      </w:r>
      <w:r w:rsidRPr="006D104D">
        <w:rPr>
          <w:rFonts w:ascii="Century Gothic" w:hAnsi="Century Gothic"/>
          <w:b/>
          <w:bCs/>
          <w:sz w:val="20"/>
          <w:szCs w:val="20"/>
        </w:rPr>
        <w:t xml:space="preserve"> </w:t>
      </w:r>
      <w:r w:rsidR="00B8339B">
        <w:rPr>
          <w:rFonts w:ascii="Century Gothic" w:hAnsi="Century Gothic"/>
          <w:b/>
          <w:bCs/>
          <w:sz w:val="20"/>
          <w:szCs w:val="20"/>
        </w:rPr>
        <w:t>Crime Prevention</w:t>
      </w:r>
    </w:p>
    <w:p w14:paraId="2E0B7EE7" w14:textId="58C024EF" w:rsidR="00B8339B" w:rsidRPr="00B8339B" w:rsidRDefault="00B8339B" w:rsidP="00B8339B">
      <w:pPr>
        <w:rPr>
          <w:rFonts w:ascii="Century Gothic" w:hAnsi="Century Gothic"/>
          <w:sz w:val="20"/>
          <w:szCs w:val="20"/>
        </w:rPr>
      </w:pPr>
      <w:r w:rsidRPr="00B8339B">
        <w:rPr>
          <w:rFonts w:ascii="Century Gothic" w:hAnsi="Century Gothic"/>
          <w:sz w:val="20"/>
          <w:szCs w:val="20"/>
        </w:rPr>
        <w:t>Discuss various initiatives put forward at the last meeting for use in the parish</w:t>
      </w:r>
      <w:r>
        <w:rPr>
          <w:rFonts w:ascii="Century Gothic" w:hAnsi="Century Gothic"/>
          <w:sz w:val="20"/>
          <w:szCs w:val="20"/>
        </w:rPr>
        <w:t xml:space="preserve"> – Cllr O-B and </w:t>
      </w:r>
      <w:proofErr w:type="spellStart"/>
      <w:r>
        <w:rPr>
          <w:rFonts w:ascii="Century Gothic" w:hAnsi="Century Gothic"/>
          <w:sz w:val="20"/>
          <w:szCs w:val="20"/>
        </w:rPr>
        <w:t>Govett</w:t>
      </w:r>
      <w:proofErr w:type="spellEnd"/>
      <w:r>
        <w:rPr>
          <w:rFonts w:ascii="Century Gothic" w:hAnsi="Century Gothic"/>
          <w:sz w:val="20"/>
          <w:szCs w:val="20"/>
        </w:rPr>
        <w:t xml:space="preserve"> will get together and discuss a plan going forward to bring various of these ideas to fruition. Possibly an open afternoon. </w:t>
      </w:r>
      <w:r w:rsidR="00962D1D" w:rsidRPr="00962D1D">
        <w:rPr>
          <w:rFonts w:ascii="Century Gothic" w:hAnsi="Century Gothic"/>
          <w:b/>
          <w:bCs/>
          <w:sz w:val="20"/>
          <w:szCs w:val="20"/>
        </w:rPr>
        <w:t>Action</w:t>
      </w:r>
      <w:r w:rsidR="00962D1D">
        <w:rPr>
          <w:rFonts w:ascii="Century Gothic" w:hAnsi="Century Gothic"/>
          <w:sz w:val="20"/>
          <w:szCs w:val="20"/>
        </w:rPr>
        <w:t xml:space="preserve"> Clerk to speak to Houghton PC</w:t>
      </w:r>
    </w:p>
    <w:p w14:paraId="516E5A65" w14:textId="118EC0E4" w:rsidR="00C1325A" w:rsidRDefault="00C1325A" w:rsidP="005135D6">
      <w:pPr>
        <w:pStyle w:val="BodyText"/>
        <w:ind w:left="0"/>
        <w:rPr>
          <w:rFonts w:ascii="Century Gothic" w:hAnsi="Century Gothic"/>
          <w:lang w:eastAsia="en-GB"/>
        </w:rPr>
      </w:pPr>
    </w:p>
    <w:p w14:paraId="11417817" w14:textId="7238B010" w:rsidR="00D20569" w:rsidRDefault="008B06A1" w:rsidP="006D104D">
      <w:pPr>
        <w:pStyle w:val="Heading3"/>
        <w:rPr>
          <w:rFonts w:ascii="Century Gothic" w:hAnsi="Century Gothic"/>
          <w:b/>
          <w:bCs/>
          <w:sz w:val="20"/>
          <w:szCs w:val="20"/>
        </w:rPr>
      </w:pPr>
      <w:r>
        <w:rPr>
          <w:rFonts w:ascii="Century Gothic" w:hAnsi="Century Gothic"/>
          <w:b/>
          <w:bCs/>
          <w:sz w:val="20"/>
          <w:szCs w:val="20"/>
        </w:rPr>
        <w:t>23.</w:t>
      </w:r>
      <w:r w:rsidR="00962D1D">
        <w:rPr>
          <w:rFonts w:ascii="Century Gothic" w:hAnsi="Century Gothic"/>
          <w:b/>
          <w:bCs/>
          <w:sz w:val="20"/>
          <w:szCs w:val="20"/>
        </w:rPr>
        <w:t>56</w:t>
      </w:r>
      <w:r w:rsidR="00D20569" w:rsidRPr="006D104D">
        <w:rPr>
          <w:rFonts w:ascii="Century Gothic" w:hAnsi="Century Gothic"/>
          <w:b/>
          <w:bCs/>
          <w:sz w:val="20"/>
          <w:szCs w:val="20"/>
        </w:rPr>
        <w:t xml:space="preserve"> </w:t>
      </w:r>
      <w:r w:rsidR="00962D1D">
        <w:rPr>
          <w:rFonts w:ascii="Century Gothic" w:hAnsi="Century Gothic"/>
          <w:b/>
          <w:bCs/>
          <w:sz w:val="20"/>
          <w:szCs w:val="20"/>
        </w:rPr>
        <w:t>Councillor vacancies</w:t>
      </w:r>
    </w:p>
    <w:p w14:paraId="03D6BB42" w14:textId="526ADD31" w:rsidR="003505C6" w:rsidRPr="003505C6" w:rsidRDefault="00962D1D" w:rsidP="003505C6">
      <w:pPr>
        <w:rPr>
          <w:rFonts w:ascii="Century Gothic" w:hAnsi="Century Gothic" w:cs="Arial"/>
          <w:sz w:val="20"/>
          <w:szCs w:val="20"/>
        </w:rPr>
      </w:pPr>
      <w:r>
        <w:rPr>
          <w:rFonts w:ascii="Century Gothic" w:hAnsi="Century Gothic" w:cs="Arial"/>
          <w:sz w:val="20"/>
          <w:szCs w:val="20"/>
        </w:rPr>
        <w:t xml:space="preserve">Currently 1 vacancy but a Bransbury resident is interested, who has attended this meeting. </w:t>
      </w:r>
      <w:r w:rsidRPr="00962D1D">
        <w:rPr>
          <w:rFonts w:ascii="Century Gothic" w:hAnsi="Century Gothic" w:cs="Arial"/>
          <w:b/>
          <w:bCs/>
          <w:sz w:val="20"/>
          <w:szCs w:val="20"/>
        </w:rPr>
        <w:t>Action</w:t>
      </w:r>
      <w:r>
        <w:rPr>
          <w:rFonts w:ascii="Century Gothic" w:hAnsi="Century Gothic" w:cs="Arial"/>
          <w:sz w:val="20"/>
          <w:szCs w:val="20"/>
        </w:rPr>
        <w:t xml:space="preserve"> Clerk to speak to them to see if they would like to be co-opted at the next PC meeting.</w:t>
      </w:r>
    </w:p>
    <w:p w14:paraId="54DB1937" w14:textId="1669F9B8" w:rsidR="008B01E0" w:rsidRPr="00A956E2" w:rsidRDefault="005135D6" w:rsidP="007F748E">
      <w:pPr>
        <w:rPr>
          <w:rFonts w:ascii="Century Gothic" w:hAnsi="Century Gothic"/>
          <w:bCs/>
          <w:sz w:val="20"/>
          <w:szCs w:val="20"/>
          <w:lang w:eastAsia="en-GB"/>
        </w:rPr>
      </w:pPr>
      <w:r w:rsidRPr="00A956E2">
        <w:rPr>
          <w:rFonts w:ascii="Century Gothic" w:hAnsi="Century Gothic"/>
          <w:bCs/>
          <w:sz w:val="20"/>
          <w:szCs w:val="20"/>
          <w:lang w:eastAsia="en-GB"/>
        </w:rPr>
        <w:tab/>
        <w:t xml:space="preserve"> </w:t>
      </w:r>
      <w:r w:rsidR="00194477" w:rsidRPr="00A956E2">
        <w:rPr>
          <w:rFonts w:ascii="Century Gothic" w:hAnsi="Century Gothic"/>
          <w:b/>
          <w:bCs/>
          <w:lang w:eastAsia="en-GB"/>
        </w:rPr>
        <w:tab/>
      </w:r>
      <w:r w:rsidR="008B01E0" w:rsidRPr="00A956E2">
        <w:rPr>
          <w:rFonts w:ascii="Century Gothic" w:hAnsi="Century Gothic"/>
          <w:bCs/>
          <w:sz w:val="20"/>
          <w:szCs w:val="20"/>
          <w:lang w:eastAsia="en-GB"/>
        </w:rPr>
        <w:t xml:space="preserve"> </w:t>
      </w:r>
    </w:p>
    <w:p w14:paraId="5EA13A1B" w14:textId="07031F7D" w:rsidR="00723A29" w:rsidRDefault="00723A29" w:rsidP="00723A29">
      <w:pPr>
        <w:pStyle w:val="Heading3"/>
        <w:rPr>
          <w:rFonts w:ascii="Century Gothic" w:hAnsi="Century Gothic"/>
          <w:b/>
          <w:bCs/>
          <w:sz w:val="20"/>
          <w:szCs w:val="20"/>
        </w:rPr>
      </w:pPr>
      <w:r w:rsidRPr="006D104D">
        <w:rPr>
          <w:rFonts w:ascii="Century Gothic" w:hAnsi="Century Gothic"/>
          <w:b/>
          <w:bCs/>
          <w:sz w:val="20"/>
          <w:szCs w:val="20"/>
        </w:rPr>
        <w:t>2</w:t>
      </w:r>
      <w:r>
        <w:rPr>
          <w:rFonts w:ascii="Century Gothic" w:hAnsi="Century Gothic"/>
          <w:b/>
          <w:bCs/>
          <w:sz w:val="20"/>
          <w:szCs w:val="20"/>
        </w:rPr>
        <w:t>3.</w:t>
      </w:r>
      <w:r w:rsidR="00962D1D">
        <w:rPr>
          <w:rFonts w:ascii="Century Gothic" w:hAnsi="Century Gothic"/>
          <w:b/>
          <w:bCs/>
          <w:sz w:val="20"/>
          <w:szCs w:val="20"/>
        </w:rPr>
        <w:t>57</w:t>
      </w:r>
      <w:r w:rsidRPr="006D104D">
        <w:rPr>
          <w:rFonts w:ascii="Century Gothic" w:hAnsi="Century Gothic"/>
          <w:b/>
          <w:bCs/>
          <w:sz w:val="20"/>
          <w:szCs w:val="20"/>
        </w:rPr>
        <w:t xml:space="preserve"> </w:t>
      </w:r>
      <w:r>
        <w:rPr>
          <w:rFonts w:ascii="Century Gothic" w:hAnsi="Century Gothic"/>
          <w:b/>
          <w:bCs/>
          <w:sz w:val="20"/>
          <w:szCs w:val="20"/>
        </w:rPr>
        <w:t>Clerk’s report</w:t>
      </w:r>
    </w:p>
    <w:p w14:paraId="1B66F378" w14:textId="49B350DD" w:rsidR="00CF3259" w:rsidRDefault="00962D1D" w:rsidP="00B36D68">
      <w:pPr>
        <w:rPr>
          <w:rFonts w:ascii="Century Gothic" w:hAnsi="Century Gothic"/>
          <w:sz w:val="20"/>
          <w:szCs w:val="20"/>
          <w:lang w:eastAsia="en-GB"/>
        </w:rPr>
      </w:pPr>
      <w:r>
        <w:rPr>
          <w:rFonts w:ascii="Century Gothic" w:hAnsi="Century Gothic"/>
          <w:sz w:val="20"/>
          <w:szCs w:val="20"/>
          <w:lang w:eastAsia="en-GB"/>
        </w:rPr>
        <w:t>Clerk confirmed that the</w:t>
      </w:r>
      <w:r w:rsidR="00A14DB5">
        <w:rPr>
          <w:rFonts w:ascii="Century Gothic" w:hAnsi="Century Gothic"/>
          <w:sz w:val="20"/>
          <w:szCs w:val="20"/>
          <w:lang w:eastAsia="en-GB"/>
        </w:rPr>
        <w:t xml:space="preserve"> PC</w:t>
      </w:r>
      <w:r>
        <w:rPr>
          <w:rFonts w:ascii="Century Gothic" w:hAnsi="Century Gothic"/>
          <w:sz w:val="20"/>
          <w:szCs w:val="20"/>
          <w:lang w:eastAsia="en-GB"/>
        </w:rPr>
        <w:t xml:space="preserve"> ha</w:t>
      </w:r>
      <w:r w:rsidR="00A14DB5">
        <w:rPr>
          <w:rFonts w:ascii="Century Gothic" w:hAnsi="Century Gothic"/>
          <w:sz w:val="20"/>
          <w:szCs w:val="20"/>
          <w:lang w:eastAsia="en-GB"/>
        </w:rPr>
        <w:t>s</w:t>
      </w:r>
      <w:r>
        <w:rPr>
          <w:rFonts w:ascii="Century Gothic" w:hAnsi="Century Gothic"/>
          <w:sz w:val="20"/>
          <w:szCs w:val="20"/>
          <w:lang w:eastAsia="en-GB"/>
        </w:rPr>
        <w:t xml:space="preserve"> been successful in getting some more saplings from the Woodland Trust. These will arrive in early November. The PC have received a donation of £800 from the Barton Stacey Football Club for the pavilion. This will go into the ring-fenced funds. Currently the fund totals £61,548.24. The Winterbourne Clear up is scheduled for Saturday 6</w:t>
      </w:r>
      <w:r w:rsidRPr="00962D1D">
        <w:rPr>
          <w:rFonts w:ascii="Century Gothic" w:hAnsi="Century Gothic"/>
          <w:sz w:val="20"/>
          <w:szCs w:val="20"/>
          <w:vertAlign w:val="superscript"/>
          <w:lang w:eastAsia="en-GB"/>
        </w:rPr>
        <w:t>th</w:t>
      </w:r>
      <w:r>
        <w:rPr>
          <w:rFonts w:ascii="Century Gothic" w:hAnsi="Century Gothic"/>
          <w:sz w:val="20"/>
          <w:szCs w:val="20"/>
          <w:lang w:eastAsia="en-GB"/>
        </w:rPr>
        <w:t xml:space="preserve"> November. Clerk will email residents with date along with Middleton Estate and Ringbourne </w:t>
      </w:r>
      <w:proofErr w:type="spellStart"/>
      <w:r>
        <w:rPr>
          <w:rFonts w:ascii="Century Gothic" w:hAnsi="Century Gothic"/>
          <w:sz w:val="20"/>
          <w:szCs w:val="20"/>
          <w:lang w:eastAsia="en-GB"/>
        </w:rPr>
        <w:t>Copse</w:t>
      </w:r>
      <w:proofErr w:type="spellEnd"/>
      <w:r>
        <w:rPr>
          <w:rFonts w:ascii="Century Gothic" w:hAnsi="Century Gothic"/>
          <w:sz w:val="20"/>
          <w:szCs w:val="20"/>
          <w:lang w:eastAsia="en-GB"/>
        </w:rPr>
        <w:t xml:space="preserve"> committee. </w:t>
      </w:r>
    </w:p>
    <w:p w14:paraId="10248490" w14:textId="77777777" w:rsidR="00962D1D" w:rsidRDefault="00962D1D" w:rsidP="00B36D68">
      <w:pPr>
        <w:rPr>
          <w:rFonts w:ascii="Century Gothic" w:hAnsi="Century Gothic"/>
          <w:sz w:val="20"/>
          <w:szCs w:val="20"/>
          <w:lang w:eastAsia="en-GB"/>
        </w:rPr>
      </w:pPr>
    </w:p>
    <w:p w14:paraId="5A4219AF" w14:textId="13A4819E" w:rsidR="009727A2" w:rsidRDefault="00B17C6C" w:rsidP="002E0CC8">
      <w:r w:rsidRPr="00A956E2">
        <w:rPr>
          <w:rFonts w:ascii="Century Gothic" w:hAnsi="Century Gothic"/>
          <w:bCs/>
          <w:sz w:val="20"/>
          <w:szCs w:val="20"/>
          <w:lang w:eastAsia="en-GB"/>
        </w:rPr>
        <w:t xml:space="preserve">Meeting Closed: </w:t>
      </w:r>
      <w:r w:rsidR="00723A29">
        <w:rPr>
          <w:rFonts w:ascii="Century Gothic" w:hAnsi="Century Gothic"/>
          <w:bCs/>
          <w:sz w:val="20"/>
          <w:szCs w:val="20"/>
          <w:lang w:eastAsia="en-GB"/>
        </w:rPr>
        <w:t>21.</w:t>
      </w:r>
      <w:r w:rsidR="00962D1D">
        <w:rPr>
          <w:rFonts w:ascii="Century Gothic" w:hAnsi="Century Gothic"/>
          <w:bCs/>
          <w:sz w:val="20"/>
          <w:szCs w:val="20"/>
          <w:lang w:eastAsia="en-GB"/>
        </w:rPr>
        <w:t>3</w:t>
      </w:r>
      <w:r w:rsidR="00723A29">
        <w:rPr>
          <w:rFonts w:ascii="Century Gothic" w:hAnsi="Century Gothic"/>
          <w:bCs/>
          <w:sz w:val="20"/>
          <w:szCs w:val="20"/>
          <w:lang w:eastAsia="en-GB"/>
        </w:rPr>
        <w:t>0</w:t>
      </w:r>
      <w:r w:rsidR="009727A2" w:rsidRPr="00A956E2">
        <w:rPr>
          <w:rFonts w:ascii="Century Gothic" w:hAnsi="Century Gothic"/>
          <w:bCs/>
          <w:sz w:val="20"/>
          <w:szCs w:val="20"/>
          <w:lang w:eastAsia="en-GB"/>
        </w:rPr>
        <w:t xml:space="preserve">                  Next Meeting: </w:t>
      </w:r>
      <w:r w:rsidR="002B04D3" w:rsidRPr="00A956E2">
        <w:rPr>
          <w:rFonts w:ascii="Century Gothic" w:hAnsi="Century Gothic"/>
          <w:bCs/>
          <w:sz w:val="20"/>
          <w:szCs w:val="20"/>
          <w:lang w:eastAsia="en-GB"/>
        </w:rPr>
        <w:t xml:space="preserve">Tuesday </w:t>
      </w:r>
      <w:r w:rsidR="00962D1D">
        <w:rPr>
          <w:rFonts w:ascii="Century Gothic" w:hAnsi="Century Gothic"/>
          <w:bCs/>
          <w:sz w:val="20"/>
          <w:szCs w:val="20"/>
          <w:lang w:eastAsia="en-GB"/>
        </w:rPr>
        <w:t>19</w:t>
      </w:r>
      <w:r w:rsidR="00962D1D" w:rsidRPr="00962D1D">
        <w:rPr>
          <w:rFonts w:ascii="Century Gothic" w:hAnsi="Century Gothic"/>
          <w:bCs/>
          <w:sz w:val="20"/>
          <w:szCs w:val="20"/>
          <w:vertAlign w:val="superscript"/>
          <w:lang w:eastAsia="en-GB"/>
        </w:rPr>
        <w:t>th</w:t>
      </w:r>
      <w:r w:rsidR="00962D1D">
        <w:rPr>
          <w:rFonts w:ascii="Century Gothic" w:hAnsi="Century Gothic"/>
          <w:bCs/>
          <w:sz w:val="20"/>
          <w:szCs w:val="20"/>
          <w:lang w:eastAsia="en-GB"/>
        </w:rPr>
        <w:t xml:space="preserve"> </w:t>
      </w:r>
      <w:proofErr w:type="gramStart"/>
      <w:r w:rsidR="00962D1D">
        <w:rPr>
          <w:rFonts w:ascii="Century Gothic" w:hAnsi="Century Gothic"/>
          <w:bCs/>
          <w:sz w:val="20"/>
          <w:szCs w:val="20"/>
          <w:lang w:eastAsia="en-GB"/>
        </w:rPr>
        <w:t>October</w:t>
      </w:r>
      <w:r w:rsidR="002B04D3" w:rsidRPr="00A956E2">
        <w:rPr>
          <w:rFonts w:ascii="Century Gothic" w:hAnsi="Century Gothic"/>
          <w:bCs/>
          <w:sz w:val="20"/>
          <w:szCs w:val="20"/>
          <w:lang w:eastAsia="en-GB"/>
        </w:rPr>
        <w:t>,</w:t>
      </w:r>
      <w:proofErr w:type="gramEnd"/>
      <w:r w:rsidR="002B04D3" w:rsidRPr="00A956E2">
        <w:rPr>
          <w:rFonts w:ascii="Century Gothic" w:hAnsi="Century Gothic"/>
          <w:bCs/>
          <w:sz w:val="20"/>
          <w:szCs w:val="20"/>
          <w:lang w:eastAsia="en-GB"/>
        </w:rPr>
        <w:t xml:space="preserve"> 202</w:t>
      </w:r>
      <w:r w:rsidR="007111EA">
        <w:rPr>
          <w:rFonts w:ascii="Century Gothic" w:hAnsi="Century Gothic"/>
          <w:bCs/>
          <w:sz w:val="20"/>
          <w:szCs w:val="20"/>
          <w:lang w:eastAsia="en-GB"/>
        </w:rPr>
        <w:t>1</w:t>
      </w:r>
    </w:p>
    <w:sectPr w:rsidR="009727A2" w:rsidSect="0047008A">
      <w:headerReference w:type="even" r:id="rId8"/>
      <w:headerReference w:type="default" r:id="rId9"/>
      <w:footerReference w:type="even" r:id="rId10"/>
      <w:footerReference w:type="default" r:id="rId11"/>
      <w:headerReference w:type="first" r:id="rId12"/>
      <w:footerReference w:type="first" r:id="rId13"/>
      <w:type w:val="continuous"/>
      <w:pgSz w:w="11910" w:h="16840"/>
      <w:pgMar w:top="1599" w:right="567" w:bottom="289" w:left="1321" w:header="720" w:footer="720" w:gutter="0"/>
      <w:cols w:space="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F10B7" w14:textId="77777777" w:rsidR="00B20104" w:rsidRDefault="00B20104" w:rsidP="009457A6">
      <w:r>
        <w:separator/>
      </w:r>
    </w:p>
  </w:endnote>
  <w:endnote w:type="continuationSeparator" w:id="0">
    <w:p w14:paraId="16B120B5" w14:textId="77777777" w:rsidR="00B20104" w:rsidRDefault="00B20104"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6DD5" w14:textId="77777777" w:rsidR="009727A2" w:rsidRDefault="00972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9A26" w14:textId="77777777"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 xml:space="preserve">Signed and </w:t>
    </w:r>
    <w:proofErr w:type="gramStart"/>
    <w:r w:rsidRPr="00861530">
      <w:rPr>
        <w:sz w:val="18"/>
        <w:szCs w:val="18"/>
      </w:rPr>
      <w:t>Dated</w:t>
    </w:r>
    <w:proofErr w:type="gramEnd"/>
    <w:r w:rsidRPr="00861530">
      <w:rPr>
        <w:sz w:val="18"/>
        <w:szCs w:val="18"/>
      </w:rPr>
      <w:t xml:space="preserve">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CCEB"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41272" w14:textId="77777777" w:rsidR="00B20104" w:rsidRDefault="00B20104" w:rsidP="009457A6">
      <w:r>
        <w:separator/>
      </w:r>
    </w:p>
  </w:footnote>
  <w:footnote w:type="continuationSeparator" w:id="0">
    <w:p w14:paraId="71F5C27B" w14:textId="77777777" w:rsidR="00B20104" w:rsidRDefault="00B20104"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2621" w14:textId="4B6BD958" w:rsidR="009727A2" w:rsidRDefault="00972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33E8" w14:textId="037DE0C3" w:rsidR="009727A2" w:rsidRDefault="00972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69A5" w14:textId="6D8611F5" w:rsidR="009727A2" w:rsidRDefault="0097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5"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6"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8"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9"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3"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4"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8"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12"/>
  </w:num>
  <w:num w:numId="5">
    <w:abstractNumId w:val="14"/>
  </w:num>
  <w:num w:numId="6">
    <w:abstractNumId w:val="13"/>
  </w:num>
  <w:num w:numId="7">
    <w:abstractNumId w:val="0"/>
  </w:num>
  <w:num w:numId="8">
    <w:abstractNumId w:val="4"/>
  </w:num>
  <w:num w:numId="9">
    <w:abstractNumId w:val="17"/>
  </w:num>
  <w:num w:numId="10">
    <w:abstractNumId w:val="11"/>
  </w:num>
  <w:num w:numId="11">
    <w:abstractNumId w:val="6"/>
  </w:num>
  <w:num w:numId="12">
    <w:abstractNumId w:val="3"/>
  </w:num>
  <w:num w:numId="13">
    <w:abstractNumId w:val="16"/>
  </w:num>
  <w:num w:numId="14">
    <w:abstractNumId w:val="2"/>
  </w:num>
  <w:num w:numId="15">
    <w:abstractNumId w:val="21"/>
  </w:num>
  <w:num w:numId="16">
    <w:abstractNumId w:val="19"/>
  </w:num>
  <w:num w:numId="17">
    <w:abstractNumId w:val="9"/>
  </w:num>
  <w:num w:numId="18">
    <w:abstractNumId w:val="15"/>
  </w:num>
  <w:num w:numId="19">
    <w:abstractNumId w:val="1"/>
  </w:num>
  <w:num w:numId="20">
    <w:abstractNumId w:val="10"/>
  </w:num>
  <w:num w:numId="21">
    <w:abstractNumId w:val="20"/>
  </w:num>
  <w:num w:numId="22">
    <w:abstractNumId w:val="5"/>
  </w:num>
  <w:num w:numId="23">
    <w:abstractNumId w:val="18"/>
  </w:num>
  <w:num w:numId="2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7"/>
    <w:rsid w:val="00000192"/>
    <w:rsid w:val="00001CBC"/>
    <w:rsid w:val="000028A7"/>
    <w:rsid w:val="00003FA6"/>
    <w:rsid w:val="00004E0F"/>
    <w:rsid w:val="00004E4A"/>
    <w:rsid w:val="00005A49"/>
    <w:rsid w:val="00005CEE"/>
    <w:rsid w:val="0000631F"/>
    <w:rsid w:val="000074F2"/>
    <w:rsid w:val="00007B17"/>
    <w:rsid w:val="0001063F"/>
    <w:rsid w:val="00010D32"/>
    <w:rsid w:val="00011B94"/>
    <w:rsid w:val="000131E9"/>
    <w:rsid w:val="000163EC"/>
    <w:rsid w:val="0001654C"/>
    <w:rsid w:val="000202CC"/>
    <w:rsid w:val="00020ABF"/>
    <w:rsid w:val="00020EBE"/>
    <w:rsid w:val="00021188"/>
    <w:rsid w:val="00022426"/>
    <w:rsid w:val="0002322C"/>
    <w:rsid w:val="000258A6"/>
    <w:rsid w:val="00025948"/>
    <w:rsid w:val="00025F74"/>
    <w:rsid w:val="00027110"/>
    <w:rsid w:val="00027DE2"/>
    <w:rsid w:val="0003117F"/>
    <w:rsid w:val="0003356A"/>
    <w:rsid w:val="00034A72"/>
    <w:rsid w:val="00035DEC"/>
    <w:rsid w:val="00036570"/>
    <w:rsid w:val="00037E9C"/>
    <w:rsid w:val="000408D7"/>
    <w:rsid w:val="00040D9C"/>
    <w:rsid w:val="00041401"/>
    <w:rsid w:val="00041467"/>
    <w:rsid w:val="00043184"/>
    <w:rsid w:val="00043732"/>
    <w:rsid w:val="00043ACE"/>
    <w:rsid w:val="00043AF2"/>
    <w:rsid w:val="00043FF0"/>
    <w:rsid w:val="00044897"/>
    <w:rsid w:val="00045F97"/>
    <w:rsid w:val="00046FAD"/>
    <w:rsid w:val="00047B79"/>
    <w:rsid w:val="00050250"/>
    <w:rsid w:val="00050FF8"/>
    <w:rsid w:val="000511B9"/>
    <w:rsid w:val="00051B0E"/>
    <w:rsid w:val="00053286"/>
    <w:rsid w:val="00056E58"/>
    <w:rsid w:val="00057E85"/>
    <w:rsid w:val="00060A45"/>
    <w:rsid w:val="000610D1"/>
    <w:rsid w:val="00062CD2"/>
    <w:rsid w:val="00062E58"/>
    <w:rsid w:val="00062EDC"/>
    <w:rsid w:val="00063C33"/>
    <w:rsid w:val="00063E94"/>
    <w:rsid w:val="00064C6F"/>
    <w:rsid w:val="00064D87"/>
    <w:rsid w:val="00065A8B"/>
    <w:rsid w:val="00065E76"/>
    <w:rsid w:val="00065F11"/>
    <w:rsid w:val="00065F65"/>
    <w:rsid w:val="000661C8"/>
    <w:rsid w:val="00066B3B"/>
    <w:rsid w:val="00066F35"/>
    <w:rsid w:val="00067B0F"/>
    <w:rsid w:val="000719CF"/>
    <w:rsid w:val="00071DF5"/>
    <w:rsid w:val="00073210"/>
    <w:rsid w:val="00073B25"/>
    <w:rsid w:val="00073F1B"/>
    <w:rsid w:val="000763B2"/>
    <w:rsid w:val="00076E48"/>
    <w:rsid w:val="00080DF5"/>
    <w:rsid w:val="00081279"/>
    <w:rsid w:val="00081B1C"/>
    <w:rsid w:val="00082C98"/>
    <w:rsid w:val="00086D3E"/>
    <w:rsid w:val="0008714E"/>
    <w:rsid w:val="0008747A"/>
    <w:rsid w:val="0008785E"/>
    <w:rsid w:val="00090A8B"/>
    <w:rsid w:val="00091C5B"/>
    <w:rsid w:val="000935CE"/>
    <w:rsid w:val="000941A8"/>
    <w:rsid w:val="00095E78"/>
    <w:rsid w:val="000A583B"/>
    <w:rsid w:val="000A6F24"/>
    <w:rsid w:val="000A770F"/>
    <w:rsid w:val="000B16CA"/>
    <w:rsid w:val="000B1A40"/>
    <w:rsid w:val="000B30B3"/>
    <w:rsid w:val="000B3D51"/>
    <w:rsid w:val="000B663B"/>
    <w:rsid w:val="000B694E"/>
    <w:rsid w:val="000B6F93"/>
    <w:rsid w:val="000B7018"/>
    <w:rsid w:val="000B77D1"/>
    <w:rsid w:val="000C1D7E"/>
    <w:rsid w:val="000C5757"/>
    <w:rsid w:val="000C694B"/>
    <w:rsid w:val="000D1434"/>
    <w:rsid w:val="000D2EC3"/>
    <w:rsid w:val="000D4807"/>
    <w:rsid w:val="000D6D4C"/>
    <w:rsid w:val="000D7584"/>
    <w:rsid w:val="000E0C41"/>
    <w:rsid w:val="000E1ADE"/>
    <w:rsid w:val="000E32C0"/>
    <w:rsid w:val="000E401A"/>
    <w:rsid w:val="000E4764"/>
    <w:rsid w:val="000E59E1"/>
    <w:rsid w:val="000E6483"/>
    <w:rsid w:val="000E64FF"/>
    <w:rsid w:val="000E6815"/>
    <w:rsid w:val="000E6BC0"/>
    <w:rsid w:val="000E7B35"/>
    <w:rsid w:val="000F1C63"/>
    <w:rsid w:val="000F2C14"/>
    <w:rsid w:val="000F4830"/>
    <w:rsid w:val="000F4B71"/>
    <w:rsid w:val="000F7B8A"/>
    <w:rsid w:val="00100121"/>
    <w:rsid w:val="00100A45"/>
    <w:rsid w:val="0010216C"/>
    <w:rsid w:val="001021E2"/>
    <w:rsid w:val="00102318"/>
    <w:rsid w:val="00105EE9"/>
    <w:rsid w:val="001061C6"/>
    <w:rsid w:val="001107CA"/>
    <w:rsid w:val="0011198A"/>
    <w:rsid w:val="00111E6B"/>
    <w:rsid w:val="001125E4"/>
    <w:rsid w:val="0011392A"/>
    <w:rsid w:val="00113FA0"/>
    <w:rsid w:val="0011494C"/>
    <w:rsid w:val="0011627D"/>
    <w:rsid w:val="00116CF3"/>
    <w:rsid w:val="00117AFF"/>
    <w:rsid w:val="0012056B"/>
    <w:rsid w:val="0012270F"/>
    <w:rsid w:val="001228DD"/>
    <w:rsid w:val="001239F2"/>
    <w:rsid w:val="00123DD4"/>
    <w:rsid w:val="00124219"/>
    <w:rsid w:val="0012487E"/>
    <w:rsid w:val="00132099"/>
    <w:rsid w:val="0013308B"/>
    <w:rsid w:val="0013391B"/>
    <w:rsid w:val="00134AE2"/>
    <w:rsid w:val="00134AEE"/>
    <w:rsid w:val="00134C6A"/>
    <w:rsid w:val="00134DE8"/>
    <w:rsid w:val="00140637"/>
    <w:rsid w:val="00140B85"/>
    <w:rsid w:val="0014167C"/>
    <w:rsid w:val="0014378B"/>
    <w:rsid w:val="00143936"/>
    <w:rsid w:val="001440F1"/>
    <w:rsid w:val="00145279"/>
    <w:rsid w:val="00145C6B"/>
    <w:rsid w:val="001469EB"/>
    <w:rsid w:val="00147260"/>
    <w:rsid w:val="00150BA3"/>
    <w:rsid w:val="0015220E"/>
    <w:rsid w:val="00153649"/>
    <w:rsid w:val="00153C44"/>
    <w:rsid w:val="00154B30"/>
    <w:rsid w:val="00154D8F"/>
    <w:rsid w:val="00156354"/>
    <w:rsid w:val="00156797"/>
    <w:rsid w:val="001570B7"/>
    <w:rsid w:val="00157450"/>
    <w:rsid w:val="00157B1A"/>
    <w:rsid w:val="00160079"/>
    <w:rsid w:val="00161E70"/>
    <w:rsid w:val="001622B1"/>
    <w:rsid w:val="00163358"/>
    <w:rsid w:val="00163A48"/>
    <w:rsid w:val="00165795"/>
    <w:rsid w:val="001707B5"/>
    <w:rsid w:val="00170FBD"/>
    <w:rsid w:val="001713B6"/>
    <w:rsid w:val="00173CF1"/>
    <w:rsid w:val="00174604"/>
    <w:rsid w:val="001748B2"/>
    <w:rsid w:val="00175087"/>
    <w:rsid w:val="00175AE4"/>
    <w:rsid w:val="00176086"/>
    <w:rsid w:val="00177FF2"/>
    <w:rsid w:val="00182102"/>
    <w:rsid w:val="0018233B"/>
    <w:rsid w:val="001839EB"/>
    <w:rsid w:val="00183BB8"/>
    <w:rsid w:val="00184EAA"/>
    <w:rsid w:val="00187B43"/>
    <w:rsid w:val="00190BD7"/>
    <w:rsid w:val="001915AC"/>
    <w:rsid w:val="001918B5"/>
    <w:rsid w:val="0019284B"/>
    <w:rsid w:val="0019318E"/>
    <w:rsid w:val="001935D9"/>
    <w:rsid w:val="00194477"/>
    <w:rsid w:val="00195C34"/>
    <w:rsid w:val="001963E1"/>
    <w:rsid w:val="00196531"/>
    <w:rsid w:val="001A2613"/>
    <w:rsid w:val="001A493E"/>
    <w:rsid w:val="001A4A47"/>
    <w:rsid w:val="001B03EE"/>
    <w:rsid w:val="001B0D80"/>
    <w:rsid w:val="001B0DA2"/>
    <w:rsid w:val="001B126C"/>
    <w:rsid w:val="001B1EDA"/>
    <w:rsid w:val="001B3C71"/>
    <w:rsid w:val="001B4748"/>
    <w:rsid w:val="001B6E83"/>
    <w:rsid w:val="001B7962"/>
    <w:rsid w:val="001C095F"/>
    <w:rsid w:val="001C17CB"/>
    <w:rsid w:val="001C41F5"/>
    <w:rsid w:val="001C556D"/>
    <w:rsid w:val="001C6BC8"/>
    <w:rsid w:val="001C748B"/>
    <w:rsid w:val="001D0212"/>
    <w:rsid w:val="001D022C"/>
    <w:rsid w:val="001D0682"/>
    <w:rsid w:val="001D2475"/>
    <w:rsid w:val="001D24D4"/>
    <w:rsid w:val="001D504C"/>
    <w:rsid w:val="001D6BB5"/>
    <w:rsid w:val="001D71AD"/>
    <w:rsid w:val="001D7A8D"/>
    <w:rsid w:val="001E0AFB"/>
    <w:rsid w:val="001E1C85"/>
    <w:rsid w:val="001E2237"/>
    <w:rsid w:val="001E361A"/>
    <w:rsid w:val="001E49B5"/>
    <w:rsid w:val="001E7943"/>
    <w:rsid w:val="001F0C4F"/>
    <w:rsid w:val="001F2073"/>
    <w:rsid w:val="001F224D"/>
    <w:rsid w:val="001F31D5"/>
    <w:rsid w:val="001F3A41"/>
    <w:rsid w:val="001F5B47"/>
    <w:rsid w:val="001F5B68"/>
    <w:rsid w:val="001F7189"/>
    <w:rsid w:val="001F719A"/>
    <w:rsid w:val="002001DF"/>
    <w:rsid w:val="00201289"/>
    <w:rsid w:val="002017E0"/>
    <w:rsid w:val="00201DA0"/>
    <w:rsid w:val="002044F8"/>
    <w:rsid w:val="00207ED1"/>
    <w:rsid w:val="002108D0"/>
    <w:rsid w:val="0021118A"/>
    <w:rsid w:val="0021230D"/>
    <w:rsid w:val="0021258B"/>
    <w:rsid w:val="00212FEE"/>
    <w:rsid w:val="0021525E"/>
    <w:rsid w:val="00215FBC"/>
    <w:rsid w:val="00217097"/>
    <w:rsid w:val="00221D7F"/>
    <w:rsid w:val="00221F7A"/>
    <w:rsid w:val="00222123"/>
    <w:rsid w:val="002233E8"/>
    <w:rsid w:val="00227033"/>
    <w:rsid w:val="002318D6"/>
    <w:rsid w:val="00231B21"/>
    <w:rsid w:val="002323AF"/>
    <w:rsid w:val="00232926"/>
    <w:rsid w:val="00233D55"/>
    <w:rsid w:val="002423C8"/>
    <w:rsid w:val="00244D80"/>
    <w:rsid w:val="0024587C"/>
    <w:rsid w:val="002467A4"/>
    <w:rsid w:val="00246928"/>
    <w:rsid w:val="002503D4"/>
    <w:rsid w:val="0025116D"/>
    <w:rsid w:val="0025153E"/>
    <w:rsid w:val="0025278D"/>
    <w:rsid w:val="00253877"/>
    <w:rsid w:val="00253E03"/>
    <w:rsid w:val="00256769"/>
    <w:rsid w:val="00256C6A"/>
    <w:rsid w:val="002574B2"/>
    <w:rsid w:val="00261AC5"/>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4C8"/>
    <w:rsid w:val="002772AE"/>
    <w:rsid w:val="002774C1"/>
    <w:rsid w:val="00277DE3"/>
    <w:rsid w:val="0028111B"/>
    <w:rsid w:val="00281276"/>
    <w:rsid w:val="0028172B"/>
    <w:rsid w:val="00281F89"/>
    <w:rsid w:val="002829E7"/>
    <w:rsid w:val="00282CD6"/>
    <w:rsid w:val="002833D4"/>
    <w:rsid w:val="00285761"/>
    <w:rsid w:val="00286328"/>
    <w:rsid w:val="002863E9"/>
    <w:rsid w:val="002872C0"/>
    <w:rsid w:val="00290D82"/>
    <w:rsid w:val="002916FD"/>
    <w:rsid w:val="00292D0E"/>
    <w:rsid w:val="0029397E"/>
    <w:rsid w:val="002939C5"/>
    <w:rsid w:val="002940B8"/>
    <w:rsid w:val="00294F33"/>
    <w:rsid w:val="00296463"/>
    <w:rsid w:val="002A1917"/>
    <w:rsid w:val="002A2190"/>
    <w:rsid w:val="002A2DBA"/>
    <w:rsid w:val="002A4290"/>
    <w:rsid w:val="002A67DD"/>
    <w:rsid w:val="002A7165"/>
    <w:rsid w:val="002B021C"/>
    <w:rsid w:val="002B04D3"/>
    <w:rsid w:val="002B2268"/>
    <w:rsid w:val="002B228F"/>
    <w:rsid w:val="002B2EEB"/>
    <w:rsid w:val="002B4429"/>
    <w:rsid w:val="002B5861"/>
    <w:rsid w:val="002B5DA9"/>
    <w:rsid w:val="002B6750"/>
    <w:rsid w:val="002B7AE6"/>
    <w:rsid w:val="002C1DC8"/>
    <w:rsid w:val="002C4805"/>
    <w:rsid w:val="002C51D6"/>
    <w:rsid w:val="002D11BC"/>
    <w:rsid w:val="002D6E7F"/>
    <w:rsid w:val="002E0454"/>
    <w:rsid w:val="002E05A7"/>
    <w:rsid w:val="002E0773"/>
    <w:rsid w:val="002E0C9E"/>
    <w:rsid w:val="002E0CC8"/>
    <w:rsid w:val="002E39BA"/>
    <w:rsid w:val="002E43CA"/>
    <w:rsid w:val="002E44CF"/>
    <w:rsid w:val="002E4EC5"/>
    <w:rsid w:val="002E6265"/>
    <w:rsid w:val="002E70DA"/>
    <w:rsid w:val="002F0B01"/>
    <w:rsid w:val="002F16E8"/>
    <w:rsid w:val="002F2A69"/>
    <w:rsid w:val="002F38C1"/>
    <w:rsid w:val="002F49DF"/>
    <w:rsid w:val="002F5715"/>
    <w:rsid w:val="002F5969"/>
    <w:rsid w:val="003000BA"/>
    <w:rsid w:val="00303681"/>
    <w:rsid w:val="00303C62"/>
    <w:rsid w:val="00304E36"/>
    <w:rsid w:val="00305590"/>
    <w:rsid w:val="00305C1D"/>
    <w:rsid w:val="003102E3"/>
    <w:rsid w:val="00311390"/>
    <w:rsid w:val="00312342"/>
    <w:rsid w:val="003135D1"/>
    <w:rsid w:val="00313660"/>
    <w:rsid w:val="00317458"/>
    <w:rsid w:val="00320935"/>
    <w:rsid w:val="003237A3"/>
    <w:rsid w:val="0032387A"/>
    <w:rsid w:val="00326BB5"/>
    <w:rsid w:val="00326D36"/>
    <w:rsid w:val="00327AC6"/>
    <w:rsid w:val="00327D44"/>
    <w:rsid w:val="003336C0"/>
    <w:rsid w:val="0033383F"/>
    <w:rsid w:val="00333D19"/>
    <w:rsid w:val="00340A23"/>
    <w:rsid w:val="00340A76"/>
    <w:rsid w:val="00341F48"/>
    <w:rsid w:val="00342AA3"/>
    <w:rsid w:val="00343231"/>
    <w:rsid w:val="003435A9"/>
    <w:rsid w:val="00344196"/>
    <w:rsid w:val="003444B9"/>
    <w:rsid w:val="003469FF"/>
    <w:rsid w:val="003470F1"/>
    <w:rsid w:val="003505C6"/>
    <w:rsid w:val="00351488"/>
    <w:rsid w:val="00351D95"/>
    <w:rsid w:val="00352BCE"/>
    <w:rsid w:val="00352D2A"/>
    <w:rsid w:val="00353DBF"/>
    <w:rsid w:val="00354FE5"/>
    <w:rsid w:val="00355725"/>
    <w:rsid w:val="003561F9"/>
    <w:rsid w:val="00356217"/>
    <w:rsid w:val="00356D02"/>
    <w:rsid w:val="003579EE"/>
    <w:rsid w:val="003601B3"/>
    <w:rsid w:val="003608EC"/>
    <w:rsid w:val="00361033"/>
    <w:rsid w:val="00361310"/>
    <w:rsid w:val="00361986"/>
    <w:rsid w:val="00361B34"/>
    <w:rsid w:val="00362EC3"/>
    <w:rsid w:val="003635F0"/>
    <w:rsid w:val="003639DF"/>
    <w:rsid w:val="00365472"/>
    <w:rsid w:val="00365697"/>
    <w:rsid w:val="00365A2C"/>
    <w:rsid w:val="00365C41"/>
    <w:rsid w:val="0036669C"/>
    <w:rsid w:val="00366E1D"/>
    <w:rsid w:val="00367BAF"/>
    <w:rsid w:val="003712DB"/>
    <w:rsid w:val="003728A3"/>
    <w:rsid w:val="00373356"/>
    <w:rsid w:val="00373BAB"/>
    <w:rsid w:val="003752A8"/>
    <w:rsid w:val="0037568D"/>
    <w:rsid w:val="00382E75"/>
    <w:rsid w:val="003838B4"/>
    <w:rsid w:val="003859ED"/>
    <w:rsid w:val="0038600E"/>
    <w:rsid w:val="003872CA"/>
    <w:rsid w:val="003905E6"/>
    <w:rsid w:val="00390DBD"/>
    <w:rsid w:val="00391055"/>
    <w:rsid w:val="00391B40"/>
    <w:rsid w:val="00392130"/>
    <w:rsid w:val="0039268A"/>
    <w:rsid w:val="00392935"/>
    <w:rsid w:val="00392D71"/>
    <w:rsid w:val="00392DC8"/>
    <w:rsid w:val="003951B0"/>
    <w:rsid w:val="003954D3"/>
    <w:rsid w:val="00395B43"/>
    <w:rsid w:val="003960BD"/>
    <w:rsid w:val="003978AB"/>
    <w:rsid w:val="003A16BE"/>
    <w:rsid w:val="003A1AD8"/>
    <w:rsid w:val="003A2BB3"/>
    <w:rsid w:val="003A2F45"/>
    <w:rsid w:val="003A5122"/>
    <w:rsid w:val="003A5A39"/>
    <w:rsid w:val="003B3226"/>
    <w:rsid w:val="003B329A"/>
    <w:rsid w:val="003B3FE8"/>
    <w:rsid w:val="003B4B56"/>
    <w:rsid w:val="003B4FC9"/>
    <w:rsid w:val="003B5FDE"/>
    <w:rsid w:val="003B602E"/>
    <w:rsid w:val="003B7826"/>
    <w:rsid w:val="003C2AFE"/>
    <w:rsid w:val="003C3EB4"/>
    <w:rsid w:val="003C660E"/>
    <w:rsid w:val="003C758C"/>
    <w:rsid w:val="003D1D36"/>
    <w:rsid w:val="003D216D"/>
    <w:rsid w:val="003D2580"/>
    <w:rsid w:val="003D2F40"/>
    <w:rsid w:val="003D4300"/>
    <w:rsid w:val="003D454D"/>
    <w:rsid w:val="003D4C89"/>
    <w:rsid w:val="003D541C"/>
    <w:rsid w:val="003D6946"/>
    <w:rsid w:val="003D6E97"/>
    <w:rsid w:val="003E0A35"/>
    <w:rsid w:val="003E447C"/>
    <w:rsid w:val="003E456C"/>
    <w:rsid w:val="003E59DB"/>
    <w:rsid w:val="003E7DD3"/>
    <w:rsid w:val="003F3702"/>
    <w:rsid w:val="003F3FB8"/>
    <w:rsid w:val="003F56B9"/>
    <w:rsid w:val="004008F5"/>
    <w:rsid w:val="004015A7"/>
    <w:rsid w:val="00401ED7"/>
    <w:rsid w:val="0040286B"/>
    <w:rsid w:val="00403713"/>
    <w:rsid w:val="004041DD"/>
    <w:rsid w:val="00405FF9"/>
    <w:rsid w:val="00406365"/>
    <w:rsid w:val="00407154"/>
    <w:rsid w:val="00410423"/>
    <w:rsid w:val="00410916"/>
    <w:rsid w:val="00411D88"/>
    <w:rsid w:val="00412CB9"/>
    <w:rsid w:val="0041449F"/>
    <w:rsid w:val="0041678B"/>
    <w:rsid w:val="00416F5F"/>
    <w:rsid w:val="004217CF"/>
    <w:rsid w:val="00422DFF"/>
    <w:rsid w:val="004234AF"/>
    <w:rsid w:val="00423903"/>
    <w:rsid w:val="00425426"/>
    <w:rsid w:val="0042576A"/>
    <w:rsid w:val="004257EA"/>
    <w:rsid w:val="00425F12"/>
    <w:rsid w:val="0042714F"/>
    <w:rsid w:val="00431D72"/>
    <w:rsid w:val="00433C88"/>
    <w:rsid w:val="00434004"/>
    <w:rsid w:val="004342AF"/>
    <w:rsid w:val="00437A78"/>
    <w:rsid w:val="0044319E"/>
    <w:rsid w:val="004451D5"/>
    <w:rsid w:val="004456BA"/>
    <w:rsid w:val="00445B2B"/>
    <w:rsid w:val="00447398"/>
    <w:rsid w:val="00447CE6"/>
    <w:rsid w:val="00450E13"/>
    <w:rsid w:val="00450E5A"/>
    <w:rsid w:val="00451C9C"/>
    <w:rsid w:val="00451D8B"/>
    <w:rsid w:val="0045334C"/>
    <w:rsid w:val="00455844"/>
    <w:rsid w:val="004561F8"/>
    <w:rsid w:val="00460B3C"/>
    <w:rsid w:val="00461505"/>
    <w:rsid w:val="0046150D"/>
    <w:rsid w:val="00463689"/>
    <w:rsid w:val="0047008A"/>
    <w:rsid w:val="004707F8"/>
    <w:rsid w:val="00470DC9"/>
    <w:rsid w:val="004718DE"/>
    <w:rsid w:val="00472260"/>
    <w:rsid w:val="004738E1"/>
    <w:rsid w:val="00474013"/>
    <w:rsid w:val="00475EB8"/>
    <w:rsid w:val="00476B49"/>
    <w:rsid w:val="00477157"/>
    <w:rsid w:val="004806C4"/>
    <w:rsid w:val="00481762"/>
    <w:rsid w:val="00481B07"/>
    <w:rsid w:val="00482578"/>
    <w:rsid w:val="004837E3"/>
    <w:rsid w:val="00486CF0"/>
    <w:rsid w:val="00487E4A"/>
    <w:rsid w:val="004904B8"/>
    <w:rsid w:val="00491872"/>
    <w:rsid w:val="00491884"/>
    <w:rsid w:val="004938EE"/>
    <w:rsid w:val="00493C86"/>
    <w:rsid w:val="00494E69"/>
    <w:rsid w:val="00495C81"/>
    <w:rsid w:val="004977D2"/>
    <w:rsid w:val="00497ABF"/>
    <w:rsid w:val="00497DCC"/>
    <w:rsid w:val="004A178D"/>
    <w:rsid w:val="004A3211"/>
    <w:rsid w:val="004A378A"/>
    <w:rsid w:val="004A4771"/>
    <w:rsid w:val="004A6ED5"/>
    <w:rsid w:val="004B03EE"/>
    <w:rsid w:val="004B17C4"/>
    <w:rsid w:val="004B7592"/>
    <w:rsid w:val="004B7633"/>
    <w:rsid w:val="004C0849"/>
    <w:rsid w:val="004C374F"/>
    <w:rsid w:val="004C48F8"/>
    <w:rsid w:val="004C62FC"/>
    <w:rsid w:val="004C6E3C"/>
    <w:rsid w:val="004C716D"/>
    <w:rsid w:val="004D0901"/>
    <w:rsid w:val="004D22B9"/>
    <w:rsid w:val="004D56E7"/>
    <w:rsid w:val="004D6548"/>
    <w:rsid w:val="004D697D"/>
    <w:rsid w:val="004D745D"/>
    <w:rsid w:val="004D76C2"/>
    <w:rsid w:val="004E0ECA"/>
    <w:rsid w:val="004E214D"/>
    <w:rsid w:val="004E38B2"/>
    <w:rsid w:val="004E3D12"/>
    <w:rsid w:val="004E3D73"/>
    <w:rsid w:val="004F1629"/>
    <w:rsid w:val="004F1730"/>
    <w:rsid w:val="004F5063"/>
    <w:rsid w:val="004F623E"/>
    <w:rsid w:val="00500D2C"/>
    <w:rsid w:val="0050384D"/>
    <w:rsid w:val="005047E2"/>
    <w:rsid w:val="0050500F"/>
    <w:rsid w:val="00505D50"/>
    <w:rsid w:val="0050758A"/>
    <w:rsid w:val="00507DE2"/>
    <w:rsid w:val="0051231D"/>
    <w:rsid w:val="00513492"/>
    <w:rsid w:val="005135D6"/>
    <w:rsid w:val="00513B08"/>
    <w:rsid w:val="00513DB7"/>
    <w:rsid w:val="005144BE"/>
    <w:rsid w:val="00514622"/>
    <w:rsid w:val="00514A07"/>
    <w:rsid w:val="0052029F"/>
    <w:rsid w:val="00522167"/>
    <w:rsid w:val="005236E0"/>
    <w:rsid w:val="00524045"/>
    <w:rsid w:val="00525944"/>
    <w:rsid w:val="00525999"/>
    <w:rsid w:val="00526CC6"/>
    <w:rsid w:val="0053044B"/>
    <w:rsid w:val="005311B5"/>
    <w:rsid w:val="005327B9"/>
    <w:rsid w:val="00532875"/>
    <w:rsid w:val="00534903"/>
    <w:rsid w:val="00535F60"/>
    <w:rsid w:val="005377CC"/>
    <w:rsid w:val="005377F2"/>
    <w:rsid w:val="00541CEA"/>
    <w:rsid w:val="00542A69"/>
    <w:rsid w:val="0054346E"/>
    <w:rsid w:val="00545F8D"/>
    <w:rsid w:val="00546E7A"/>
    <w:rsid w:val="00547039"/>
    <w:rsid w:val="005513AC"/>
    <w:rsid w:val="005515B6"/>
    <w:rsid w:val="0055239B"/>
    <w:rsid w:val="00552BBA"/>
    <w:rsid w:val="00552E85"/>
    <w:rsid w:val="005534B8"/>
    <w:rsid w:val="00553D3B"/>
    <w:rsid w:val="00554407"/>
    <w:rsid w:val="00554E38"/>
    <w:rsid w:val="005556F8"/>
    <w:rsid w:val="005566FB"/>
    <w:rsid w:val="00560400"/>
    <w:rsid w:val="00560C43"/>
    <w:rsid w:val="00561534"/>
    <w:rsid w:val="00562345"/>
    <w:rsid w:val="00562A16"/>
    <w:rsid w:val="00562D40"/>
    <w:rsid w:val="00563875"/>
    <w:rsid w:val="00564763"/>
    <w:rsid w:val="00564D08"/>
    <w:rsid w:val="00565E61"/>
    <w:rsid w:val="00567557"/>
    <w:rsid w:val="0057008B"/>
    <w:rsid w:val="005706E8"/>
    <w:rsid w:val="00572F2B"/>
    <w:rsid w:val="00573AEA"/>
    <w:rsid w:val="00573D72"/>
    <w:rsid w:val="00574801"/>
    <w:rsid w:val="00576AD4"/>
    <w:rsid w:val="005774D1"/>
    <w:rsid w:val="00577AA8"/>
    <w:rsid w:val="00580DDD"/>
    <w:rsid w:val="00581D6E"/>
    <w:rsid w:val="00584D7D"/>
    <w:rsid w:val="005859C7"/>
    <w:rsid w:val="00586189"/>
    <w:rsid w:val="005865DD"/>
    <w:rsid w:val="00586B34"/>
    <w:rsid w:val="00590016"/>
    <w:rsid w:val="00590247"/>
    <w:rsid w:val="005902C9"/>
    <w:rsid w:val="005906B2"/>
    <w:rsid w:val="00590C7A"/>
    <w:rsid w:val="00590E2C"/>
    <w:rsid w:val="005920E4"/>
    <w:rsid w:val="0059257C"/>
    <w:rsid w:val="00592E90"/>
    <w:rsid w:val="005942F3"/>
    <w:rsid w:val="0059497B"/>
    <w:rsid w:val="00594EDC"/>
    <w:rsid w:val="005955FF"/>
    <w:rsid w:val="00595A8D"/>
    <w:rsid w:val="00596337"/>
    <w:rsid w:val="0059669D"/>
    <w:rsid w:val="005975C8"/>
    <w:rsid w:val="005A1B9E"/>
    <w:rsid w:val="005A2BB7"/>
    <w:rsid w:val="005A3C55"/>
    <w:rsid w:val="005A4E2B"/>
    <w:rsid w:val="005A5539"/>
    <w:rsid w:val="005A5D1B"/>
    <w:rsid w:val="005A626F"/>
    <w:rsid w:val="005A631C"/>
    <w:rsid w:val="005A6C97"/>
    <w:rsid w:val="005A781E"/>
    <w:rsid w:val="005B3D5B"/>
    <w:rsid w:val="005B3EDB"/>
    <w:rsid w:val="005B42D4"/>
    <w:rsid w:val="005B4821"/>
    <w:rsid w:val="005B5CB4"/>
    <w:rsid w:val="005C059C"/>
    <w:rsid w:val="005C1136"/>
    <w:rsid w:val="005C1425"/>
    <w:rsid w:val="005C1963"/>
    <w:rsid w:val="005C1F76"/>
    <w:rsid w:val="005C32B7"/>
    <w:rsid w:val="005C4300"/>
    <w:rsid w:val="005C6CF1"/>
    <w:rsid w:val="005C776C"/>
    <w:rsid w:val="005D0328"/>
    <w:rsid w:val="005D19F0"/>
    <w:rsid w:val="005D314D"/>
    <w:rsid w:val="005D5A72"/>
    <w:rsid w:val="005D5C00"/>
    <w:rsid w:val="005D6AF9"/>
    <w:rsid w:val="005D7927"/>
    <w:rsid w:val="005E041C"/>
    <w:rsid w:val="005E28CC"/>
    <w:rsid w:val="005E3B92"/>
    <w:rsid w:val="005E48A6"/>
    <w:rsid w:val="005E5994"/>
    <w:rsid w:val="005E6420"/>
    <w:rsid w:val="005E748E"/>
    <w:rsid w:val="005F0BAE"/>
    <w:rsid w:val="005F0BFD"/>
    <w:rsid w:val="005F1B6A"/>
    <w:rsid w:val="005F2392"/>
    <w:rsid w:val="005F2B90"/>
    <w:rsid w:val="005F2DAB"/>
    <w:rsid w:val="005F3FD5"/>
    <w:rsid w:val="005F48E6"/>
    <w:rsid w:val="005F4F72"/>
    <w:rsid w:val="005F5D20"/>
    <w:rsid w:val="006022D6"/>
    <w:rsid w:val="00602786"/>
    <w:rsid w:val="00602A89"/>
    <w:rsid w:val="00602D52"/>
    <w:rsid w:val="00603471"/>
    <w:rsid w:val="00603B12"/>
    <w:rsid w:val="00605032"/>
    <w:rsid w:val="006060CD"/>
    <w:rsid w:val="006068FE"/>
    <w:rsid w:val="0061076B"/>
    <w:rsid w:val="00611FCD"/>
    <w:rsid w:val="0061299E"/>
    <w:rsid w:val="00612C0B"/>
    <w:rsid w:val="006131F8"/>
    <w:rsid w:val="006132B6"/>
    <w:rsid w:val="00613C01"/>
    <w:rsid w:val="006164A5"/>
    <w:rsid w:val="00616B35"/>
    <w:rsid w:val="00621691"/>
    <w:rsid w:val="006216B7"/>
    <w:rsid w:val="00622320"/>
    <w:rsid w:val="00622C04"/>
    <w:rsid w:val="00623358"/>
    <w:rsid w:val="00624834"/>
    <w:rsid w:val="00624EDB"/>
    <w:rsid w:val="0062796F"/>
    <w:rsid w:val="00627DD9"/>
    <w:rsid w:val="0063073A"/>
    <w:rsid w:val="00631967"/>
    <w:rsid w:val="00631FA2"/>
    <w:rsid w:val="006321E3"/>
    <w:rsid w:val="0063224D"/>
    <w:rsid w:val="006327D9"/>
    <w:rsid w:val="0063729A"/>
    <w:rsid w:val="0063758F"/>
    <w:rsid w:val="00640DEF"/>
    <w:rsid w:val="0064107D"/>
    <w:rsid w:val="00641DCD"/>
    <w:rsid w:val="00642ABA"/>
    <w:rsid w:val="00643205"/>
    <w:rsid w:val="0064359A"/>
    <w:rsid w:val="00643B09"/>
    <w:rsid w:val="00644167"/>
    <w:rsid w:val="00644972"/>
    <w:rsid w:val="00644B2A"/>
    <w:rsid w:val="006451BC"/>
    <w:rsid w:val="00645A77"/>
    <w:rsid w:val="00645D48"/>
    <w:rsid w:val="00646773"/>
    <w:rsid w:val="00646FD8"/>
    <w:rsid w:val="00650147"/>
    <w:rsid w:val="00650296"/>
    <w:rsid w:val="00650DE8"/>
    <w:rsid w:val="00650E57"/>
    <w:rsid w:val="0065148A"/>
    <w:rsid w:val="006518D6"/>
    <w:rsid w:val="006519DB"/>
    <w:rsid w:val="00652538"/>
    <w:rsid w:val="0065282B"/>
    <w:rsid w:val="0065339F"/>
    <w:rsid w:val="00656AF0"/>
    <w:rsid w:val="00656CFF"/>
    <w:rsid w:val="00656FBD"/>
    <w:rsid w:val="00657897"/>
    <w:rsid w:val="00657C2F"/>
    <w:rsid w:val="00657E6C"/>
    <w:rsid w:val="00660676"/>
    <w:rsid w:val="00661495"/>
    <w:rsid w:val="00664FC9"/>
    <w:rsid w:val="00666821"/>
    <w:rsid w:val="00671F8F"/>
    <w:rsid w:val="00673472"/>
    <w:rsid w:val="0067374E"/>
    <w:rsid w:val="00674D87"/>
    <w:rsid w:val="0067570A"/>
    <w:rsid w:val="0067601A"/>
    <w:rsid w:val="00676BCC"/>
    <w:rsid w:val="00677551"/>
    <w:rsid w:val="006776D0"/>
    <w:rsid w:val="00680EF5"/>
    <w:rsid w:val="0068569E"/>
    <w:rsid w:val="0068659A"/>
    <w:rsid w:val="00690AF9"/>
    <w:rsid w:val="00690ECB"/>
    <w:rsid w:val="00691D77"/>
    <w:rsid w:val="006925EB"/>
    <w:rsid w:val="00692BF0"/>
    <w:rsid w:val="006948C4"/>
    <w:rsid w:val="00695281"/>
    <w:rsid w:val="006A0C56"/>
    <w:rsid w:val="006A123E"/>
    <w:rsid w:val="006A1CE5"/>
    <w:rsid w:val="006A2BA1"/>
    <w:rsid w:val="006A3978"/>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164A"/>
    <w:rsid w:val="006C196C"/>
    <w:rsid w:val="006C25CB"/>
    <w:rsid w:val="006C284D"/>
    <w:rsid w:val="006C3D4E"/>
    <w:rsid w:val="006C434F"/>
    <w:rsid w:val="006C64A6"/>
    <w:rsid w:val="006C6C02"/>
    <w:rsid w:val="006C7CF0"/>
    <w:rsid w:val="006D104D"/>
    <w:rsid w:val="006D2DBC"/>
    <w:rsid w:val="006D49A3"/>
    <w:rsid w:val="006D560D"/>
    <w:rsid w:val="006D5FE3"/>
    <w:rsid w:val="006D677A"/>
    <w:rsid w:val="006E01D8"/>
    <w:rsid w:val="006E073D"/>
    <w:rsid w:val="006E0C8B"/>
    <w:rsid w:val="006E13FE"/>
    <w:rsid w:val="006E214D"/>
    <w:rsid w:val="006E267B"/>
    <w:rsid w:val="006E2C3A"/>
    <w:rsid w:val="006E3566"/>
    <w:rsid w:val="006E713D"/>
    <w:rsid w:val="006E7AAB"/>
    <w:rsid w:val="006F12B6"/>
    <w:rsid w:val="006F1410"/>
    <w:rsid w:val="006F3611"/>
    <w:rsid w:val="006F3B8A"/>
    <w:rsid w:val="006F3C2C"/>
    <w:rsid w:val="006F526D"/>
    <w:rsid w:val="006F6E86"/>
    <w:rsid w:val="006F73A3"/>
    <w:rsid w:val="00700377"/>
    <w:rsid w:val="00700543"/>
    <w:rsid w:val="00700F84"/>
    <w:rsid w:val="0070194D"/>
    <w:rsid w:val="007044BE"/>
    <w:rsid w:val="00704701"/>
    <w:rsid w:val="00704C8F"/>
    <w:rsid w:val="00704C9F"/>
    <w:rsid w:val="0070538B"/>
    <w:rsid w:val="007061F0"/>
    <w:rsid w:val="007100C7"/>
    <w:rsid w:val="0071086A"/>
    <w:rsid w:val="00710DE9"/>
    <w:rsid w:val="00710E22"/>
    <w:rsid w:val="007111EA"/>
    <w:rsid w:val="00711640"/>
    <w:rsid w:val="00713670"/>
    <w:rsid w:val="00716062"/>
    <w:rsid w:val="00717593"/>
    <w:rsid w:val="00717990"/>
    <w:rsid w:val="007204AF"/>
    <w:rsid w:val="0072142D"/>
    <w:rsid w:val="00723A29"/>
    <w:rsid w:val="00723AF6"/>
    <w:rsid w:val="00725AF5"/>
    <w:rsid w:val="00730350"/>
    <w:rsid w:val="00730708"/>
    <w:rsid w:val="007314AA"/>
    <w:rsid w:val="00731831"/>
    <w:rsid w:val="00731EA5"/>
    <w:rsid w:val="00734377"/>
    <w:rsid w:val="00734D9D"/>
    <w:rsid w:val="00737B66"/>
    <w:rsid w:val="00740A31"/>
    <w:rsid w:val="007410F3"/>
    <w:rsid w:val="00741B1E"/>
    <w:rsid w:val="00741B1F"/>
    <w:rsid w:val="00743D65"/>
    <w:rsid w:val="00746E43"/>
    <w:rsid w:val="00746E68"/>
    <w:rsid w:val="0074757B"/>
    <w:rsid w:val="00747679"/>
    <w:rsid w:val="0075020B"/>
    <w:rsid w:val="00750CF1"/>
    <w:rsid w:val="0075157D"/>
    <w:rsid w:val="00751DD7"/>
    <w:rsid w:val="00753054"/>
    <w:rsid w:val="007531AE"/>
    <w:rsid w:val="00754925"/>
    <w:rsid w:val="007552F1"/>
    <w:rsid w:val="007552F8"/>
    <w:rsid w:val="00757041"/>
    <w:rsid w:val="0075782A"/>
    <w:rsid w:val="00761183"/>
    <w:rsid w:val="007618D0"/>
    <w:rsid w:val="007621B5"/>
    <w:rsid w:val="00762B91"/>
    <w:rsid w:val="00762C64"/>
    <w:rsid w:val="00762C7B"/>
    <w:rsid w:val="00763323"/>
    <w:rsid w:val="0076471A"/>
    <w:rsid w:val="00764D36"/>
    <w:rsid w:val="0077259B"/>
    <w:rsid w:val="00772AC9"/>
    <w:rsid w:val="00772C76"/>
    <w:rsid w:val="007747CD"/>
    <w:rsid w:val="00774A3B"/>
    <w:rsid w:val="00775324"/>
    <w:rsid w:val="007807E7"/>
    <w:rsid w:val="0078159E"/>
    <w:rsid w:val="00782776"/>
    <w:rsid w:val="00782F85"/>
    <w:rsid w:val="007846EE"/>
    <w:rsid w:val="00786EF2"/>
    <w:rsid w:val="00787099"/>
    <w:rsid w:val="00787544"/>
    <w:rsid w:val="00790E30"/>
    <w:rsid w:val="00790F10"/>
    <w:rsid w:val="007915EC"/>
    <w:rsid w:val="00793FAC"/>
    <w:rsid w:val="00794E1C"/>
    <w:rsid w:val="00794E62"/>
    <w:rsid w:val="0079517E"/>
    <w:rsid w:val="0079607A"/>
    <w:rsid w:val="007979D3"/>
    <w:rsid w:val="007A084B"/>
    <w:rsid w:val="007A1C81"/>
    <w:rsid w:val="007A22FB"/>
    <w:rsid w:val="007A250C"/>
    <w:rsid w:val="007A34B9"/>
    <w:rsid w:val="007A38DD"/>
    <w:rsid w:val="007A46A2"/>
    <w:rsid w:val="007B14FE"/>
    <w:rsid w:val="007B1AC1"/>
    <w:rsid w:val="007B1BAE"/>
    <w:rsid w:val="007B1D97"/>
    <w:rsid w:val="007B2C0C"/>
    <w:rsid w:val="007B2C85"/>
    <w:rsid w:val="007B31E1"/>
    <w:rsid w:val="007B4BEB"/>
    <w:rsid w:val="007B4F37"/>
    <w:rsid w:val="007B5D2E"/>
    <w:rsid w:val="007B7FAA"/>
    <w:rsid w:val="007C0EA8"/>
    <w:rsid w:val="007C1FA3"/>
    <w:rsid w:val="007C5AF2"/>
    <w:rsid w:val="007C72D7"/>
    <w:rsid w:val="007D1125"/>
    <w:rsid w:val="007D1B77"/>
    <w:rsid w:val="007D60A9"/>
    <w:rsid w:val="007D63AC"/>
    <w:rsid w:val="007E0F48"/>
    <w:rsid w:val="007E17F4"/>
    <w:rsid w:val="007E1D27"/>
    <w:rsid w:val="007E2A83"/>
    <w:rsid w:val="007E2B3D"/>
    <w:rsid w:val="007E2F53"/>
    <w:rsid w:val="007E3A68"/>
    <w:rsid w:val="007E541E"/>
    <w:rsid w:val="007E565A"/>
    <w:rsid w:val="007E58F7"/>
    <w:rsid w:val="007E6888"/>
    <w:rsid w:val="007F1A0D"/>
    <w:rsid w:val="007F2E0B"/>
    <w:rsid w:val="007F3D21"/>
    <w:rsid w:val="007F4CE7"/>
    <w:rsid w:val="007F56A9"/>
    <w:rsid w:val="007F5E55"/>
    <w:rsid w:val="007F6192"/>
    <w:rsid w:val="007F66F8"/>
    <w:rsid w:val="007F70B0"/>
    <w:rsid w:val="007F748E"/>
    <w:rsid w:val="008001A1"/>
    <w:rsid w:val="00802101"/>
    <w:rsid w:val="008023C2"/>
    <w:rsid w:val="00804100"/>
    <w:rsid w:val="008046FF"/>
    <w:rsid w:val="00805370"/>
    <w:rsid w:val="00805C76"/>
    <w:rsid w:val="00807992"/>
    <w:rsid w:val="00810394"/>
    <w:rsid w:val="00810FDD"/>
    <w:rsid w:val="008135BF"/>
    <w:rsid w:val="00814064"/>
    <w:rsid w:val="00820707"/>
    <w:rsid w:val="008218A2"/>
    <w:rsid w:val="00826B62"/>
    <w:rsid w:val="00827E45"/>
    <w:rsid w:val="008337DD"/>
    <w:rsid w:val="008351B4"/>
    <w:rsid w:val="00835B3E"/>
    <w:rsid w:val="0083652D"/>
    <w:rsid w:val="0083781C"/>
    <w:rsid w:val="008410DC"/>
    <w:rsid w:val="00843597"/>
    <w:rsid w:val="00843865"/>
    <w:rsid w:val="00845872"/>
    <w:rsid w:val="00846A3E"/>
    <w:rsid w:val="00846EBA"/>
    <w:rsid w:val="00846EC6"/>
    <w:rsid w:val="008504CB"/>
    <w:rsid w:val="00851127"/>
    <w:rsid w:val="0085178D"/>
    <w:rsid w:val="0085414C"/>
    <w:rsid w:val="0085457E"/>
    <w:rsid w:val="0085584E"/>
    <w:rsid w:val="00857A0B"/>
    <w:rsid w:val="0086106B"/>
    <w:rsid w:val="00861530"/>
    <w:rsid w:val="00861C80"/>
    <w:rsid w:val="00862161"/>
    <w:rsid w:val="00862695"/>
    <w:rsid w:val="0086390A"/>
    <w:rsid w:val="00864F62"/>
    <w:rsid w:val="008659E9"/>
    <w:rsid w:val="00865F25"/>
    <w:rsid w:val="008721A4"/>
    <w:rsid w:val="0087252E"/>
    <w:rsid w:val="008737A8"/>
    <w:rsid w:val="00876C10"/>
    <w:rsid w:val="00880105"/>
    <w:rsid w:val="00881D6A"/>
    <w:rsid w:val="008826C2"/>
    <w:rsid w:val="00883D52"/>
    <w:rsid w:val="00886C40"/>
    <w:rsid w:val="00887256"/>
    <w:rsid w:val="00890CC7"/>
    <w:rsid w:val="0089156A"/>
    <w:rsid w:val="00892AAD"/>
    <w:rsid w:val="00892B9B"/>
    <w:rsid w:val="008934D0"/>
    <w:rsid w:val="00893617"/>
    <w:rsid w:val="0089551B"/>
    <w:rsid w:val="0089577E"/>
    <w:rsid w:val="00895BD5"/>
    <w:rsid w:val="008A0056"/>
    <w:rsid w:val="008A0082"/>
    <w:rsid w:val="008A435E"/>
    <w:rsid w:val="008A56EC"/>
    <w:rsid w:val="008A65FC"/>
    <w:rsid w:val="008A66BC"/>
    <w:rsid w:val="008B01E0"/>
    <w:rsid w:val="008B06A1"/>
    <w:rsid w:val="008B0A39"/>
    <w:rsid w:val="008B54AD"/>
    <w:rsid w:val="008B6032"/>
    <w:rsid w:val="008B711F"/>
    <w:rsid w:val="008C0EA3"/>
    <w:rsid w:val="008C1821"/>
    <w:rsid w:val="008C1848"/>
    <w:rsid w:val="008C2948"/>
    <w:rsid w:val="008C3F08"/>
    <w:rsid w:val="008C4516"/>
    <w:rsid w:val="008C51F6"/>
    <w:rsid w:val="008C5D1A"/>
    <w:rsid w:val="008C60BB"/>
    <w:rsid w:val="008C6C92"/>
    <w:rsid w:val="008C71DF"/>
    <w:rsid w:val="008D0290"/>
    <w:rsid w:val="008D08F6"/>
    <w:rsid w:val="008D136A"/>
    <w:rsid w:val="008D1FA5"/>
    <w:rsid w:val="008D313D"/>
    <w:rsid w:val="008D3262"/>
    <w:rsid w:val="008D3E74"/>
    <w:rsid w:val="008D4F2B"/>
    <w:rsid w:val="008D55AF"/>
    <w:rsid w:val="008E06F6"/>
    <w:rsid w:val="008E0901"/>
    <w:rsid w:val="008E101C"/>
    <w:rsid w:val="008E1A62"/>
    <w:rsid w:val="008E1AB4"/>
    <w:rsid w:val="008E22DB"/>
    <w:rsid w:val="008E2A88"/>
    <w:rsid w:val="008E581D"/>
    <w:rsid w:val="008E63B6"/>
    <w:rsid w:val="008E64ED"/>
    <w:rsid w:val="008F1F6E"/>
    <w:rsid w:val="008F27C7"/>
    <w:rsid w:val="008F4445"/>
    <w:rsid w:val="008F550C"/>
    <w:rsid w:val="008F5FEE"/>
    <w:rsid w:val="009002F0"/>
    <w:rsid w:val="009008F5"/>
    <w:rsid w:val="00901122"/>
    <w:rsid w:val="00901D68"/>
    <w:rsid w:val="00901DE1"/>
    <w:rsid w:val="00903EBA"/>
    <w:rsid w:val="00903F43"/>
    <w:rsid w:val="00905974"/>
    <w:rsid w:val="0090626E"/>
    <w:rsid w:val="009062E6"/>
    <w:rsid w:val="00906E2A"/>
    <w:rsid w:val="009125EE"/>
    <w:rsid w:val="00917942"/>
    <w:rsid w:val="00917BA9"/>
    <w:rsid w:val="00920DE3"/>
    <w:rsid w:val="00921262"/>
    <w:rsid w:val="0092230A"/>
    <w:rsid w:val="0092577C"/>
    <w:rsid w:val="00926497"/>
    <w:rsid w:val="0092666A"/>
    <w:rsid w:val="00927174"/>
    <w:rsid w:val="009276D1"/>
    <w:rsid w:val="00927F0A"/>
    <w:rsid w:val="00931FE2"/>
    <w:rsid w:val="0093242D"/>
    <w:rsid w:val="00934741"/>
    <w:rsid w:val="00934A25"/>
    <w:rsid w:val="00934A91"/>
    <w:rsid w:val="00940D2D"/>
    <w:rsid w:val="0094247C"/>
    <w:rsid w:val="009457A6"/>
    <w:rsid w:val="00946BE4"/>
    <w:rsid w:val="0094770B"/>
    <w:rsid w:val="00947756"/>
    <w:rsid w:val="00950A8D"/>
    <w:rsid w:val="00952805"/>
    <w:rsid w:val="00954AEC"/>
    <w:rsid w:val="00955058"/>
    <w:rsid w:val="00955A78"/>
    <w:rsid w:val="00960E3D"/>
    <w:rsid w:val="0096164B"/>
    <w:rsid w:val="00962D1D"/>
    <w:rsid w:val="009642A9"/>
    <w:rsid w:val="009659DC"/>
    <w:rsid w:val="00965B68"/>
    <w:rsid w:val="00965F7E"/>
    <w:rsid w:val="009677BF"/>
    <w:rsid w:val="00967B7D"/>
    <w:rsid w:val="00967BCD"/>
    <w:rsid w:val="00970E1E"/>
    <w:rsid w:val="009727A2"/>
    <w:rsid w:val="00975BCC"/>
    <w:rsid w:val="009764FD"/>
    <w:rsid w:val="00977C5B"/>
    <w:rsid w:val="00980E91"/>
    <w:rsid w:val="009815B2"/>
    <w:rsid w:val="00981B53"/>
    <w:rsid w:val="00981C0E"/>
    <w:rsid w:val="009830AF"/>
    <w:rsid w:val="00984F76"/>
    <w:rsid w:val="009852E4"/>
    <w:rsid w:val="009864A1"/>
    <w:rsid w:val="009870A7"/>
    <w:rsid w:val="009901D5"/>
    <w:rsid w:val="009901F7"/>
    <w:rsid w:val="00991139"/>
    <w:rsid w:val="0099359A"/>
    <w:rsid w:val="00994BA9"/>
    <w:rsid w:val="009954EB"/>
    <w:rsid w:val="00995C25"/>
    <w:rsid w:val="00996063"/>
    <w:rsid w:val="0099663E"/>
    <w:rsid w:val="00996A82"/>
    <w:rsid w:val="009973D4"/>
    <w:rsid w:val="009A09DA"/>
    <w:rsid w:val="009A10FF"/>
    <w:rsid w:val="009A6FF9"/>
    <w:rsid w:val="009A7F81"/>
    <w:rsid w:val="009B103F"/>
    <w:rsid w:val="009B327A"/>
    <w:rsid w:val="009B3A87"/>
    <w:rsid w:val="009B5AC7"/>
    <w:rsid w:val="009B6D80"/>
    <w:rsid w:val="009B763C"/>
    <w:rsid w:val="009B7F3B"/>
    <w:rsid w:val="009C090B"/>
    <w:rsid w:val="009C0D28"/>
    <w:rsid w:val="009C1410"/>
    <w:rsid w:val="009C4534"/>
    <w:rsid w:val="009C56EF"/>
    <w:rsid w:val="009C743D"/>
    <w:rsid w:val="009D115A"/>
    <w:rsid w:val="009D34D9"/>
    <w:rsid w:val="009D3D06"/>
    <w:rsid w:val="009D4988"/>
    <w:rsid w:val="009D6359"/>
    <w:rsid w:val="009D74D9"/>
    <w:rsid w:val="009E121E"/>
    <w:rsid w:val="009E1571"/>
    <w:rsid w:val="009E22E4"/>
    <w:rsid w:val="009E26C5"/>
    <w:rsid w:val="009E3DF2"/>
    <w:rsid w:val="009E4460"/>
    <w:rsid w:val="009E67EB"/>
    <w:rsid w:val="009F1E17"/>
    <w:rsid w:val="009F2373"/>
    <w:rsid w:val="009F29A1"/>
    <w:rsid w:val="009F4F40"/>
    <w:rsid w:val="009F571D"/>
    <w:rsid w:val="009F7ED8"/>
    <w:rsid w:val="00A00544"/>
    <w:rsid w:val="00A00806"/>
    <w:rsid w:val="00A01232"/>
    <w:rsid w:val="00A01659"/>
    <w:rsid w:val="00A02A14"/>
    <w:rsid w:val="00A03930"/>
    <w:rsid w:val="00A03AD3"/>
    <w:rsid w:val="00A050D6"/>
    <w:rsid w:val="00A05EDC"/>
    <w:rsid w:val="00A11AD6"/>
    <w:rsid w:val="00A12F23"/>
    <w:rsid w:val="00A14BD9"/>
    <w:rsid w:val="00A14DB5"/>
    <w:rsid w:val="00A1519F"/>
    <w:rsid w:val="00A16E81"/>
    <w:rsid w:val="00A1762A"/>
    <w:rsid w:val="00A1775C"/>
    <w:rsid w:val="00A17CAE"/>
    <w:rsid w:val="00A20853"/>
    <w:rsid w:val="00A2210C"/>
    <w:rsid w:val="00A2333F"/>
    <w:rsid w:val="00A256C4"/>
    <w:rsid w:val="00A2682C"/>
    <w:rsid w:val="00A26F25"/>
    <w:rsid w:val="00A2730B"/>
    <w:rsid w:val="00A30893"/>
    <w:rsid w:val="00A30A7C"/>
    <w:rsid w:val="00A35CA4"/>
    <w:rsid w:val="00A36CE8"/>
    <w:rsid w:val="00A3708C"/>
    <w:rsid w:val="00A417EB"/>
    <w:rsid w:val="00A43269"/>
    <w:rsid w:val="00A44A04"/>
    <w:rsid w:val="00A45D54"/>
    <w:rsid w:val="00A46408"/>
    <w:rsid w:val="00A47C38"/>
    <w:rsid w:val="00A50206"/>
    <w:rsid w:val="00A52F90"/>
    <w:rsid w:val="00A541D4"/>
    <w:rsid w:val="00A54438"/>
    <w:rsid w:val="00A54ACB"/>
    <w:rsid w:val="00A54F50"/>
    <w:rsid w:val="00A55E4B"/>
    <w:rsid w:val="00A57A02"/>
    <w:rsid w:val="00A57D8B"/>
    <w:rsid w:val="00A61638"/>
    <w:rsid w:val="00A61EC9"/>
    <w:rsid w:val="00A62D95"/>
    <w:rsid w:val="00A64030"/>
    <w:rsid w:val="00A640C0"/>
    <w:rsid w:val="00A64B5A"/>
    <w:rsid w:val="00A66352"/>
    <w:rsid w:val="00A70B5A"/>
    <w:rsid w:val="00A72668"/>
    <w:rsid w:val="00A72DDB"/>
    <w:rsid w:val="00A76F6E"/>
    <w:rsid w:val="00A77A5B"/>
    <w:rsid w:val="00A77CA2"/>
    <w:rsid w:val="00A801F2"/>
    <w:rsid w:val="00A80740"/>
    <w:rsid w:val="00A8100B"/>
    <w:rsid w:val="00A81284"/>
    <w:rsid w:val="00A81943"/>
    <w:rsid w:val="00A82029"/>
    <w:rsid w:val="00A83E2C"/>
    <w:rsid w:val="00A84D3E"/>
    <w:rsid w:val="00A85C1D"/>
    <w:rsid w:val="00A8604C"/>
    <w:rsid w:val="00A90D9C"/>
    <w:rsid w:val="00A914F9"/>
    <w:rsid w:val="00A93865"/>
    <w:rsid w:val="00A93C34"/>
    <w:rsid w:val="00A94C5A"/>
    <w:rsid w:val="00A95310"/>
    <w:rsid w:val="00A956E2"/>
    <w:rsid w:val="00AA0F6F"/>
    <w:rsid w:val="00AA1F3F"/>
    <w:rsid w:val="00AA3215"/>
    <w:rsid w:val="00AA5CCA"/>
    <w:rsid w:val="00AA6185"/>
    <w:rsid w:val="00AA7510"/>
    <w:rsid w:val="00AB00B4"/>
    <w:rsid w:val="00AB0643"/>
    <w:rsid w:val="00AB0A78"/>
    <w:rsid w:val="00AB0CF0"/>
    <w:rsid w:val="00AB12BA"/>
    <w:rsid w:val="00AB1676"/>
    <w:rsid w:val="00AB27E4"/>
    <w:rsid w:val="00AB3403"/>
    <w:rsid w:val="00AB41F7"/>
    <w:rsid w:val="00AB67E0"/>
    <w:rsid w:val="00AB6F15"/>
    <w:rsid w:val="00AB7A09"/>
    <w:rsid w:val="00AB7CE6"/>
    <w:rsid w:val="00AC145A"/>
    <w:rsid w:val="00AC1ECE"/>
    <w:rsid w:val="00AC2DAF"/>
    <w:rsid w:val="00AC4157"/>
    <w:rsid w:val="00AC6F49"/>
    <w:rsid w:val="00AD07C2"/>
    <w:rsid w:val="00AD107D"/>
    <w:rsid w:val="00AD1405"/>
    <w:rsid w:val="00AD1A80"/>
    <w:rsid w:val="00AD2CEA"/>
    <w:rsid w:val="00AD2DCE"/>
    <w:rsid w:val="00AD3771"/>
    <w:rsid w:val="00AD4D04"/>
    <w:rsid w:val="00AD593A"/>
    <w:rsid w:val="00AD6E47"/>
    <w:rsid w:val="00AE0897"/>
    <w:rsid w:val="00AE1C2D"/>
    <w:rsid w:val="00AE1D1A"/>
    <w:rsid w:val="00AE2624"/>
    <w:rsid w:val="00AE34F8"/>
    <w:rsid w:val="00AE3ED5"/>
    <w:rsid w:val="00AE40D2"/>
    <w:rsid w:val="00AE7580"/>
    <w:rsid w:val="00AE7EBF"/>
    <w:rsid w:val="00AE7F90"/>
    <w:rsid w:val="00AF0089"/>
    <w:rsid w:val="00AF0E68"/>
    <w:rsid w:val="00AF14FC"/>
    <w:rsid w:val="00AF43FD"/>
    <w:rsid w:val="00AF5F31"/>
    <w:rsid w:val="00AF7818"/>
    <w:rsid w:val="00AF783C"/>
    <w:rsid w:val="00AF7ADD"/>
    <w:rsid w:val="00B00522"/>
    <w:rsid w:val="00B01E6A"/>
    <w:rsid w:val="00B040AB"/>
    <w:rsid w:val="00B0439B"/>
    <w:rsid w:val="00B05755"/>
    <w:rsid w:val="00B07C89"/>
    <w:rsid w:val="00B07D3D"/>
    <w:rsid w:val="00B10253"/>
    <w:rsid w:val="00B12AC6"/>
    <w:rsid w:val="00B142F3"/>
    <w:rsid w:val="00B1455D"/>
    <w:rsid w:val="00B153D0"/>
    <w:rsid w:val="00B15A2D"/>
    <w:rsid w:val="00B15C36"/>
    <w:rsid w:val="00B15D02"/>
    <w:rsid w:val="00B16B96"/>
    <w:rsid w:val="00B16F7A"/>
    <w:rsid w:val="00B17409"/>
    <w:rsid w:val="00B175D4"/>
    <w:rsid w:val="00B17C6C"/>
    <w:rsid w:val="00B17D17"/>
    <w:rsid w:val="00B17FB6"/>
    <w:rsid w:val="00B20104"/>
    <w:rsid w:val="00B22F58"/>
    <w:rsid w:val="00B2375F"/>
    <w:rsid w:val="00B24B45"/>
    <w:rsid w:val="00B24EE7"/>
    <w:rsid w:val="00B26B01"/>
    <w:rsid w:val="00B2761A"/>
    <w:rsid w:val="00B27830"/>
    <w:rsid w:val="00B30753"/>
    <w:rsid w:val="00B329FA"/>
    <w:rsid w:val="00B33ADD"/>
    <w:rsid w:val="00B33C0D"/>
    <w:rsid w:val="00B33DF1"/>
    <w:rsid w:val="00B34065"/>
    <w:rsid w:val="00B3435D"/>
    <w:rsid w:val="00B3449E"/>
    <w:rsid w:val="00B34E8B"/>
    <w:rsid w:val="00B35CE9"/>
    <w:rsid w:val="00B36017"/>
    <w:rsid w:val="00B36D68"/>
    <w:rsid w:val="00B41F74"/>
    <w:rsid w:val="00B43ADF"/>
    <w:rsid w:val="00B43C46"/>
    <w:rsid w:val="00B47B2E"/>
    <w:rsid w:val="00B530F6"/>
    <w:rsid w:val="00B55AE0"/>
    <w:rsid w:val="00B55F86"/>
    <w:rsid w:val="00B56609"/>
    <w:rsid w:val="00B602C9"/>
    <w:rsid w:val="00B6104D"/>
    <w:rsid w:val="00B63515"/>
    <w:rsid w:val="00B64106"/>
    <w:rsid w:val="00B64176"/>
    <w:rsid w:val="00B64743"/>
    <w:rsid w:val="00B65998"/>
    <w:rsid w:val="00B65EBE"/>
    <w:rsid w:val="00B70028"/>
    <w:rsid w:val="00B706A6"/>
    <w:rsid w:val="00B72F23"/>
    <w:rsid w:val="00B73055"/>
    <w:rsid w:val="00B7398C"/>
    <w:rsid w:val="00B74510"/>
    <w:rsid w:val="00B74BF9"/>
    <w:rsid w:val="00B7643F"/>
    <w:rsid w:val="00B803F6"/>
    <w:rsid w:val="00B81C81"/>
    <w:rsid w:val="00B8339B"/>
    <w:rsid w:val="00B83D91"/>
    <w:rsid w:val="00B85039"/>
    <w:rsid w:val="00B86FDD"/>
    <w:rsid w:val="00B87E7F"/>
    <w:rsid w:val="00B90272"/>
    <w:rsid w:val="00B91262"/>
    <w:rsid w:val="00B917AE"/>
    <w:rsid w:val="00B9219D"/>
    <w:rsid w:val="00B92287"/>
    <w:rsid w:val="00B9232A"/>
    <w:rsid w:val="00B927DA"/>
    <w:rsid w:val="00B93A3B"/>
    <w:rsid w:val="00B94637"/>
    <w:rsid w:val="00B94FFF"/>
    <w:rsid w:val="00B950D5"/>
    <w:rsid w:val="00B955D9"/>
    <w:rsid w:val="00B974DA"/>
    <w:rsid w:val="00B97B04"/>
    <w:rsid w:val="00BA070B"/>
    <w:rsid w:val="00BA3293"/>
    <w:rsid w:val="00BA54DD"/>
    <w:rsid w:val="00BA556B"/>
    <w:rsid w:val="00BA5ABF"/>
    <w:rsid w:val="00BA7445"/>
    <w:rsid w:val="00BB0024"/>
    <w:rsid w:val="00BB0F5A"/>
    <w:rsid w:val="00BB2872"/>
    <w:rsid w:val="00BB32C9"/>
    <w:rsid w:val="00BB3543"/>
    <w:rsid w:val="00BB3649"/>
    <w:rsid w:val="00BB4D30"/>
    <w:rsid w:val="00BB7FD8"/>
    <w:rsid w:val="00BC3BB9"/>
    <w:rsid w:val="00BC632D"/>
    <w:rsid w:val="00BC6DA2"/>
    <w:rsid w:val="00BD19F1"/>
    <w:rsid w:val="00BD35A6"/>
    <w:rsid w:val="00BD4CCB"/>
    <w:rsid w:val="00BD6D0C"/>
    <w:rsid w:val="00BD7D74"/>
    <w:rsid w:val="00BE0EDD"/>
    <w:rsid w:val="00BE5AF4"/>
    <w:rsid w:val="00BE6521"/>
    <w:rsid w:val="00BE6CDA"/>
    <w:rsid w:val="00BE6F0E"/>
    <w:rsid w:val="00BE7536"/>
    <w:rsid w:val="00BE7900"/>
    <w:rsid w:val="00BE7B7E"/>
    <w:rsid w:val="00BF0694"/>
    <w:rsid w:val="00BF0B5B"/>
    <w:rsid w:val="00BF12C7"/>
    <w:rsid w:val="00BF16F0"/>
    <w:rsid w:val="00BF1B76"/>
    <w:rsid w:val="00BF2CA8"/>
    <w:rsid w:val="00BF3389"/>
    <w:rsid w:val="00BF3850"/>
    <w:rsid w:val="00BF3F2B"/>
    <w:rsid w:val="00BF4086"/>
    <w:rsid w:val="00BF4DD9"/>
    <w:rsid w:val="00BF5BE8"/>
    <w:rsid w:val="00BF6C40"/>
    <w:rsid w:val="00BF6D4F"/>
    <w:rsid w:val="00BF7338"/>
    <w:rsid w:val="00C00AF6"/>
    <w:rsid w:val="00C0469F"/>
    <w:rsid w:val="00C0615A"/>
    <w:rsid w:val="00C07BDB"/>
    <w:rsid w:val="00C1325A"/>
    <w:rsid w:val="00C13D84"/>
    <w:rsid w:val="00C13FF0"/>
    <w:rsid w:val="00C156B6"/>
    <w:rsid w:val="00C15F09"/>
    <w:rsid w:val="00C1787E"/>
    <w:rsid w:val="00C17DA0"/>
    <w:rsid w:val="00C17EC0"/>
    <w:rsid w:val="00C220DD"/>
    <w:rsid w:val="00C2258A"/>
    <w:rsid w:val="00C22F0C"/>
    <w:rsid w:val="00C240CD"/>
    <w:rsid w:val="00C258FB"/>
    <w:rsid w:val="00C26930"/>
    <w:rsid w:val="00C2797F"/>
    <w:rsid w:val="00C31E20"/>
    <w:rsid w:val="00C320E7"/>
    <w:rsid w:val="00C34BFC"/>
    <w:rsid w:val="00C35565"/>
    <w:rsid w:val="00C358AF"/>
    <w:rsid w:val="00C4040E"/>
    <w:rsid w:val="00C41DBD"/>
    <w:rsid w:val="00C428CA"/>
    <w:rsid w:val="00C430F9"/>
    <w:rsid w:val="00C43741"/>
    <w:rsid w:val="00C439BB"/>
    <w:rsid w:val="00C4404F"/>
    <w:rsid w:val="00C45E25"/>
    <w:rsid w:val="00C4640D"/>
    <w:rsid w:val="00C47523"/>
    <w:rsid w:val="00C51570"/>
    <w:rsid w:val="00C51B12"/>
    <w:rsid w:val="00C51B7C"/>
    <w:rsid w:val="00C52757"/>
    <w:rsid w:val="00C5444F"/>
    <w:rsid w:val="00C557EA"/>
    <w:rsid w:val="00C55AA7"/>
    <w:rsid w:val="00C564C9"/>
    <w:rsid w:val="00C574B9"/>
    <w:rsid w:val="00C60EBA"/>
    <w:rsid w:val="00C62A2A"/>
    <w:rsid w:val="00C62F11"/>
    <w:rsid w:val="00C64B2E"/>
    <w:rsid w:val="00C656A1"/>
    <w:rsid w:val="00C66881"/>
    <w:rsid w:val="00C66ADC"/>
    <w:rsid w:val="00C66C6C"/>
    <w:rsid w:val="00C66F6C"/>
    <w:rsid w:val="00C671A8"/>
    <w:rsid w:val="00C75A7F"/>
    <w:rsid w:val="00C75DCF"/>
    <w:rsid w:val="00C76002"/>
    <w:rsid w:val="00C82946"/>
    <w:rsid w:val="00C83D78"/>
    <w:rsid w:val="00C84AEA"/>
    <w:rsid w:val="00C84BAF"/>
    <w:rsid w:val="00C84C85"/>
    <w:rsid w:val="00C85DF3"/>
    <w:rsid w:val="00C8647D"/>
    <w:rsid w:val="00C86D4F"/>
    <w:rsid w:val="00C924BD"/>
    <w:rsid w:val="00C93453"/>
    <w:rsid w:val="00C9440A"/>
    <w:rsid w:val="00C965C7"/>
    <w:rsid w:val="00C978DE"/>
    <w:rsid w:val="00C97BBE"/>
    <w:rsid w:val="00CA07FE"/>
    <w:rsid w:val="00CA0EBA"/>
    <w:rsid w:val="00CA1F23"/>
    <w:rsid w:val="00CA2600"/>
    <w:rsid w:val="00CA3187"/>
    <w:rsid w:val="00CA5747"/>
    <w:rsid w:val="00CA75DB"/>
    <w:rsid w:val="00CB0E47"/>
    <w:rsid w:val="00CB0EA1"/>
    <w:rsid w:val="00CB13DA"/>
    <w:rsid w:val="00CB1A9C"/>
    <w:rsid w:val="00CB25A6"/>
    <w:rsid w:val="00CB4B53"/>
    <w:rsid w:val="00CB6838"/>
    <w:rsid w:val="00CB6AE4"/>
    <w:rsid w:val="00CC0B4C"/>
    <w:rsid w:val="00CC1B65"/>
    <w:rsid w:val="00CC2795"/>
    <w:rsid w:val="00CC3AD9"/>
    <w:rsid w:val="00CC6A9D"/>
    <w:rsid w:val="00CD1ECC"/>
    <w:rsid w:val="00CD255F"/>
    <w:rsid w:val="00CD2D47"/>
    <w:rsid w:val="00CD428D"/>
    <w:rsid w:val="00CD42F4"/>
    <w:rsid w:val="00CD56AA"/>
    <w:rsid w:val="00CD6F14"/>
    <w:rsid w:val="00CD744A"/>
    <w:rsid w:val="00CE11CE"/>
    <w:rsid w:val="00CE624B"/>
    <w:rsid w:val="00CE6E24"/>
    <w:rsid w:val="00CE7AFD"/>
    <w:rsid w:val="00CF21B4"/>
    <w:rsid w:val="00CF2E73"/>
    <w:rsid w:val="00CF3259"/>
    <w:rsid w:val="00CF3F6A"/>
    <w:rsid w:val="00CF4882"/>
    <w:rsid w:val="00CF4B49"/>
    <w:rsid w:val="00CF6A31"/>
    <w:rsid w:val="00D01A61"/>
    <w:rsid w:val="00D01D79"/>
    <w:rsid w:val="00D01E96"/>
    <w:rsid w:val="00D02E09"/>
    <w:rsid w:val="00D03E89"/>
    <w:rsid w:val="00D0426E"/>
    <w:rsid w:val="00D048CB"/>
    <w:rsid w:val="00D04FBF"/>
    <w:rsid w:val="00D117F9"/>
    <w:rsid w:val="00D12B5A"/>
    <w:rsid w:val="00D12F4F"/>
    <w:rsid w:val="00D1327C"/>
    <w:rsid w:val="00D13AB1"/>
    <w:rsid w:val="00D15DA0"/>
    <w:rsid w:val="00D201F0"/>
    <w:rsid w:val="00D20569"/>
    <w:rsid w:val="00D2135E"/>
    <w:rsid w:val="00D21F25"/>
    <w:rsid w:val="00D2332C"/>
    <w:rsid w:val="00D242C0"/>
    <w:rsid w:val="00D24C86"/>
    <w:rsid w:val="00D24C9A"/>
    <w:rsid w:val="00D2739F"/>
    <w:rsid w:val="00D314DA"/>
    <w:rsid w:val="00D33D98"/>
    <w:rsid w:val="00D34600"/>
    <w:rsid w:val="00D35389"/>
    <w:rsid w:val="00D3570E"/>
    <w:rsid w:val="00D374CB"/>
    <w:rsid w:val="00D40138"/>
    <w:rsid w:val="00D4194C"/>
    <w:rsid w:val="00D42AB5"/>
    <w:rsid w:val="00D435EC"/>
    <w:rsid w:val="00D44219"/>
    <w:rsid w:val="00D472A8"/>
    <w:rsid w:val="00D50029"/>
    <w:rsid w:val="00D51830"/>
    <w:rsid w:val="00D52055"/>
    <w:rsid w:val="00D52084"/>
    <w:rsid w:val="00D5361B"/>
    <w:rsid w:val="00D5373C"/>
    <w:rsid w:val="00D54CE5"/>
    <w:rsid w:val="00D54E82"/>
    <w:rsid w:val="00D550F7"/>
    <w:rsid w:val="00D55B58"/>
    <w:rsid w:val="00D5692C"/>
    <w:rsid w:val="00D61FDC"/>
    <w:rsid w:val="00D62568"/>
    <w:rsid w:val="00D63224"/>
    <w:rsid w:val="00D637EC"/>
    <w:rsid w:val="00D642D2"/>
    <w:rsid w:val="00D65956"/>
    <w:rsid w:val="00D66752"/>
    <w:rsid w:val="00D70F37"/>
    <w:rsid w:val="00D72104"/>
    <w:rsid w:val="00D72528"/>
    <w:rsid w:val="00D72AAB"/>
    <w:rsid w:val="00D72D1D"/>
    <w:rsid w:val="00D74871"/>
    <w:rsid w:val="00D75C07"/>
    <w:rsid w:val="00D76EE0"/>
    <w:rsid w:val="00D81A87"/>
    <w:rsid w:val="00D82C99"/>
    <w:rsid w:val="00D8369E"/>
    <w:rsid w:val="00D85555"/>
    <w:rsid w:val="00D85931"/>
    <w:rsid w:val="00D90EC1"/>
    <w:rsid w:val="00D90ED0"/>
    <w:rsid w:val="00D92531"/>
    <w:rsid w:val="00D93C43"/>
    <w:rsid w:val="00D94408"/>
    <w:rsid w:val="00D9514E"/>
    <w:rsid w:val="00D95D97"/>
    <w:rsid w:val="00D96C86"/>
    <w:rsid w:val="00DA0C8C"/>
    <w:rsid w:val="00DA19B4"/>
    <w:rsid w:val="00DA26A1"/>
    <w:rsid w:val="00DA2CC2"/>
    <w:rsid w:val="00DA39A5"/>
    <w:rsid w:val="00DA4117"/>
    <w:rsid w:val="00DA467D"/>
    <w:rsid w:val="00DA512C"/>
    <w:rsid w:val="00DA5E16"/>
    <w:rsid w:val="00DA6823"/>
    <w:rsid w:val="00DA6A79"/>
    <w:rsid w:val="00DA700D"/>
    <w:rsid w:val="00DA7BA8"/>
    <w:rsid w:val="00DB0CF0"/>
    <w:rsid w:val="00DB0F96"/>
    <w:rsid w:val="00DB1BF8"/>
    <w:rsid w:val="00DB28D4"/>
    <w:rsid w:val="00DB325E"/>
    <w:rsid w:val="00DB3831"/>
    <w:rsid w:val="00DB4D9F"/>
    <w:rsid w:val="00DB5BB9"/>
    <w:rsid w:val="00DC2B43"/>
    <w:rsid w:val="00DC2CB7"/>
    <w:rsid w:val="00DC52AA"/>
    <w:rsid w:val="00DC73D4"/>
    <w:rsid w:val="00DC7485"/>
    <w:rsid w:val="00DD09E2"/>
    <w:rsid w:val="00DD1364"/>
    <w:rsid w:val="00DD1B75"/>
    <w:rsid w:val="00DD21FB"/>
    <w:rsid w:val="00DD31E4"/>
    <w:rsid w:val="00DD593A"/>
    <w:rsid w:val="00DD78F2"/>
    <w:rsid w:val="00DE3379"/>
    <w:rsid w:val="00DE4FC0"/>
    <w:rsid w:val="00DE6775"/>
    <w:rsid w:val="00DE7090"/>
    <w:rsid w:val="00DE7462"/>
    <w:rsid w:val="00DF1ADB"/>
    <w:rsid w:val="00DF393D"/>
    <w:rsid w:val="00DF3A49"/>
    <w:rsid w:val="00DF42BE"/>
    <w:rsid w:val="00DF5856"/>
    <w:rsid w:val="00DF7018"/>
    <w:rsid w:val="00DF76EE"/>
    <w:rsid w:val="00E011AC"/>
    <w:rsid w:val="00E029C9"/>
    <w:rsid w:val="00E03158"/>
    <w:rsid w:val="00E05AEA"/>
    <w:rsid w:val="00E06987"/>
    <w:rsid w:val="00E14679"/>
    <w:rsid w:val="00E14B98"/>
    <w:rsid w:val="00E15650"/>
    <w:rsid w:val="00E170D1"/>
    <w:rsid w:val="00E17303"/>
    <w:rsid w:val="00E17B8A"/>
    <w:rsid w:val="00E22D84"/>
    <w:rsid w:val="00E23557"/>
    <w:rsid w:val="00E2410C"/>
    <w:rsid w:val="00E245DF"/>
    <w:rsid w:val="00E276E4"/>
    <w:rsid w:val="00E27C82"/>
    <w:rsid w:val="00E31263"/>
    <w:rsid w:val="00E32925"/>
    <w:rsid w:val="00E33A06"/>
    <w:rsid w:val="00E34549"/>
    <w:rsid w:val="00E35434"/>
    <w:rsid w:val="00E40227"/>
    <w:rsid w:val="00E41903"/>
    <w:rsid w:val="00E442C0"/>
    <w:rsid w:val="00E442F2"/>
    <w:rsid w:val="00E4472C"/>
    <w:rsid w:val="00E46127"/>
    <w:rsid w:val="00E46181"/>
    <w:rsid w:val="00E46220"/>
    <w:rsid w:val="00E47759"/>
    <w:rsid w:val="00E51CAD"/>
    <w:rsid w:val="00E52B32"/>
    <w:rsid w:val="00E53098"/>
    <w:rsid w:val="00E54727"/>
    <w:rsid w:val="00E54F3D"/>
    <w:rsid w:val="00E552CF"/>
    <w:rsid w:val="00E55CAF"/>
    <w:rsid w:val="00E60BB9"/>
    <w:rsid w:val="00E62EB3"/>
    <w:rsid w:val="00E63DC4"/>
    <w:rsid w:val="00E64009"/>
    <w:rsid w:val="00E64481"/>
    <w:rsid w:val="00E65342"/>
    <w:rsid w:val="00E6655A"/>
    <w:rsid w:val="00E679B4"/>
    <w:rsid w:val="00E71932"/>
    <w:rsid w:val="00E71BC3"/>
    <w:rsid w:val="00E748AF"/>
    <w:rsid w:val="00E75BF0"/>
    <w:rsid w:val="00E76B50"/>
    <w:rsid w:val="00E77D45"/>
    <w:rsid w:val="00E800F9"/>
    <w:rsid w:val="00E80FB9"/>
    <w:rsid w:val="00E813E2"/>
    <w:rsid w:val="00E82ED2"/>
    <w:rsid w:val="00E8340F"/>
    <w:rsid w:val="00E84EEB"/>
    <w:rsid w:val="00E855BB"/>
    <w:rsid w:val="00E8647A"/>
    <w:rsid w:val="00E9032A"/>
    <w:rsid w:val="00E91B19"/>
    <w:rsid w:val="00E91E49"/>
    <w:rsid w:val="00E92770"/>
    <w:rsid w:val="00E92A46"/>
    <w:rsid w:val="00E92E51"/>
    <w:rsid w:val="00E9345D"/>
    <w:rsid w:val="00E934C8"/>
    <w:rsid w:val="00E94B52"/>
    <w:rsid w:val="00E95823"/>
    <w:rsid w:val="00E96653"/>
    <w:rsid w:val="00E97E71"/>
    <w:rsid w:val="00EA12C9"/>
    <w:rsid w:val="00EA30DB"/>
    <w:rsid w:val="00EA3DA1"/>
    <w:rsid w:val="00EA5B77"/>
    <w:rsid w:val="00EA5D79"/>
    <w:rsid w:val="00EA73F8"/>
    <w:rsid w:val="00EA77EF"/>
    <w:rsid w:val="00EB0634"/>
    <w:rsid w:val="00EB0B0B"/>
    <w:rsid w:val="00EB0CCC"/>
    <w:rsid w:val="00EB2630"/>
    <w:rsid w:val="00EB277A"/>
    <w:rsid w:val="00EB2781"/>
    <w:rsid w:val="00EB4D10"/>
    <w:rsid w:val="00EB6EE0"/>
    <w:rsid w:val="00EB7544"/>
    <w:rsid w:val="00EB7F4D"/>
    <w:rsid w:val="00EC10C3"/>
    <w:rsid w:val="00EC1E19"/>
    <w:rsid w:val="00EC20B1"/>
    <w:rsid w:val="00EC225D"/>
    <w:rsid w:val="00EC423D"/>
    <w:rsid w:val="00ED1C20"/>
    <w:rsid w:val="00ED1D83"/>
    <w:rsid w:val="00ED424F"/>
    <w:rsid w:val="00ED4A8D"/>
    <w:rsid w:val="00ED6662"/>
    <w:rsid w:val="00ED6E3D"/>
    <w:rsid w:val="00EE1E84"/>
    <w:rsid w:val="00EE2AE3"/>
    <w:rsid w:val="00EE3718"/>
    <w:rsid w:val="00EE3840"/>
    <w:rsid w:val="00EE46E3"/>
    <w:rsid w:val="00EE529D"/>
    <w:rsid w:val="00EE543F"/>
    <w:rsid w:val="00EE6302"/>
    <w:rsid w:val="00EE6C22"/>
    <w:rsid w:val="00EF10A0"/>
    <w:rsid w:val="00EF16EB"/>
    <w:rsid w:val="00EF18B0"/>
    <w:rsid w:val="00EF20B5"/>
    <w:rsid w:val="00EF54C6"/>
    <w:rsid w:val="00EF6FC0"/>
    <w:rsid w:val="00F01D50"/>
    <w:rsid w:val="00F0346E"/>
    <w:rsid w:val="00F05A13"/>
    <w:rsid w:val="00F07114"/>
    <w:rsid w:val="00F073DD"/>
    <w:rsid w:val="00F10BBB"/>
    <w:rsid w:val="00F11FC4"/>
    <w:rsid w:val="00F12000"/>
    <w:rsid w:val="00F1266F"/>
    <w:rsid w:val="00F1283C"/>
    <w:rsid w:val="00F128D0"/>
    <w:rsid w:val="00F131E4"/>
    <w:rsid w:val="00F217A4"/>
    <w:rsid w:val="00F217CC"/>
    <w:rsid w:val="00F225AB"/>
    <w:rsid w:val="00F23E92"/>
    <w:rsid w:val="00F25E17"/>
    <w:rsid w:val="00F27085"/>
    <w:rsid w:val="00F30558"/>
    <w:rsid w:val="00F30595"/>
    <w:rsid w:val="00F31FDA"/>
    <w:rsid w:val="00F3367E"/>
    <w:rsid w:val="00F33ED8"/>
    <w:rsid w:val="00F35C9F"/>
    <w:rsid w:val="00F3666C"/>
    <w:rsid w:val="00F375DE"/>
    <w:rsid w:val="00F37EBD"/>
    <w:rsid w:val="00F4007F"/>
    <w:rsid w:val="00F43844"/>
    <w:rsid w:val="00F443E8"/>
    <w:rsid w:val="00F46C6E"/>
    <w:rsid w:val="00F50EA0"/>
    <w:rsid w:val="00F52061"/>
    <w:rsid w:val="00F533DF"/>
    <w:rsid w:val="00F5487A"/>
    <w:rsid w:val="00F5491B"/>
    <w:rsid w:val="00F5543B"/>
    <w:rsid w:val="00F57EC6"/>
    <w:rsid w:val="00F57F94"/>
    <w:rsid w:val="00F6091A"/>
    <w:rsid w:val="00F60A58"/>
    <w:rsid w:val="00F62E09"/>
    <w:rsid w:val="00F65A6C"/>
    <w:rsid w:val="00F662EC"/>
    <w:rsid w:val="00F66EF9"/>
    <w:rsid w:val="00F67053"/>
    <w:rsid w:val="00F670D6"/>
    <w:rsid w:val="00F71813"/>
    <w:rsid w:val="00F72B5B"/>
    <w:rsid w:val="00F738F6"/>
    <w:rsid w:val="00F745F1"/>
    <w:rsid w:val="00F7578C"/>
    <w:rsid w:val="00F76D01"/>
    <w:rsid w:val="00F76E9E"/>
    <w:rsid w:val="00F82D34"/>
    <w:rsid w:val="00F83FF2"/>
    <w:rsid w:val="00F840EB"/>
    <w:rsid w:val="00F862C0"/>
    <w:rsid w:val="00F87DA5"/>
    <w:rsid w:val="00F901D6"/>
    <w:rsid w:val="00F907B9"/>
    <w:rsid w:val="00F90897"/>
    <w:rsid w:val="00F9266E"/>
    <w:rsid w:val="00F9585F"/>
    <w:rsid w:val="00F95926"/>
    <w:rsid w:val="00F9696D"/>
    <w:rsid w:val="00FA097D"/>
    <w:rsid w:val="00FA187C"/>
    <w:rsid w:val="00FA26BE"/>
    <w:rsid w:val="00FA276E"/>
    <w:rsid w:val="00FA529D"/>
    <w:rsid w:val="00FB1461"/>
    <w:rsid w:val="00FB1584"/>
    <w:rsid w:val="00FB3B03"/>
    <w:rsid w:val="00FB4974"/>
    <w:rsid w:val="00FB50CF"/>
    <w:rsid w:val="00FB5FAC"/>
    <w:rsid w:val="00FB6651"/>
    <w:rsid w:val="00FB6DA8"/>
    <w:rsid w:val="00FB7166"/>
    <w:rsid w:val="00FB7A9A"/>
    <w:rsid w:val="00FB7BA7"/>
    <w:rsid w:val="00FC04FC"/>
    <w:rsid w:val="00FC08D5"/>
    <w:rsid w:val="00FC4283"/>
    <w:rsid w:val="00FC4854"/>
    <w:rsid w:val="00FC4952"/>
    <w:rsid w:val="00FC4BC7"/>
    <w:rsid w:val="00FC5C5C"/>
    <w:rsid w:val="00FC6B5C"/>
    <w:rsid w:val="00FD10CA"/>
    <w:rsid w:val="00FD17EA"/>
    <w:rsid w:val="00FD1A2A"/>
    <w:rsid w:val="00FD1F92"/>
    <w:rsid w:val="00FD2C6F"/>
    <w:rsid w:val="00FD3B66"/>
    <w:rsid w:val="00FD5823"/>
    <w:rsid w:val="00FD71DF"/>
    <w:rsid w:val="00FD7E40"/>
    <w:rsid w:val="00FE371C"/>
    <w:rsid w:val="00FE419B"/>
    <w:rsid w:val="00FE536C"/>
    <w:rsid w:val="00FE68DC"/>
    <w:rsid w:val="00FE68F9"/>
    <w:rsid w:val="00FE6912"/>
    <w:rsid w:val="00FE72C5"/>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BD3E47"/>
  <w15:docId w15:val="{7CD15201-BA66-4D54-9A93-B39AC4B4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0DB"/>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22293">
      <w:bodyDiv w:val="1"/>
      <w:marLeft w:val="0"/>
      <w:marRight w:val="0"/>
      <w:marTop w:val="0"/>
      <w:marBottom w:val="0"/>
      <w:divBdr>
        <w:top w:val="none" w:sz="0" w:space="0" w:color="auto"/>
        <w:left w:val="none" w:sz="0" w:space="0" w:color="auto"/>
        <w:bottom w:val="none" w:sz="0" w:space="0" w:color="auto"/>
        <w:right w:val="none" w:sz="0" w:space="0" w:color="auto"/>
      </w:divBdr>
    </w:div>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318726296">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1872524726">
      <w:bodyDiv w:val="1"/>
      <w:marLeft w:val="0"/>
      <w:marRight w:val="0"/>
      <w:marTop w:val="0"/>
      <w:marBottom w:val="0"/>
      <w:divBdr>
        <w:top w:val="none" w:sz="0" w:space="0" w:color="auto"/>
        <w:left w:val="none" w:sz="0" w:space="0" w:color="auto"/>
        <w:bottom w:val="none" w:sz="0" w:space="0" w:color="auto"/>
        <w:right w:val="none" w:sz="0" w:space="0" w:color="auto"/>
      </w:divBdr>
    </w:div>
    <w:div w:id="1945921207">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4</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creator>Clerk</dc:creator>
  <cp:lastModifiedBy>Jo Gadney</cp:lastModifiedBy>
  <cp:revision>11</cp:revision>
  <cp:lastPrinted>2021-10-13T09:58:00Z</cp:lastPrinted>
  <dcterms:created xsi:type="dcterms:W3CDTF">2021-09-24T11:58:00Z</dcterms:created>
  <dcterms:modified xsi:type="dcterms:W3CDTF">2021-10-13T10:01:00Z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