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52DA2A" w14:textId="77777777" w:rsidR="00CA240A" w:rsidRDefault="001F57CB">
      <w:pPr>
        <w:rPr>
          <w:sz w:val="18"/>
          <w:szCs w:val="18"/>
          <w:lang w:eastAsia="en-GB"/>
        </w:rPr>
      </w:pPr>
      <w:r>
        <w:rPr>
          <w:sz w:val="18"/>
          <w:szCs w:val="18"/>
          <w:lang w:eastAsia="en-GB"/>
        </w:rPr>
        <w:t>________________________________________________________________________________________________________</w:t>
      </w:r>
    </w:p>
    <w:p w14:paraId="218855E6" w14:textId="77777777" w:rsidR="001F57CB" w:rsidRDefault="001F57CB">
      <w:pPr>
        <w:rPr>
          <w:sz w:val="18"/>
          <w:szCs w:val="18"/>
          <w:lang w:eastAsia="en-GB"/>
        </w:rPr>
      </w:pPr>
    </w:p>
    <w:p w14:paraId="06542DD4" w14:textId="77777777" w:rsidR="00CA240A" w:rsidRPr="009552DE" w:rsidRDefault="00CA240A">
      <w:pPr>
        <w:rPr>
          <w:rFonts w:ascii="Century Gothic" w:hAnsi="Century Gothic"/>
          <w:color w:val="FF0000"/>
          <w:sz w:val="20"/>
          <w:szCs w:val="20"/>
          <w:lang w:eastAsia="en-GB"/>
        </w:rPr>
      </w:pPr>
      <w:r w:rsidRPr="009552DE">
        <w:rPr>
          <w:rFonts w:ascii="Century Gothic" w:hAnsi="Century Gothic"/>
          <w:sz w:val="20"/>
          <w:szCs w:val="20"/>
          <w:lang w:eastAsia="en-GB"/>
        </w:rPr>
        <w:t>You are duly summoned to attend the meeting of Barton Stacey Parish Council as detailed below:</w:t>
      </w:r>
    </w:p>
    <w:p w14:paraId="666EC640" w14:textId="77777777" w:rsidR="00CA240A" w:rsidRPr="009552DE" w:rsidRDefault="00CA240A">
      <w:pPr>
        <w:ind w:left="7200" w:firstLine="720"/>
        <w:rPr>
          <w:rFonts w:ascii="Century Gothic" w:hAnsi="Century Gothic"/>
          <w:sz w:val="20"/>
          <w:szCs w:val="20"/>
          <w:lang w:eastAsia="en-GB"/>
        </w:rPr>
      </w:pPr>
    </w:p>
    <w:p w14:paraId="42B873D8" w14:textId="77777777" w:rsidR="00CA240A" w:rsidRPr="009552DE" w:rsidRDefault="00813F79">
      <w:pPr>
        <w:ind w:left="720" w:firstLine="720"/>
        <w:rPr>
          <w:rFonts w:ascii="Century Gothic" w:hAnsi="Century Gothic"/>
          <w:sz w:val="20"/>
          <w:szCs w:val="20"/>
          <w:lang w:eastAsia="en-GB"/>
        </w:rPr>
      </w:pPr>
      <w:r w:rsidRPr="009552DE">
        <w:rPr>
          <w:rFonts w:ascii="Century Gothic" w:hAnsi="Century Gothic"/>
          <w:sz w:val="20"/>
          <w:szCs w:val="20"/>
          <w:lang w:eastAsia="en-GB"/>
        </w:rPr>
        <w:t>Time:</w:t>
      </w:r>
      <w:r w:rsidRPr="009552DE">
        <w:rPr>
          <w:rFonts w:ascii="Century Gothic" w:hAnsi="Century Gothic"/>
          <w:sz w:val="20"/>
          <w:szCs w:val="20"/>
          <w:lang w:eastAsia="en-GB"/>
        </w:rPr>
        <w:tab/>
      </w:r>
      <w:r w:rsidRPr="009552DE">
        <w:rPr>
          <w:rFonts w:ascii="Century Gothic" w:hAnsi="Century Gothic"/>
          <w:sz w:val="20"/>
          <w:szCs w:val="20"/>
          <w:lang w:eastAsia="en-GB"/>
        </w:rPr>
        <w:tab/>
      </w:r>
      <w:r w:rsidR="005D4762" w:rsidRPr="009552DE">
        <w:rPr>
          <w:rFonts w:ascii="Century Gothic" w:hAnsi="Century Gothic"/>
          <w:sz w:val="20"/>
          <w:szCs w:val="20"/>
          <w:lang w:eastAsia="en-GB"/>
        </w:rPr>
        <w:t>7.30</w:t>
      </w:r>
      <w:r w:rsidR="00CA240A" w:rsidRPr="009552DE">
        <w:rPr>
          <w:rFonts w:ascii="Century Gothic" w:hAnsi="Century Gothic"/>
          <w:sz w:val="20"/>
          <w:szCs w:val="20"/>
          <w:lang w:eastAsia="en-GB"/>
        </w:rPr>
        <w:t>pm</w:t>
      </w:r>
    </w:p>
    <w:p w14:paraId="39410334" w14:textId="77777777" w:rsidR="00CA240A" w:rsidRPr="009552DE" w:rsidRDefault="007076D9">
      <w:pPr>
        <w:ind w:left="720" w:firstLine="720"/>
        <w:rPr>
          <w:rFonts w:ascii="Century Gothic" w:hAnsi="Century Gothic"/>
          <w:sz w:val="20"/>
          <w:szCs w:val="20"/>
          <w:lang w:eastAsia="en-GB"/>
        </w:rPr>
      </w:pPr>
      <w:r w:rsidRPr="009552DE">
        <w:rPr>
          <w:rFonts w:ascii="Century Gothic" w:hAnsi="Century Gothic"/>
          <w:sz w:val="20"/>
          <w:szCs w:val="20"/>
          <w:lang w:eastAsia="en-GB"/>
        </w:rPr>
        <w:t>Date:</w:t>
      </w:r>
      <w:r w:rsidRPr="009552DE">
        <w:rPr>
          <w:rFonts w:ascii="Century Gothic" w:hAnsi="Century Gothic"/>
          <w:sz w:val="20"/>
          <w:szCs w:val="20"/>
          <w:lang w:eastAsia="en-GB"/>
        </w:rPr>
        <w:tab/>
      </w:r>
      <w:r w:rsidRPr="009552DE">
        <w:rPr>
          <w:rFonts w:ascii="Century Gothic" w:hAnsi="Century Gothic"/>
          <w:sz w:val="20"/>
          <w:szCs w:val="20"/>
          <w:lang w:eastAsia="en-GB"/>
        </w:rPr>
        <w:tab/>
        <w:t xml:space="preserve">Tuesday </w:t>
      </w:r>
      <w:r w:rsidR="00765BF6" w:rsidRPr="009552DE">
        <w:rPr>
          <w:rFonts w:ascii="Century Gothic" w:hAnsi="Century Gothic"/>
          <w:sz w:val="20"/>
          <w:szCs w:val="20"/>
          <w:lang w:eastAsia="en-GB"/>
        </w:rPr>
        <w:t>17</w:t>
      </w:r>
      <w:r w:rsidR="00765BF6" w:rsidRPr="009552DE">
        <w:rPr>
          <w:rFonts w:ascii="Century Gothic" w:hAnsi="Century Gothic"/>
          <w:sz w:val="20"/>
          <w:szCs w:val="20"/>
          <w:vertAlign w:val="superscript"/>
          <w:lang w:eastAsia="en-GB"/>
        </w:rPr>
        <w:t>th</w:t>
      </w:r>
      <w:r w:rsidR="00765BF6" w:rsidRPr="009552DE">
        <w:rPr>
          <w:rFonts w:ascii="Century Gothic" w:hAnsi="Century Gothic"/>
          <w:sz w:val="20"/>
          <w:szCs w:val="20"/>
          <w:lang w:eastAsia="en-GB"/>
        </w:rPr>
        <w:t xml:space="preserve"> September</w:t>
      </w:r>
      <w:r w:rsidR="001E3946" w:rsidRPr="009552DE">
        <w:rPr>
          <w:rFonts w:ascii="Century Gothic" w:hAnsi="Century Gothic"/>
          <w:sz w:val="20"/>
          <w:szCs w:val="20"/>
          <w:lang w:eastAsia="en-GB"/>
        </w:rPr>
        <w:t>, 2019</w:t>
      </w:r>
    </w:p>
    <w:p w14:paraId="0E24C4A6" w14:textId="77777777" w:rsidR="00CA240A" w:rsidRPr="009552DE" w:rsidRDefault="00CA240A">
      <w:pPr>
        <w:ind w:left="720" w:firstLine="720"/>
        <w:rPr>
          <w:rFonts w:ascii="Century Gothic" w:hAnsi="Century Gothic"/>
          <w:sz w:val="20"/>
          <w:szCs w:val="20"/>
          <w:lang w:eastAsia="en-GB"/>
        </w:rPr>
      </w:pPr>
      <w:r w:rsidRPr="009552DE">
        <w:rPr>
          <w:rFonts w:ascii="Century Gothic" w:hAnsi="Century Gothic"/>
          <w:sz w:val="20"/>
          <w:szCs w:val="20"/>
          <w:lang w:eastAsia="en-GB"/>
        </w:rPr>
        <w:t>Location:</w:t>
      </w:r>
      <w:r w:rsidRPr="009552DE">
        <w:rPr>
          <w:rFonts w:ascii="Century Gothic" w:hAnsi="Century Gothic"/>
          <w:sz w:val="20"/>
          <w:szCs w:val="20"/>
          <w:lang w:eastAsia="en-GB"/>
        </w:rPr>
        <w:tab/>
      </w:r>
      <w:r w:rsidR="00764DA6" w:rsidRPr="009552DE">
        <w:rPr>
          <w:rFonts w:ascii="Century Gothic" w:hAnsi="Century Gothic"/>
          <w:sz w:val="20"/>
          <w:szCs w:val="20"/>
          <w:lang w:eastAsia="en-GB"/>
        </w:rPr>
        <w:t>Barton Stacey Village Hall</w:t>
      </w:r>
    </w:p>
    <w:p w14:paraId="3398D737" w14:textId="77777777" w:rsidR="00CA240A" w:rsidRPr="009552DE" w:rsidRDefault="00CA240A" w:rsidP="000516C8">
      <w:pPr>
        <w:ind w:left="5040" w:firstLine="720"/>
        <w:jc w:val="right"/>
        <w:rPr>
          <w:rFonts w:ascii="Century Gothic" w:hAnsi="Century Gothic"/>
          <w:sz w:val="20"/>
          <w:szCs w:val="20"/>
          <w:lang w:eastAsia="en-GB"/>
        </w:rPr>
      </w:pPr>
      <w:r w:rsidRPr="009552DE">
        <w:rPr>
          <w:rFonts w:ascii="Century Gothic" w:hAnsi="Century Gothic"/>
          <w:sz w:val="20"/>
          <w:szCs w:val="20"/>
          <w:lang w:eastAsia="en-GB"/>
        </w:rPr>
        <w:tab/>
      </w:r>
      <w:r w:rsidRPr="009552DE">
        <w:rPr>
          <w:rFonts w:ascii="Century Gothic" w:hAnsi="Century Gothic"/>
          <w:sz w:val="20"/>
          <w:szCs w:val="20"/>
          <w:lang w:eastAsia="en-GB"/>
        </w:rPr>
        <w:tab/>
      </w:r>
      <w:r w:rsidR="00F95574" w:rsidRPr="009552DE">
        <w:rPr>
          <w:rFonts w:ascii="Century Gothic" w:hAnsi="Century Gothic"/>
          <w:sz w:val="20"/>
          <w:szCs w:val="20"/>
          <w:lang w:eastAsia="en-GB"/>
        </w:rPr>
        <w:t>Jo Gadne</w:t>
      </w:r>
      <w:r w:rsidR="00813F79" w:rsidRPr="009552DE">
        <w:rPr>
          <w:rFonts w:ascii="Century Gothic" w:hAnsi="Century Gothic"/>
          <w:sz w:val="20"/>
          <w:szCs w:val="20"/>
          <w:lang w:eastAsia="en-GB"/>
        </w:rPr>
        <w:t>y</w:t>
      </w:r>
    </w:p>
    <w:p w14:paraId="09853AB1" w14:textId="1CD3FD0B" w:rsidR="00CA240A" w:rsidRPr="009552DE" w:rsidRDefault="00CA240A">
      <w:pPr>
        <w:rPr>
          <w:rFonts w:ascii="Century Gothic" w:hAnsi="Century Gothic"/>
          <w:sz w:val="20"/>
          <w:szCs w:val="20"/>
          <w:lang w:eastAsia="en-GB"/>
        </w:rPr>
      </w:pPr>
      <w:r w:rsidRPr="009552DE">
        <w:rPr>
          <w:rFonts w:ascii="Century Gothic" w:hAnsi="Century Gothic"/>
          <w:sz w:val="20"/>
          <w:szCs w:val="20"/>
          <w:lang w:eastAsia="en-GB"/>
        </w:rPr>
        <w:tab/>
      </w:r>
      <w:r w:rsidRPr="009552DE">
        <w:rPr>
          <w:rFonts w:ascii="Century Gothic" w:hAnsi="Century Gothic"/>
          <w:sz w:val="20"/>
          <w:szCs w:val="20"/>
          <w:lang w:eastAsia="en-GB"/>
        </w:rPr>
        <w:tab/>
      </w:r>
      <w:r w:rsidRPr="009552DE">
        <w:rPr>
          <w:rFonts w:ascii="Century Gothic" w:hAnsi="Century Gothic"/>
          <w:sz w:val="20"/>
          <w:szCs w:val="20"/>
          <w:lang w:eastAsia="en-GB"/>
        </w:rPr>
        <w:tab/>
      </w:r>
      <w:r w:rsidRPr="009552DE">
        <w:rPr>
          <w:rFonts w:ascii="Century Gothic" w:hAnsi="Century Gothic"/>
          <w:sz w:val="20"/>
          <w:szCs w:val="20"/>
          <w:lang w:eastAsia="en-GB"/>
        </w:rPr>
        <w:tab/>
      </w:r>
      <w:r w:rsidRPr="009552DE">
        <w:rPr>
          <w:rFonts w:ascii="Century Gothic" w:hAnsi="Century Gothic"/>
          <w:sz w:val="20"/>
          <w:szCs w:val="20"/>
          <w:lang w:eastAsia="en-GB"/>
        </w:rPr>
        <w:tab/>
      </w:r>
      <w:r w:rsidRPr="009552DE">
        <w:rPr>
          <w:rFonts w:ascii="Century Gothic" w:hAnsi="Century Gothic"/>
          <w:sz w:val="20"/>
          <w:szCs w:val="20"/>
          <w:lang w:eastAsia="en-GB"/>
        </w:rPr>
        <w:tab/>
      </w:r>
      <w:r w:rsidRPr="009552DE">
        <w:rPr>
          <w:rFonts w:ascii="Century Gothic" w:hAnsi="Century Gothic"/>
          <w:sz w:val="20"/>
          <w:szCs w:val="20"/>
          <w:lang w:eastAsia="en-GB"/>
        </w:rPr>
        <w:tab/>
      </w:r>
      <w:r w:rsidRPr="009552DE">
        <w:rPr>
          <w:rFonts w:ascii="Century Gothic" w:hAnsi="Century Gothic"/>
          <w:sz w:val="20"/>
          <w:szCs w:val="20"/>
          <w:lang w:eastAsia="en-GB"/>
        </w:rPr>
        <w:tab/>
        <w:t>Clerk</w:t>
      </w:r>
      <w:r w:rsidR="00845A13" w:rsidRPr="009552DE">
        <w:rPr>
          <w:rFonts w:ascii="Century Gothic" w:hAnsi="Century Gothic"/>
          <w:sz w:val="20"/>
          <w:szCs w:val="20"/>
          <w:lang w:eastAsia="en-GB"/>
        </w:rPr>
        <w:t>,</w:t>
      </w:r>
      <w:r w:rsidRPr="009552DE">
        <w:rPr>
          <w:rFonts w:ascii="Century Gothic" w:hAnsi="Century Gothic"/>
          <w:sz w:val="20"/>
          <w:szCs w:val="20"/>
          <w:lang w:eastAsia="en-GB"/>
        </w:rPr>
        <w:t xml:space="preserve"> Barton Stacey Parish Council</w:t>
      </w:r>
    </w:p>
    <w:p w14:paraId="57294661" w14:textId="0A20867C" w:rsidR="00CA240A" w:rsidRPr="009552DE" w:rsidRDefault="00B928B1" w:rsidP="00252606">
      <w:pPr>
        <w:jc w:val="right"/>
        <w:rPr>
          <w:rFonts w:ascii="Century Gothic" w:hAnsi="Century Gothic"/>
          <w:sz w:val="20"/>
          <w:szCs w:val="20"/>
          <w:lang w:eastAsia="en-GB"/>
        </w:rPr>
      </w:pPr>
      <w:r w:rsidRPr="009552DE">
        <w:rPr>
          <w:rFonts w:ascii="Century Gothic" w:hAnsi="Century Gothic"/>
          <w:sz w:val="20"/>
          <w:szCs w:val="20"/>
          <w:lang w:eastAsia="en-GB"/>
        </w:rPr>
        <w:tab/>
      </w:r>
      <w:r w:rsidRPr="009552DE">
        <w:rPr>
          <w:rFonts w:ascii="Century Gothic" w:hAnsi="Century Gothic"/>
          <w:sz w:val="20"/>
          <w:szCs w:val="20"/>
          <w:lang w:eastAsia="en-GB"/>
        </w:rPr>
        <w:tab/>
      </w:r>
      <w:r w:rsidRPr="009552DE">
        <w:rPr>
          <w:rFonts w:ascii="Century Gothic" w:hAnsi="Century Gothic"/>
          <w:sz w:val="20"/>
          <w:szCs w:val="20"/>
          <w:lang w:eastAsia="en-GB"/>
        </w:rPr>
        <w:tab/>
      </w:r>
      <w:r w:rsidRPr="009552DE">
        <w:rPr>
          <w:rFonts w:ascii="Century Gothic" w:hAnsi="Century Gothic"/>
          <w:sz w:val="20"/>
          <w:szCs w:val="20"/>
          <w:lang w:eastAsia="en-GB"/>
        </w:rPr>
        <w:tab/>
      </w:r>
      <w:r w:rsidRPr="009552DE">
        <w:rPr>
          <w:rFonts w:ascii="Century Gothic" w:hAnsi="Century Gothic"/>
          <w:sz w:val="20"/>
          <w:szCs w:val="20"/>
          <w:lang w:eastAsia="en-GB"/>
        </w:rPr>
        <w:tab/>
      </w:r>
      <w:r w:rsidRPr="009552DE">
        <w:rPr>
          <w:rFonts w:ascii="Century Gothic" w:hAnsi="Century Gothic"/>
          <w:sz w:val="20"/>
          <w:szCs w:val="20"/>
          <w:lang w:eastAsia="en-GB"/>
        </w:rPr>
        <w:tab/>
      </w:r>
      <w:r w:rsidRPr="009552DE">
        <w:rPr>
          <w:rFonts w:ascii="Century Gothic" w:hAnsi="Century Gothic"/>
          <w:sz w:val="20"/>
          <w:szCs w:val="20"/>
          <w:lang w:eastAsia="en-GB"/>
        </w:rPr>
        <w:tab/>
      </w:r>
      <w:r w:rsidRPr="009552DE">
        <w:rPr>
          <w:rFonts w:ascii="Century Gothic" w:hAnsi="Century Gothic"/>
          <w:sz w:val="20"/>
          <w:szCs w:val="20"/>
          <w:lang w:eastAsia="en-GB"/>
        </w:rPr>
        <w:tab/>
      </w:r>
      <w:r w:rsidR="00C95B9A" w:rsidRPr="009552DE">
        <w:rPr>
          <w:rFonts w:ascii="Century Gothic" w:hAnsi="Century Gothic"/>
          <w:sz w:val="20"/>
          <w:szCs w:val="20"/>
          <w:lang w:eastAsia="en-GB"/>
        </w:rPr>
        <w:t>Wednesday</w:t>
      </w:r>
      <w:r w:rsidR="00692B7A" w:rsidRPr="009552DE">
        <w:rPr>
          <w:rFonts w:ascii="Century Gothic" w:hAnsi="Century Gothic"/>
          <w:sz w:val="20"/>
          <w:szCs w:val="20"/>
          <w:lang w:eastAsia="en-GB"/>
        </w:rPr>
        <w:t xml:space="preserve"> </w:t>
      </w:r>
      <w:r w:rsidR="00765BF6" w:rsidRPr="009552DE">
        <w:rPr>
          <w:rFonts w:ascii="Century Gothic" w:hAnsi="Century Gothic"/>
          <w:sz w:val="20"/>
          <w:szCs w:val="20"/>
          <w:lang w:eastAsia="en-GB"/>
        </w:rPr>
        <w:t>11</w:t>
      </w:r>
      <w:r w:rsidR="00AF548C" w:rsidRPr="009552DE">
        <w:rPr>
          <w:rFonts w:ascii="Century Gothic" w:hAnsi="Century Gothic"/>
          <w:sz w:val="20"/>
          <w:szCs w:val="20"/>
          <w:vertAlign w:val="superscript"/>
          <w:lang w:eastAsia="en-GB"/>
        </w:rPr>
        <w:t>th</w:t>
      </w:r>
      <w:r w:rsidR="00765BF6" w:rsidRPr="009552DE">
        <w:rPr>
          <w:rFonts w:ascii="Century Gothic" w:hAnsi="Century Gothic"/>
          <w:sz w:val="20"/>
          <w:szCs w:val="20"/>
          <w:lang w:eastAsia="en-GB"/>
        </w:rPr>
        <w:t xml:space="preserve"> </w:t>
      </w:r>
      <w:proofErr w:type="gramStart"/>
      <w:r w:rsidR="00765BF6" w:rsidRPr="009552DE">
        <w:rPr>
          <w:rFonts w:ascii="Century Gothic" w:hAnsi="Century Gothic"/>
          <w:sz w:val="20"/>
          <w:szCs w:val="20"/>
          <w:lang w:eastAsia="en-GB"/>
        </w:rPr>
        <w:t>September</w:t>
      </w:r>
      <w:r w:rsidR="00764DA6" w:rsidRPr="009552DE">
        <w:rPr>
          <w:rFonts w:ascii="Century Gothic" w:hAnsi="Century Gothic"/>
          <w:sz w:val="20"/>
          <w:szCs w:val="20"/>
          <w:lang w:eastAsia="en-GB"/>
        </w:rPr>
        <w:t>,</w:t>
      </w:r>
      <w:proofErr w:type="gramEnd"/>
      <w:r w:rsidR="001E3946" w:rsidRPr="009552DE">
        <w:rPr>
          <w:rFonts w:ascii="Century Gothic" w:hAnsi="Century Gothic"/>
          <w:sz w:val="20"/>
          <w:szCs w:val="20"/>
          <w:lang w:eastAsia="en-GB"/>
        </w:rPr>
        <w:t xml:space="preserve"> 2019</w:t>
      </w:r>
    </w:p>
    <w:p w14:paraId="657DEC46" w14:textId="77777777" w:rsidR="00CA240A" w:rsidRPr="009552DE" w:rsidRDefault="00CA240A">
      <w:pPr>
        <w:ind w:left="6480" w:firstLine="720"/>
        <w:rPr>
          <w:rFonts w:ascii="Century Gothic" w:hAnsi="Century Gothic"/>
          <w:sz w:val="20"/>
          <w:szCs w:val="20"/>
          <w:lang w:eastAsia="en-GB"/>
        </w:rPr>
      </w:pPr>
    </w:p>
    <w:p w14:paraId="2ADE2EFE" w14:textId="77777777" w:rsidR="00CA240A" w:rsidRPr="009552DE" w:rsidRDefault="00CA240A">
      <w:pPr>
        <w:rPr>
          <w:rFonts w:ascii="Century Gothic" w:hAnsi="Century Gothic"/>
          <w:sz w:val="20"/>
          <w:szCs w:val="20"/>
          <w:lang w:eastAsia="en-GB"/>
        </w:rPr>
      </w:pPr>
      <w:r w:rsidRPr="009552DE">
        <w:rPr>
          <w:rFonts w:ascii="Century Gothic" w:hAnsi="Century Gothic"/>
          <w:sz w:val="20"/>
          <w:szCs w:val="20"/>
          <w:lang w:eastAsia="en-GB"/>
        </w:rPr>
        <w:t>Council members: Cllr Sue Gai</w:t>
      </w:r>
      <w:r w:rsidR="00E31EA9" w:rsidRPr="009552DE">
        <w:rPr>
          <w:rFonts w:ascii="Century Gothic" w:hAnsi="Century Gothic"/>
          <w:sz w:val="20"/>
          <w:szCs w:val="20"/>
          <w:lang w:eastAsia="en-GB"/>
        </w:rPr>
        <w:t>nes (Chairman)</w:t>
      </w:r>
      <w:r w:rsidR="00813F79" w:rsidRPr="009552DE">
        <w:rPr>
          <w:rFonts w:ascii="Century Gothic" w:hAnsi="Century Gothic"/>
          <w:sz w:val="20"/>
          <w:szCs w:val="20"/>
          <w:lang w:eastAsia="en-GB"/>
        </w:rPr>
        <w:t xml:space="preserve"> </w:t>
      </w:r>
      <w:r w:rsidRPr="009552DE">
        <w:rPr>
          <w:rFonts w:ascii="Century Gothic" w:hAnsi="Century Gothic"/>
          <w:sz w:val="20"/>
          <w:szCs w:val="20"/>
          <w:lang w:eastAsia="en-GB"/>
        </w:rPr>
        <w:t>,</w:t>
      </w:r>
      <w:r w:rsidR="00715865" w:rsidRPr="009552DE">
        <w:rPr>
          <w:rFonts w:ascii="Century Gothic" w:hAnsi="Century Gothic"/>
          <w:sz w:val="20"/>
          <w:szCs w:val="20"/>
          <w:lang w:eastAsia="en-GB"/>
        </w:rPr>
        <w:t xml:space="preserve"> Cllr Jan Lovell, Cllr Ab</w:t>
      </w:r>
      <w:r w:rsidR="00813F79" w:rsidRPr="009552DE">
        <w:rPr>
          <w:rFonts w:ascii="Century Gothic" w:hAnsi="Century Gothic"/>
          <w:sz w:val="20"/>
          <w:szCs w:val="20"/>
          <w:lang w:eastAsia="en-GB"/>
        </w:rPr>
        <w:t>i Bettle</w:t>
      </w:r>
      <w:r w:rsidR="00715865" w:rsidRPr="009552DE">
        <w:rPr>
          <w:rFonts w:ascii="Century Gothic" w:hAnsi="Century Gothic"/>
          <w:sz w:val="20"/>
          <w:szCs w:val="20"/>
          <w:lang w:eastAsia="en-GB"/>
        </w:rPr>
        <w:t>-Shaffer</w:t>
      </w:r>
      <w:r w:rsidRPr="009552DE">
        <w:rPr>
          <w:rFonts w:ascii="Century Gothic" w:hAnsi="Century Gothic"/>
          <w:sz w:val="20"/>
          <w:szCs w:val="20"/>
          <w:lang w:eastAsia="en-GB"/>
        </w:rPr>
        <w:t xml:space="preserve">, Cllr </w:t>
      </w:r>
      <w:r w:rsidR="001304A9" w:rsidRPr="009552DE">
        <w:rPr>
          <w:rFonts w:ascii="Century Gothic" w:hAnsi="Century Gothic"/>
          <w:sz w:val="20"/>
          <w:szCs w:val="20"/>
          <w:lang w:eastAsia="en-GB"/>
        </w:rPr>
        <w:t>Barry Jayes</w:t>
      </w:r>
      <w:r w:rsidR="00C95B9A" w:rsidRPr="009552DE">
        <w:rPr>
          <w:rFonts w:ascii="Century Gothic" w:hAnsi="Century Gothic"/>
          <w:sz w:val="20"/>
          <w:szCs w:val="20"/>
          <w:lang w:eastAsia="en-GB"/>
        </w:rPr>
        <w:t xml:space="preserve">, </w:t>
      </w:r>
      <w:r w:rsidRPr="009552DE">
        <w:rPr>
          <w:rFonts w:ascii="Century Gothic" w:hAnsi="Century Gothic"/>
          <w:sz w:val="20"/>
          <w:szCs w:val="20"/>
          <w:lang w:eastAsia="en-GB"/>
        </w:rPr>
        <w:t>Cllr Cheryl Sherwood</w:t>
      </w:r>
      <w:r w:rsidR="00C95B9A" w:rsidRPr="009552DE">
        <w:rPr>
          <w:rFonts w:ascii="Century Gothic" w:hAnsi="Century Gothic"/>
          <w:sz w:val="20"/>
          <w:szCs w:val="20"/>
          <w:lang w:eastAsia="en-GB"/>
        </w:rPr>
        <w:t>, Cllr Nigel Cooper</w:t>
      </w:r>
      <w:r w:rsidR="008637C8" w:rsidRPr="009552DE">
        <w:rPr>
          <w:rFonts w:ascii="Century Gothic" w:hAnsi="Century Gothic"/>
          <w:sz w:val="20"/>
          <w:szCs w:val="20"/>
          <w:lang w:eastAsia="en-GB"/>
        </w:rPr>
        <w:t>, Cllr Darren Patis</w:t>
      </w:r>
      <w:r w:rsidR="004F63FE" w:rsidRPr="009552DE">
        <w:rPr>
          <w:rFonts w:ascii="Century Gothic" w:hAnsi="Century Gothic"/>
          <w:sz w:val="20"/>
          <w:szCs w:val="20"/>
          <w:lang w:eastAsia="en-GB"/>
        </w:rPr>
        <w:t>, Cllr Nicholas Prideaux</w:t>
      </w:r>
      <w:r w:rsidR="001E3946" w:rsidRPr="009552DE">
        <w:rPr>
          <w:rFonts w:ascii="Century Gothic" w:hAnsi="Century Gothic"/>
          <w:sz w:val="20"/>
          <w:szCs w:val="20"/>
          <w:lang w:eastAsia="en-GB"/>
        </w:rPr>
        <w:t>, Cllr Donna Oliver</w:t>
      </w:r>
    </w:p>
    <w:p w14:paraId="28BD9FE4" w14:textId="77777777" w:rsidR="00CA240A" w:rsidRPr="009552DE" w:rsidRDefault="00CA240A">
      <w:pPr>
        <w:rPr>
          <w:rFonts w:ascii="Century Gothic" w:hAnsi="Century Gothic"/>
          <w:b/>
          <w:bCs/>
          <w:sz w:val="20"/>
          <w:szCs w:val="20"/>
          <w:lang w:eastAsia="en-GB"/>
        </w:rPr>
      </w:pPr>
    </w:p>
    <w:p w14:paraId="0DABAA99" w14:textId="77777777" w:rsidR="00CA240A" w:rsidRPr="009552DE" w:rsidRDefault="00CA240A">
      <w:pPr>
        <w:rPr>
          <w:rFonts w:ascii="Century Gothic" w:hAnsi="Century Gothic"/>
          <w:sz w:val="20"/>
          <w:szCs w:val="20"/>
          <w:lang w:eastAsia="en-GB"/>
        </w:rPr>
      </w:pPr>
      <w:r w:rsidRPr="009552DE">
        <w:rPr>
          <w:rFonts w:ascii="Century Gothic" w:hAnsi="Century Gothic"/>
          <w:b/>
          <w:bCs/>
          <w:sz w:val="20"/>
          <w:szCs w:val="20"/>
          <w:lang w:eastAsia="en-GB"/>
        </w:rPr>
        <w:t xml:space="preserve">PUBLIC PARTICIPATION  </w:t>
      </w:r>
    </w:p>
    <w:p w14:paraId="0DBC6EFA" w14:textId="77777777" w:rsidR="00CA240A" w:rsidRPr="009552DE" w:rsidRDefault="00CA240A">
      <w:pPr>
        <w:rPr>
          <w:rFonts w:ascii="Century Gothic" w:hAnsi="Century Gothic"/>
          <w:sz w:val="20"/>
          <w:szCs w:val="20"/>
          <w:lang w:eastAsia="en-GB"/>
        </w:rPr>
      </w:pPr>
      <w:r w:rsidRPr="009552DE">
        <w:rPr>
          <w:rFonts w:ascii="Century Gothic" w:hAnsi="Century Gothic"/>
          <w:sz w:val="20"/>
          <w:szCs w:val="20"/>
          <w:lang w:eastAsia="en-GB"/>
        </w:rPr>
        <w:t>For ten minutes residents are invited to address the Parish Council, make comment on items on the agenda or raise matters for consideration at a future meeting.</w:t>
      </w:r>
    </w:p>
    <w:p w14:paraId="10FA1390" w14:textId="77777777" w:rsidR="00CA240A" w:rsidRPr="009552DE" w:rsidRDefault="00CA240A">
      <w:pPr>
        <w:ind w:right="-1337"/>
        <w:rPr>
          <w:rFonts w:ascii="Century Gothic" w:hAnsi="Century Gothic"/>
          <w:b/>
          <w:bCs/>
          <w:sz w:val="20"/>
          <w:szCs w:val="20"/>
          <w:u w:val="single"/>
          <w:lang w:eastAsia="en-GB"/>
        </w:rPr>
      </w:pPr>
    </w:p>
    <w:p w14:paraId="64CD2B44" w14:textId="58B12FD2" w:rsidR="00CA240A" w:rsidRDefault="00CA240A">
      <w:pPr>
        <w:ind w:right="-1337"/>
        <w:rPr>
          <w:rFonts w:ascii="Century Gothic" w:hAnsi="Century Gothic"/>
          <w:b/>
          <w:bCs/>
          <w:sz w:val="20"/>
          <w:szCs w:val="20"/>
          <w:u w:val="single"/>
          <w:lang w:eastAsia="en-GB"/>
        </w:rPr>
      </w:pPr>
      <w:r w:rsidRPr="009552DE">
        <w:rPr>
          <w:rFonts w:ascii="Century Gothic" w:hAnsi="Century Gothic"/>
          <w:b/>
          <w:bCs/>
          <w:sz w:val="20"/>
          <w:szCs w:val="20"/>
          <w:u w:val="single"/>
          <w:lang w:eastAsia="en-GB"/>
        </w:rPr>
        <w:t>AGENDA</w:t>
      </w:r>
    </w:p>
    <w:p w14:paraId="20847FA8" w14:textId="162206E2" w:rsidR="009552DE" w:rsidRDefault="009552DE">
      <w:pPr>
        <w:ind w:right="-1337"/>
        <w:rPr>
          <w:rFonts w:ascii="Century Gothic" w:hAnsi="Century Gothic"/>
          <w:b/>
          <w:bCs/>
          <w:sz w:val="20"/>
          <w:szCs w:val="20"/>
          <w:u w:val="single"/>
          <w:lang w:eastAsia="en-GB"/>
        </w:rPr>
      </w:pPr>
    </w:p>
    <w:p w14:paraId="5D7EE506" w14:textId="77777777" w:rsidR="009552DE" w:rsidRPr="009552DE" w:rsidRDefault="009552DE" w:rsidP="009552DE">
      <w:pPr>
        <w:ind w:right="-1337"/>
        <w:rPr>
          <w:rFonts w:ascii="Century Gothic" w:hAnsi="Century Gothic"/>
          <w:b/>
          <w:bCs/>
          <w:sz w:val="20"/>
          <w:szCs w:val="20"/>
          <w:lang w:eastAsia="en-GB"/>
        </w:rPr>
      </w:pPr>
      <w:r w:rsidRPr="009552DE">
        <w:rPr>
          <w:rFonts w:ascii="Century Gothic" w:hAnsi="Century Gothic"/>
          <w:b/>
          <w:bCs/>
          <w:sz w:val="20"/>
          <w:szCs w:val="20"/>
          <w:lang w:eastAsia="en-GB"/>
        </w:rPr>
        <w:t xml:space="preserve">1. </w:t>
      </w:r>
      <w:r w:rsidRPr="009552DE">
        <w:rPr>
          <w:rFonts w:ascii="Century Gothic" w:hAnsi="Century Gothic"/>
          <w:b/>
          <w:bCs/>
          <w:sz w:val="20"/>
          <w:szCs w:val="20"/>
          <w:lang w:eastAsia="en-GB"/>
        </w:rPr>
        <w:tab/>
        <w:t>To receive and accept apologies for absences</w:t>
      </w:r>
    </w:p>
    <w:p w14:paraId="6824F643" w14:textId="77777777" w:rsidR="009552DE" w:rsidRPr="009552DE" w:rsidRDefault="009552DE" w:rsidP="009552DE">
      <w:pPr>
        <w:ind w:right="-1337"/>
        <w:rPr>
          <w:rFonts w:ascii="Century Gothic" w:hAnsi="Century Gothic"/>
          <w:sz w:val="20"/>
          <w:szCs w:val="20"/>
          <w:lang w:eastAsia="en-GB"/>
        </w:rPr>
      </w:pPr>
    </w:p>
    <w:p w14:paraId="6D08556F" w14:textId="77777777" w:rsidR="009552DE" w:rsidRPr="009552DE" w:rsidRDefault="009552DE" w:rsidP="009552DE">
      <w:pPr>
        <w:ind w:right="-1337"/>
        <w:rPr>
          <w:rFonts w:ascii="Century Gothic" w:hAnsi="Century Gothic"/>
          <w:sz w:val="20"/>
          <w:szCs w:val="20"/>
          <w:lang w:eastAsia="en-GB"/>
        </w:rPr>
      </w:pPr>
      <w:r w:rsidRPr="009552DE">
        <w:rPr>
          <w:rFonts w:ascii="Century Gothic" w:hAnsi="Century Gothic"/>
          <w:b/>
          <w:bCs/>
          <w:sz w:val="20"/>
          <w:szCs w:val="20"/>
          <w:lang w:eastAsia="en-GB"/>
        </w:rPr>
        <w:t>2.</w:t>
      </w:r>
      <w:r w:rsidRPr="009552DE">
        <w:rPr>
          <w:rFonts w:ascii="Century Gothic" w:hAnsi="Century Gothic"/>
          <w:b/>
          <w:bCs/>
          <w:sz w:val="20"/>
          <w:szCs w:val="20"/>
          <w:lang w:eastAsia="en-GB"/>
        </w:rPr>
        <w:tab/>
        <w:t xml:space="preserve"> Declarations of Interest</w:t>
      </w:r>
    </w:p>
    <w:p w14:paraId="73C26F25" w14:textId="77777777" w:rsidR="009552DE" w:rsidRPr="009552DE" w:rsidRDefault="009552DE" w:rsidP="009552DE">
      <w:pPr>
        <w:ind w:right="-1337"/>
        <w:rPr>
          <w:rFonts w:ascii="Century Gothic" w:hAnsi="Century Gothic"/>
          <w:sz w:val="20"/>
          <w:szCs w:val="20"/>
          <w:lang w:eastAsia="en-GB"/>
        </w:rPr>
      </w:pPr>
      <w:r w:rsidRPr="009552DE">
        <w:rPr>
          <w:rFonts w:ascii="Century Gothic" w:hAnsi="Century Gothic"/>
          <w:b/>
          <w:bCs/>
          <w:sz w:val="20"/>
          <w:szCs w:val="20"/>
          <w:lang w:eastAsia="en-GB"/>
        </w:rPr>
        <w:t xml:space="preserve"> </w:t>
      </w:r>
      <w:r w:rsidRPr="009552DE">
        <w:rPr>
          <w:rFonts w:ascii="Century Gothic" w:hAnsi="Century Gothic"/>
          <w:b/>
          <w:bCs/>
          <w:sz w:val="20"/>
          <w:szCs w:val="20"/>
          <w:lang w:eastAsia="en-GB"/>
        </w:rPr>
        <w:tab/>
        <w:t xml:space="preserve"> </w:t>
      </w:r>
      <w:r w:rsidRPr="009552DE">
        <w:rPr>
          <w:rFonts w:ascii="Century Gothic" w:hAnsi="Century Gothic"/>
          <w:sz w:val="20"/>
          <w:szCs w:val="20"/>
          <w:lang w:eastAsia="en-GB"/>
        </w:rPr>
        <w:t>To receive and record declarations of interest on the agenda.</w:t>
      </w:r>
    </w:p>
    <w:p w14:paraId="052EC6F8" w14:textId="77777777" w:rsidR="009552DE" w:rsidRPr="009552DE" w:rsidRDefault="009552DE" w:rsidP="009552DE">
      <w:pPr>
        <w:ind w:right="-1337"/>
        <w:rPr>
          <w:rFonts w:ascii="Century Gothic" w:hAnsi="Century Gothic"/>
          <w:sz w:val="20"/>
          <w:szCs w:val="20"/>
          <w:lang w:eastAsia="en-GB"/>
        </w:rPr>
      </w:pPr>
      <w:r w:rsidRPr="009552DE">
        <w:rPr>
          <w:rFonts w:ascii="Century Gothic" w:hAnsi="Century Gothic"/>
          <w:sz w:val="20"/>
          <w:szCs w:val="20"/>
          <w:lang w:eastAsia="en-GB"/>
        </w:rPr>
        <w:t xml:space="preserve">  </w:t>
      </w:r>
      <w:r w:rsidRPr="009552DE">
        <w:rPr>
          <w:rFonts w:ascii="Century Gothic" w:hAnsi="Century Gothic"/>
          <w:sz w:val="20"/>
          <w:szCs w:val="20"/>
          <w:lang w:eastAsia="en-GB"/>
        </w:rPr>
        <w:tab/>
      </w:r>
    </w:p>
    <w:p w14:paraId="6E93DA8D" w14:textId="77777777" w:rsidR="009552DE" w:rsidRPr="009552DE" w:rsidRDefault="009552DE" w:rsidP="009552DE">
      <w:pPr>
        <w:ind w:right="-1337"/>
        <w:rPr>
          <w:rFonts w:ascii="Century Gothic" w:hAnsi="Century Gothic"/>
          <w:sz w:val="20"/>
          <w:szCs w:val="20"/>
          <w:lang w:eastAsia="en-GB"/>
        </w:rPr>
      </w:pPr>
      <w:r w:rsidRPr="009552DE">
        <w:rPr>
          <w:rFonts w:ascii="Century Gothic" w:hAnsi="Century Gothic"/>
          <w:b/>
          <w:bCs/>
          <w:sz w:val="20"/>
          <w:szCs w:val="20"/>
          <w:lang w:eastAsia="en-GB"/>
        </w:rPr>
        <w:t xml:space="preserve">3. </w:t>
      </w:r>
      <w:r w:rsidRPr="009552DE">
        <w:rPr>
          <w:rFonts w:ascii="Century Gothic" w:hAnsi="Century Gothic"/>
          <w:b/>
          <w:bCs/>
          <w:sz w:val="20"/>
          <w:szCs w:val="20"/>
          <w:lang w:eastAsia="en-GB"/>
        </w:rPr>
        <w:tab/>
        <w:t>Minutes of the Previous Meeting and matters arising</w:t>
      </w:r>
    </w:p>
    <w:p w14:paraId="393457D9" w14:textId="77777777" w:rsidR="009552DE" w:rsidRPr="009552DE" w:rsidRDefault="009552DE" w:rsidP="009552DE">
      <w:pPr>
        <w:ind w:right="-1337"/>
        <w:rPr>
          <w:rFonts w:ascii="Century Gothic" w:hAnsi="Century Gothic"/>
          <w:sz w:val="20"/>
          <w:szCs w:val="20"/>
          <w:lang w:eastAsia="en-GB"/>
        </w:rPr>
      </w:pPr>
      <w:r w:rsidRPr="009552DE">
        <w:rPr>
          <w:rFonts w:ascii="Century Gothic" w:hAnsi="Century Gothic"/>
          <w:b/>
          <w:bCs/>
          <w:sz w:val="20"/>
          <w:szCs w:val="20"/>
          <w:lang w:eastAsia="en-GB"/>
        </w:rPr>
        <w:t xml:space="preserve">    </w:t>
      </w:r>
      <w:r w:rsidRPr="009552DE">
        <w:rPr>
          <w:rFonts w:ascii="Century Gothic" w:hAnsi="Century Gothic"/>
          <w:b/>
          <w:bCs/>
          <w:sz w:val="20"/>
          <w:szCs w:val="20"/>
          <w:lang w:eastAsia="en-GB"/>
        </w:rPr>
        <w:tab/>
      </w:r>
      <w:r w:rsidRPr="009552DE">
        <w:rPr>
          <w:rFonts w:ascii="Century Gothic" w:hAnsi="Century Gothic"/>
          <w:sz w:val="20"/>
          <w:szCs w:val="20"/>
          <w:lang w:eastAsia="en-GB"/>
        </w:rPr>
        <w:t>To approve minutes of the full council meeting dated Tuesday 16</w:t>
      </w:r>
      <w:r w:rsidRPr="009552DE">
        <w:rPr>
          <w:rFonts w:ascii="Century Gothic" w:hAnsi="Century Gothic"/>
          <w:sz w:val="20"/>
          <w:szCs w:val="20"/>
          <w:vertAlign w:val="superscript"/>
          <w:lang w:eastAsia="en-GB"/>
        </w:rPr>
        <w:t>th</w:t>
      </w:r>
      <w:r w:rsidRPr="009552DE">
        <w:rPr>
          <w:rFonts w:ascii="Century Gothic" w:hAnsi="Century Gothic"/>
          <w:sz w:val="20"/>
          <w:szCs w:val="20"/>
          <w:lang w:eastAsia="en-GB"/>
        </w:rPr>
        <w:t xml:space="preserve"> </w:t>
      </w:r>
      <w:proofErr w:type="gramStart"/>
      <w:r w:rsidRPr="009552DE">
        <w:rPr>
          <w:rFonts w:ascii="Century Gothic" w:hAnsi="Century Gothic"/>
          <w:sz w:val="20"/>
          <w:szCs w:val="20"/>
          <w:lang w:eastAsia="en-GB"/>
        </w:rPr>
        <w:t>July,</w:t>
      </w:r>
      <w:proofErr w:type="gramEnd"/>
      <w:r w:rsidRPr="009552DE">
        <w:rPr>
          <w:rFonts w:ascii="Century Gothic" w:hAnsi="Century Gothic"/>
          <w:sz w:val="20"/>
          <w:szCs w:val="20"/>
          <w:lang w:eastAsia="en-GB"/>
        </w:rPr>
        <w:t xml:space="preserve"> 2019 </w:t>
      </w:r>
    </w:p>
    <w:p w14:paraId="281AE6CA" w14:textId="77777777" w:rsidR="009552DE" w:rsidRPr="009552DE" w:rsidRDefault="009552DE" w:rsidP="009552DE">
      <w:pPr>
        <w:ind w:right="-1337"/>
        <w:rPr>
          <w:rFonts w:ascii="Century Gothic" w:hAnsi="Century Gothic"/>
          <w:b/>
          <w:bCs/>
          <w:sz w:val="20"/>
          <w:szCs w:val="20"/>
          <w:lang w:eastAsia="en-GB"/>
        </w:rPr>
      </w:pPr>
      <w:r w:rsidRPr="009552DE">
        <w:rPr>
          <w:rFonts w:ascii="Century Gothic" w:hAnsi="Century Gothic"/>
          <w:sz w:val="20"/>
          <w:szCs w:val="20"/>
          <w:lang w:eastAsia="en-GB"/>
        </w:rPr>
        <w:tab/>
      </w:r>
      <w:r w:rsidRPr="009552DE">
        <w:rPr>
          <w:rFonts w:ascii="Century Gothic" w:hAnsi="Century Gothic"/>
          <w:sz w:val="20"/>
          <w:szCs w:val="20"/>
          <w:lang w:eastAsia="en-GB"/>
        </w:rPr>
        <w:tab/>
        <w:t xml:space="preserve">   </w:t>
      </w:r>
    </w:p>
    <w:p w14:paraId="2B14ADBF" w14:textId="77777777" w:rsidR="009552DE" w:rsidRPr="009552DE" w:rsidRDefault="009552DE" w:rsidP="009552DE">
      <w:pPr>
        <w:rPr>
          <w:rFonts w:ascii="Century Gothic" w:hAnsi="Century Gothic"/>
          <w:sz w:val="20"/>
          <w:szCs w:val="20"/>
          <w:lang w:eastAsia="en-GB"/>
        </w:rPr>
      </w:pPr>
      <w:r w:rsidRPr="009552DE">
        <w:rPr>
          <w:rFonts w:ascii="Century Gothic" w:hAnsi="Century Gothic"/>
          <w:b/>
          <w:sz w:val="20"/>
          <w:szCs w:val="20"/>
          <w:lang w:eastAsia="en-GB"/>
        </w:rPr>
        <w:t>4</w:t>
      </w:r>
      <w:r w:rsidRPr="009552DE">
        <w:rPr>
          <w:rFonts w:ascii="Century Gothic" w:hAnsi="Century Gothic"/>
          <w:b/>
          <w:bCs/>
          <w:sz w:val="20"/>
          <w:szCs w:val="20"/>
          <w:lang w:eastAsia="en-GB"/>
        </w:rPr>
        <w:t>.</w:t>
      </w:r>
      <w:r w:rsidRPr="009552DE">
        <w:rPr>
          <w:rFonts w:ascii="Century Gothic" w:hAnsi="Century Gothic"/>
          <w:b/>
          <w:bCs/>
          <w:sz w:val="20"/>
          <w:szCs w:val="20"/>
          <w:lang w:eastAsia="en-GB"/>
        </w:rPr>
        <w:tab/>
        <w:t xml:space="preserve">The Borough and County Councillor's reports </w:t>
      </w:r>
      <w:proofErr w:type="gramStart"/>
      <w:r w:rsidRPr="009552DE">
        <w:rPr>
          <w:rFonts w:ascii="Century Gothic" w:hAnsi="Century Gothic"/>
          <w:color w:val="000000"/>
          <w:sz w:val="20"/>
          <w:szCs w:val="20"/>
          <w:lang w:eastAsia="en-GB"/>
        </w:rPr>
        <w:t>To</w:t>
      </w:r>
      <w:proofErr w:type="gramEnd"/>
      <w:r w:rsidRPr="009552DE">
        <w:rPr>
          <w:rFonts w:ascii="Century Gothic" w:hAnsi="Century Gothic"/>
          <w:color w:val="000000"/>
          <w:sz w:val="20"/>
          <w:szCs w:val="20"/>
          <w:lang w:eastAsia="en-GB"/>
        </w:rPr>
        <w:t xml:space="preserve"> receive a written or verbal report from:</w:t>
      </w:r>
    </w:p>
    <w:p w14:paraId="535A5479" w14:textId="77777777" w:rsidR="009552DE" w:rsidRPr="009552DE" w:rsidRDefault="009552DE" w:rsidP="009552DE">
      <w:pPr>
        <w:ind w:left="720"/>
        <w:rPr>
          <w:rFonts w:ascii="Century Gothic" w:hAnsi="Century Gothic"/>
          <w:sz w:val="20"/>
          <w:szCs w:val="20"/>
          <w:lang w:eastAsia="en-GB"/>
        </w:rPr>
      </w:pPr>
      <w:r w:rsidRPr="009552DE">
        <w:rPr>
          <w:rFonts w:ascii="Century Gothic" w:hAnsi="Century Gothic"/>
          <w:color w:val="000000"/>
          <w:sz w:val="20"/>
          <w:szCs w:val="20"/>
          <w:lang w:eastAsia="en-GB"/>
        </w:rPr>
        <w:t xml:space="preserve"> a) Borough Councillor</w:t>
      </w:r>
    </w:p>
    <w:p w14:paraId="4B6788DD" w14:textId="77777777" w:rsidR="009552DE" w:rsidRPr="009552DE" w:rsidRDefault="009552DE" w:rsidP="009552DE">
      <w:pPr>
        <w:ind w:left="720"/>
        <w:rPr>
          <w:rFonts w:ascii="Century Gothic" w:hAnsi="Century Gothic"/>
          <w:color w:val="000000"/>
          <w:sz w:val="20"/>
          <w:szCs w:val="20"/>
          <w:lang w:eastAsia="en-GB"/>
        </w:rPr>
      </w:pPr>
      <w:r w:rsidRPr="009552DE">
        <w:rPr>
          <w:rFonts w:ascii="Century Gothic" w:hAnsi="Century Gothic"/>
          <w:color w:val="000000"/>
          <w:sz w:val="20"/>
          <w:szCs w:val="20"/>
          <w:lang w:eastAsia="en-GB"/>
        </w:rPr>
        <w:t xml:space="preserve"> b) County Councillor</w:t>
      </w:r>
    </w:p>
    <w:p w14:paraId="5DFA5722" w14:textId="77777777" w:rsidR="009552DE" w:rsidRPr="009552DE" w:rsidRDefault="009552DE" w:rsidP="009552DE">
      <w:pPr>
        <w:ind w:left="720"/>
        <w:rPr>
          <w:rFonts w:ascii="Century Gothic" w:hAnsi="Century Gothic"/>
          <w:color w:val="000000"/>
          <w:sz w:val="20"/>
          <w:szCs w:val="20"/>
          <w:lang w:eastAsia="en-GB"/>
        </w:rPr>
      </w:pPr>
    </w:p>
    <w:p w14:paraId="67ED8CD0" w14:textId="77777777" w:rsidR="009552DE" w:rsidRPr="009552DE" w:rsidRDefault="009552DE" w:rsidP="009552DE">
      <w:pPr>
        <w:rPr>
          <w:rFonts w:ascii="Century Gothic" w:hAnsi="Century Gothic"/>
          <w:b/>
          <w:bCs/>
          <w:sz w:val="20"/>
          <w:szCs w:val="20"/>
          <w:lang w:eastAsia="en-GB"/>
        </w:rPr>
      </w:pPr>
      <w:r w:rsidRPr="009552DE">
        <w:rPr>
          <w:rFonts w:ascii="Century Gothic" w:hAnsi="Century Gothic"/>
          <w:b/>
          <w:bCs/>
          <w:sz w:val="20"/>
          <w:szCs w:val="20"/>
          <w:lang w:eastAsia="en-GB"/>
        </w:rPr>
        <w:t xml:space="preserve">5. </w:t>
      </w:r>
      <w:r w:rsidRPr="009552DE">
        <w:rPr>
          <w:rFonts w:ascii="Century Gothic" w:hAnsi="Century Gothic"/>
          <w:b/>
          <w:bCs/>
          <w:sz w:val="20"/>
          <w:szCs w:val="20"/>
          <w:lang w:eastAsia="en-GB"/>
        </w:rPr>
        <w:tab/>
        <w:t>Talk from Helen Vass, SSE, regarding how to deal with a prolonged power outage</w:t>
      </w:r>
    </w:p>
    <w:p w14:paraId="1F40031F" w14:textId="77777777" w:rsidR="009552DE" w:rsidRPr="009552DE" w:rsidRDefault="009552DE" w:rsidP="009552DE">
      <w:pPr>
        <w:rPr>
          <w:rFonts w:ascii="Century Gothic" w:hAnsi="Century Gothic"/>
          <w:b/>
          <w:bCs/>
          <w:sz w:val="20"/>
          <w:szCs w:val="20"/>
          <w:lang w:eastAsia="en-GB"/>
        </w:rPr>
      </w:pPr>
    </w:p>
    <w:p w14:paraId="75C483E4" w14:textId="77777777" w:rsidR="009552DE" w:rsidRPr="009552DE" w:rsidRDefault="009552DE" w:rsidP="009552DE">
      <w:pPr>
        <w:rPr>
          <w:rFonts w:ascii="Century Gothic" w:hAnsi="Century Gothic"/>
          <w:color w:val="000000"/>
          <w:sz w:val="20"/>
          <w:szCs w:val="20"/>
          <w:lang w:eastAsia="en-GB"/>
        </w:rPr>
      </w:pPr>
      <w:r w:rsidRPr="009552DE">
        <w:rPr>
          <w:rFonts w:ascii="Century Gothic" w:hAnsi="Century Gothic"/>
          <w:b/>
          <w:bCs/>
          <w:sz w:val="20"/>
          <w:szCs w:val="20"/>
          <w:lang w:eastAsia="en-GB"/>
        </w:rPr>
        <w:t>6.</w:t>
      </w:r>
      <w:r w:rsidRPr="009552DE">
        <w:rPr>
          <w:rFonts w:ascii="Century Gothic" w:hAnsi="Century Gothic"/>
          <w:b/>
          <w:bCs/>
          <w:sz w:val="20"/>
          <w:szCs w:val="20"/>
          <w:lang w:eastAsia="en-GB"/>
        </w:rPr>
        <w:tab/>
      </w:r>
      <w:r w:rsidRPr="009552DE">
        <w:rPr>
          <w:rFonts w:ascii="Century Gothic" w:hAnsi="Century Gothic"/>
          <w:b/>
          <w:color w:val="000000"/>
          <w:sz w:val="20"/>
          <w:szCs w:val="20"/>
          <w:lang w:eastAsia="en-GB"/>
        </w:rPr>
        <w:t>Roads and Highways</w:t>
      </w:r>
    </w:p>
    <w:p w14:paraId="0F04B48C" w14:textId="77777777" w:rsidR="009552DE" w:rsidRPr="009552DE" w:rsidRDefault="009552DE" w:rsidP="009552DE">
      <w:pPr>
        <w:rPr>
          <w:rFonts w:ascii="Century Gothic" w:hAnsi="Century Gothic"/>
          <w:color w:val="000000"/>
          <w:sz w:val="20"/>
          <w:szCs w:val="20"/>
          <w:lang w:eastAsia="en-GB"/>
        </w:rPr>
      </w:pPr>
      <w:r w:rsidRPr="009552DE">
        <w:rPr>
          <w:rFonts w:ascii="Century Gothic" w:hAnsi="Century Gothic"/>
          <w:color w:val="000000"/>
          <w:sz w:val="20"/>
          <w:szCs w:val="20"/>
          <w:lang w:eastAsia="en-GB"/>
        </w:rPr>
        <w:tab/>
        <w:t xml:space="preserve">a) Speed indicator device – Paul Gibson to give report of findings to PC </w:t>
      </w:r>
    </w:p>
    <w:p w14:paraId="428F15EF" w14:textId="1E1E43EC" w:rsidR="009552DE" w:rsidRPr="009552DE" w:rsidRDefault="009552DE" w:rsidP="009552DE">
      <w:pPr>
        <w:rPr>
          <w:rFonts w:ascii="Century Gothic" w:hAnsi="Century Gothic"/>
          <w:color w:val="000000"/>
          <w:sz w:val="20"/>
          <w:szCs w:val="20"/>
          <w:lang w:eastAsia="en-GB"/>
        </w:rPr>
      </w:pPr>
      <w:r w:rsidRPr="009552DE">
        <w:rPr>
          <w:rFonts w:ascii="Century Gothic" w:hAnsi="Century Gothic"/>
          <w:color w:val="000000"/>
          <w:sz w:val="20"/>
          <w:szCs w:val="20"/>
          <w:lang w:eastAsia="en-GB"/>
        </w:rPr>
        <w:tab/>
        <w:t xml:space="preserve">b) Discuss/agree quotes for gate on school path approaching </w:t>
      </w:r>
      <w:proofErr w:type="spellStart"/>
      <w:r w:rsidRPr="009552DE">
        <w:rPr>
          <w:rFonts w:ascii="Century Gothic" w:hAnsi="Century Gothic"/>
          <w:color w:val="000000"/>
          <w:sz w:val="20"/>
          <w:szCs w:val="20"/>
          <w:lang w:eastAsia="en-GB"/>
        </w:rPr>
        <w:t>Bullington</w:t>
      </w:r>
      <w:proofErr w:type="spellEnd"/>
      <w:r w:rsidRPr="009552DE">
        <w:rPr>
          <w:rFonts w:ascii="Century Gothic" w:hAnsi="Century Gothic"/>
          <w:color w:val="000000"/>
          <w:sz w:val="20"/>
          <w:szCs w:val="20"/>
          <w:lang w:eastAsia="en-GB"/>
        </w:rPr>
        <w:t xml:space="preserve"> Lane or large </w:t>
      </w:r>
      <w:r>
        <w:rPr>
          <w:rFonts w:ascii="Century Gothic" w:hAnsi="Century Gothic"/>
          <w:color w:val="000000"/>
          <w:sz w:val="20"/>
          <w:szCs w:val="20"/>
          <w:lang w:eastAsia="en-GB"/>
        </w:rPr>
        <w:tab/>
      </w:r>
      <w:r w:rsidRPr="009552DE">
        <w:rPr>
          <w:rFonts w:ascii="Century Gothic" w:hAnsi="Century Gothic"/>
          <w:color w:val="000000"/>
          <w:sz w:val="20"/>
          <w:szCs w:val="20"/>
          <w:lang w:eastAsia="en-GB"/>
        </w:rPr>
        <w:t xml:space="preserve">sign for railings </w:t>
      </w:r>
    </w:p>
    <w:p w14:paraId="064938B6" w14:textId="77777777" w:rsidR="009552DE" w:rsidRPr="009552DE" w:rsidRDefault="009552DE" w:rsidP="009552DE">
      <w:pPr>
        <w:rPr>
          <w:rFonts w:ascii="Century Gothic" w:hAnsi="Century Gothic"/>
          <w:color w:val="000000"/>
          <w:sz w:val="20"/>
          <w:szCs w:val="20"/>
          <w:lang w:eastAsia="en-GB"/>
        </w:rPr>
      </w:pPr>
      <w:r w:rsidRPr="009552DE">
        <w:rPr>
          <w:rFonts w:ascii="Century Gothic" w:hAnsi="Century Gothic"/>
          <w:color w:val="000000"/>
          <w:sz w:val="20"/>
          <w:szCs w:val="20"/>
          <w:lang w:eastAsia="en-GB"/>
        </w:rPr>
        <w:tab/>
        <w:t xml:space="preserve">c) Update on work planned at A272/A30 junction.   </w:t>
      </w:r>
    </w:p>
    <w:p w14:paraId="42114B26" w14:textId="77777777" w:rsidR="009552DE" w:rsidRPr="009552DE" w:rsidRDefault="009552DE" w:rsidP="009552DE">
      <w:pPr>
        <w:rPr>
          <w:rFonts w:ascii="Century Gothic" w:hAnsi="Century Gothic"/>
          <w:color w:val="000000"/>
          <w:sz w:val="20"/>
          <w:szCs w:val="20"/>
          <w:lang w:eastAsia="en-GB"/>
        </w:rPr>
      </w:pPr>
      <w:r w:rsidRPr="009552DE">
        <w:rPr>
          <w:rFonts w:ascii="Century Gothic" w:hAnsi="Century Gothic"/>
          <w:color w:val="000000"/>
          <w:sz w:val="20"/>
          <w:szCs w:val="20"/>
          <w:lang w:eastAsia="en-GB"/>
        </w:rPr>
        <w:tab/>
        <w:t xml:space="preserve">d) Following agreement to provide bike rack in The </w:t>
      </w:r>
      <w:proofErr w:type="gramStart"/>
      <w:r w:rsidRPr="009552DE">
        <w:rPr>
          <w:rFonts w:ascii="Century Gothic" w:hAnsi="Century Gothic"/>
          <w:color w:val="000000"/>
          <w:sz w:val="20"/>
          <w:szCs w:val="20"/>
          <w:lang w:eastAsia="en-GB"/>
        </w:rPr>
        <w:t>Street car</w:t>
      </w:r>
      <w:proofErr w:type="gramEnd"/>
      <w:r w:rsidRPr="009552DE">
        <w:rPr>
          <w:rFonts w:ascii="Century Gothic" w:hAnsi="Century Gothic"/>
          <w:color w:val="000000"/>
          <w:sz w:val="20"/>
          <w:szCs w:val="20"/>
          <w:lang w:eastAsia="en-GB"/>
        </w:rPr>
        <w:t xml:space="preserve"> park discuss/agree</w:t>
      </w:r>
    </w:p>
    <w:p w14:paraId="2C7CD104" w14:textId="26DD9808" w:rsidR="009552DE" w:rsidRPr="009552DE" w:rsidRDefault="009552DE" w:rsidP="009552DE">
      <w:pPr>
        <w:rPr>
          <w:rFonts w:ascii="Century Gothic" w:hAnsi="Century Gothic"/>
          <w:color w:val="000000"/>
          <w:sz w:val="20"/>
          <w:szCs w:val="20"/>
          <w:lang w:eastAsia="en-GB"/>
        </w:rPr>
      </w:pPr>
      <w:r w:rsidRPr="009552DE">
        <w:rPr>
          <w:rFonts w:ascii="Century Gothic" w:hAnsi="Century Gothic"/>
          <w:color w:val="000000"/>
          <w:sz w:val="20"/>
          <w:szCs w:val="20"/>
          <w:lang w:eastAsia="en-GB"/>
        </w:rPr>
        <w:tab/>
      </w:r>
      <w:r w:rsidRPr="009552DE">
        <w:rPr>
          <w:rFonts w:ascii="Century Gothic" w:hAnsi="Century Gothic"/>
          <w:color w:val="000000"/>
          <w:sz w:val="20"/>
          <w:szCs w:val="20"/>
          <w:lang w:eastAsia="en-GB"/>
        </w:rPr>
        <w:tab/>
      </w:r>
      <w:proofErr w:type="spellStart"/>
      <w:r w:rsidRPr="009552DE">
        <w:rPr>
          <w:rFonts w:ascii="Century Gothic" w:hAnsi="Century Gothic"/>
          <w:color w:val="000000"/>
          <w:sz w:val="20"/>
          <w:szCs w:val="20"/>
          <w:lang w:eastAsia="en-GB"/>
        </w:rPr>
        <w:t>i</w:t>
      </w:r>
      <w:proofErr w:type="spellEnd"/>
      <w:r w:rsidRPr="009552DE">
        <w:rPr>
          <w:rFonts w:ascii="Century Gothic" w:hAnsi="Century Gothic"/>
          <w:color w:val="000000"/>
          <w:sz w:val="20"/>
          <w:szCs w:val="20"/>
          <w:lang w:eastAsia="en-GB"/>
        </w:rPr>
        <w:t xml:space="preserve">)The number of bollards to secure area, this will determine the number of bike </w:t>
      </w:r>
      <w:r>
        <w:rPr>
          <w:rFonts w:ascii="Century Gothic" w:hAnsi="Century Gothic"/>
          <w:color w:val="000000"/>
          <w:sz w:val="20"/>
          <w:szCs w:val="20"/>
          <w:lang w:eastAsia="en-GB"/>
        </w:rPr>
        <w:tab/>
      </w:r>
      <w:r>
        <w:rPr>
          <w:rFonts w:ascii="Century Gothic" w:hAnsi="Century Gothic"/>
          <w:color w:val="000000"/>
          <w:sz w:val="20"/>
          <w:szCs w:val="20"/>
          <w:lang w:eastAsia="en-GB"/>
        </w:rPr>
        <w:tab/>
      </w:r>
      <w:r>
        <w:rPr>
          <w:rFonts w:ascii="Century Gothic" w:hAnsi="Century Gothic"/>
          <w:color w:val="000000"/>
          <w:sz w:val="20"/>
          <w:szCs w:val="20"/>
          <w:lang w:eastAsia="en-GB"/>
        </w:rPr>
        <w:tab/>
      </w:r>
      <w:r w:rsidRPr="009552DE">
        <w:rPr>
          <w:rFonts w:ascii="Century Gothic" w:hAnsi="Century Gothic"/>
          <w:color w:val="000000"/>
          <w:sz w:val="20"/>
          <w:szCs w:val="20"/>
          <w:lang w:eastAsia="en-GB"/>
        </w:rPr>
        <w:t>racks and</w:t>
      </w:r>
    </w:p>
    <w:p w14:paraId="4B6B429F" w14:textId="77777777" w:rsidR="009552DE" w:rsidRPr="009552DE" w:rsidRDefault="009552DE" w:rsidP="009552DE">
      <w:pPr>
        <w:rPr>
          <w:rFonts w:ascii="Century Gothic" w:hAnsi="Century Gothic"/>
          <w:color w:val="000000"/>
          <w:sz w:val="20"/>
          <w:szCs w:val="20"/>
          <w:lang w:eastAsia="en-GB"/>
        </w:rPr>
      </w:pPr>
      <w:r w:rsidRPr="009552DE">
        <w:rPr>
          <w:rFonts w:ascii="Century Gothic" w:hAnsi="Century Gothic"/>
          <w:color w:val="000000"/>
          <w:sz w:val="20"/>
          <w:szCs w:val="20"/>
          <w:lang w:eastAsia="en-GB"/>
        </w:rPr>
        <w:tab/>
      </w:r>
      <w:r w:rsidRPr="009552DE">
        <w:rPr>
          <w:rFonts w:ascii="Century Gothic" w:hAnsi="Century Gothic"/>
          <w:color w:val="000000"/>
          <w:sz w:val="20"/>
          <w:szCs w:val="20"/>
          <w:lang w:eastAsia="en-GB"/>
        </w:rPr>
        <w:tab/>
        <w:t>ii)Layout of the area</w:t>
      </w:r>
    </w:p>
    <w:p w14:paraId="6CE7A221" w14:textId="77777777" w:rsidR="009552DE" w:rsidRPr="009552DE" w:rsidRDefault="009552DE" w:rsidP="009552DE">
      <w:pPr>
        <w:rPr>
          <w:rFonts w:ascii="Century Gothic" w:hAnsi="Century Gothic"/>
          <w:b/>
          <w:bCs/>
          <w:sz w:val="20"/>
          <w:szCs w:val="20"/>
          <w:lang w:eastAsia="en-GB"/>
        </w:rPr>
      </w:pPr>
    </w:p>
    <w:p w14:paraId="0D43BA10" w14:textId="77777777" w:rsidR="009552DE" w:rsidRPr="009552DE" w:rsidRDefault="009552DE" w:rsidP="009552DE">
      <w:pPr>
        <w:rPr>
          <w:rFonts w:ascii="Century Gothic" w:hAnsi="Century Gothic"/>
          <w:bCs/>
          <w:color w:val="000000"/>
          <w:sz w:val="20"/>
          <w:szCs w:val="20"/>
          <w:lang w:eastAsia="en-GB"/>
        </w:rPr>
      </w:pPr>
      <w:r w:rsidRPr="009552DE">
        <w:rPr>
          <w:rFonts w:ascii="Century Gothic" w:hAnsi="Century Gothic"/>
          <w:b/>
          <w:bCs/>
          <w:sz w:val="20"/>
          <w:szCs w:val="20"/>
          <w:lang w:eastAsia="en-GB"/>
        </w:rPr>
        <w:t>7.</w:t>
      </w:r>
      <w:r w:rsidRPr="009552DE">
        <w:rPr>
          <w:rFonts w:ascii="Century Gothic" w:hAnsi="Century Gothic"/>
          <w:b/>
          <w:bCs/>
          <w:sz w:val="20"/>
          <w:szCs w:val="20"/>
          <w:lang w:eastAsia="en-GB"/>
        </w:rPr>
        <w:tab/>
      </w:r>
      <w:r w:rsidRPr="009552DE">
        <w:rPr>
          <w:rFonts w:ascii="Century Gothic" w:hAnsi="Century Gothic"/>
          <w:b/>
          <w:bCs/>
          <w:color w:val="000000"/>
          <w:sz w:val="20"/>
          <w:szCs w:val="20"/>
          <w:lang w:eastAsia="en-GB"/>
        </w:rPr>
        <w:t>Parish Matters</w:t>
      </w:r>
    </w:p>
    <w:p w14:paraId="7A45A4D7" w14:textId="77777777" w:rsidR="009552DE" w:rsidRPr="009552DE" w:rsidRDefault="009552DE" w:rsidP="009552DE">
      <w:pPr>
        <w:rPr>
          <w:rFonts w:ascii="Century Gothic" w:hAnsi="Century Gothic"/>
          <w:bCs/>
          <w:color w:val="000000"/>
          <w:sz w:val="20"/>
          <w:szCs w:val="20"/>
          <w:lang w:eastAsia="en-GB"/>
        </w:rPr>
      </w:pPr>
      <w:r w:rsidRPr="009552DE">
        <w:rPr>
          <w:rFonts w:ascii="Century Gothic" w:hAnsi="Century Gothic"/>
          <w:bCs/>
          <w:color w:val="000000"/>
          <w:sz w:val="20"/>
          <w:szCs w:val="20"/>
          <w:lang w:eastAsia="en-GB"/>
        </w:rPr>
        <w:tab/>
        <w:t xml:space="preserve">a) Discuss/agree Fish and Chip van </w:t>
      </w:r>
      <w:proofErr w:type="gramStart"/>
      <w:r w:rsidRPr="009552DE">
        <w:rPr>
          <w:rFonts w:ascii="Century Gothic" w:hAnsi="Century Gothic"/>
          <w:bCs/>
          <w:color w:val="000000"/>
          <w:sz w:val="20"/>
          <w:szCs w:val="20"/>
          <w:lang w:eastAsia="en-GB"/>
        </w:rPr>
        <w:t>continuing  to</w:t>
      </w:r>
      <w:proofErr w:type="gramEnd"/>
      <w:r w:rsidRPr="009552DE">
        <w:rPr>
          <w:rFonts w:ascii="Century Gothic" w:hAnsi="Century Gothic"/>
          <w:bCs/>
          <w:color w:val="000000"/>
          <w:sz w:val="20"/>
          <w:szCs w:val="20"/>
          <w:lang w:eastAsia="en-GB"/>
        </w:rPr>
        <w:t xml:space="preserve"> visit every other Thursday evening </w:t>
      </w:r>
    </w:p>
    <w:p w14:paraId="5CD1D2AD" w14:textId="77777777" w:rsidR="009552DE" w:rsidRPr="009552DE" w:rsidRDefault="009552DE" w:rsidP="009552DE">
      <w:pPr>
        <w:rPr>
          <w:rFonts w:ascii="Century Gothic" w:hAnsi="Century Gothic"/>
          <w:bCs/>
          <w:color w:val="000000"/>
          <w:sz w:val="20"/>
          <w:szCs w:val="20"/>
          <w:lang w:eastAsia="en-GB"/>
        </w:rPr>
      </w:pPr>
      <w:r w:rsidRPr="009552DE">
        <w:rPr>
          <w:rFonts w:ascii="Century Gothic" w:hAnsi="Century Gothic"/>
          <w:bCs/>
          <w:color w:val="000000"/>
          <w:sz w:val="20"/>
          <w:szCs w:val="20"/>
          <w:lang w:eastAsia="en-GB"/>
        </w:rPr>
        <w:tab/>
        <w:t>b) Discuss/agree plans for VE Day celebrations following working party meeting</w:t>
      </w:r>
    </w:p>
    <w:p w14:paraId="788C1960" w14:textId="77777777" w:rsidR="009552DE" w:rsidRPr="009552DE" w:rsidRDefault="009552DE" w:rsidP="009552DE">
      <w:pPr>
        <w:rPr>
          <w:rFonts w:ascii="Century Gothic" w:hAnsi="Century Gothic"/>
          <w:bCs/>
          <w:color w:val="000000"/>
          <w:sz w:val="20"/>
          <w:szCs w:val="20"/>
          <w:lang w:eastAsia="en-GB"/>
        </w:rPr>
      </w:pPr>
      <w:r w:rsidRPr="009552DE">
        <w:rPr>
          <w:rFonts w:ascii="Century Gothic" w:hAnsi="Century Gothic"/>
          <w:bCs/>
          <w:color w:val="000000"/>
          <w:sz w:val="20"/>
          <w:szCs w:val="20"/>
          <w:lang w:eastAsia="en-GB"/>
        </w:rPr>
        <w:tab/>
        <w:t>c) Discuss/agree quotes for cutting burial ground hedge/entrance</w:t>
      </w:r>
    </w:p>
    <w:p w14:paraId="31B6729C" w14:textId="77777777" w:rsidR="009552DE" w:rsidRPr="009552DE" w:rsidRDefault="009552DE" w:rsidP="009552DE">
      <w:pPr>
        <w:rPr>
          <w:rFonts w:ascii="Century Gothic" w:hAnsi="Century Gothic"/>
          <w:bCs/>
          <w:color w:val="000000"/>
          <w:sz w:val="20"/>
          <w:szCs w:val="20"/>
          <w:lang w:eastAsia="en-GB"/>
        </w:rPr>
      </w:pPr>
      <w:r w:rsidRPr="009552DE">
        <w:rPr>
          <w:rFonts w:ascii="Century Gothic" w:hAnsi="Century Gothic"/>
          <w:bCs/>
          <w:color w:val="000000"/>
          <w:sz w:val="20"/>
          <w:szCs w:val="20"/>
          <w:lang w:eastAsia="en-GB"/>
        </w:rPr>
        <w:tab/>
        <w:t>d) Discuss/agree quotes for dog waste bags / dispenser</w:t>
      </w:r>
    </w:p>
    <w:p w14:paraId="3F579287" w14:textId="77777777" w:rsidR="009552DE" w:rsidRPr="009552DE" w:rsidRDefault="009552DE" w:rsidP="009552DE">
      <w:pPr>
        <w:rPr>
          <w:rFonts w:ascii="Century Gothic" w:hAnsi="Century Gothic"/>
          <w:bCs/>
          <w:color w:val="000000"/>
          <w:sz w:val="20"/>
          <w:szCs w:val="20"/>
          <w:lang w:eastAsia="en-GB"/>
        </w:rPr>
      </w:pPr>
      <w:r w:rsidRPr="009552DE">
        <w:rPr>
          <w:rFonts w:ascii="Century Gothic" w:hAnsi="Century Gothic"/>
          <w:bCs/>
          <w:color w:val="000000"/>
          <w:sz w:val="20"/>
          <w:szCs w:val="20"/>
          <w:lang w:eastAsia="en-GB"/>
        </w:rPr>
        <w:tab/>
        <w:t>e) Discuss/agree quotes/work required for wildflower bank on recreation ground</w:t>
      </w:r>
    </w:p>
    <w:p w14:paraId="1D9D264D" w14:textId="77777777" w:rsidR="009552DE" w:rsidRPr="009552DE" w:rsidRDefault="009552DE" w:rsidP="009552DE">
      <w:pPr>
        <w:rPr>
          <w:rFonts w:ascii="Century Gothic" w:hAnsi="Century Gothic"/>
          <w:bCs/>
          <w:color w:val="000000"/>
          <w:sz w:val="20"/>
          <w:szCs w:val="20"/>
          <w:lang w:eastAsia="en-GB"/>
        </w:rPr>
      </w:pPr>
      <w:r w:rsidRPr="009552DE">
        <w:rPr>
          <w:rFonts w:ascii="Century Gothic" w:hAnsi="Century Gothic"/>
          <w:bCs/>
          <w:color w:val="000000"/>
          <w:sz w:val="20"/>
          <w:szCs w:val="20"/>
          <w:lang w:eastAsia="en-GB"/>
        </w:rPr>
        <w:lastRenderedPageBreak/>
        <w:tab/>
      </w:r>
      <w:r w:rsidRPr="009552DE">
        <w:rPr>
          <w:rFonts w:ascii="Century Gothic" w:hAnsi="Century Gothic"/>
          <w:bCs/>
          <w:color w:val="000000"/>
          <w:sz w:val="20"/>
          <w:szCs w:val="20"/>
          <w:lang w:eastAsia="en-GB"/>
        </w:rPr>
        <w:tab/>
        <w:t xml:space="preserve"> </w:t>
      </w:r>
      <w:r w:rsidRPr="009552DE">
        <w:rPr>
          <w:rFonts w:ascii="Century Gothic" w:hAnsi="Century Gothic"/>
          <w:bCs/>
          <w:color w:val="000000"/>
          <w:sz w:val="20"/>
          <w:szCs w:val="20"/>
          <w:lang w:eastAsia="en-GB"/>
        </w:rPr>
        <w:tab/>
      </w:r>
    </w:p>
    <w:p w14:paraId="30D328F9" w14:textId="77777777" w:rsidR="009552DE" w:rsidRPr="009552DE" w:rsidRDefault="009552DE" w:rsidP="009552DE">
      <w:pPr>
        <w:ind w:right="-1337"/>
        <w:rPr>
          <w:rFonts w:ascii="Century Gothic" w:hAnsi="Century Gothic"/>
          <w:b/>
          <w:bCs/>
          <w:color w:val="000000"/>
          <w:sz w:val="20"/>
          <w:szCs w:val="20"/>
          <w:lang w:eastAsia="en-GB"/>
        </w:rPr>
      </w:pPr>
      <w:r w:rsidRPr="009552DE">
        <w:rPr>
          <w:rFonts w:ascii="Century Gothic" w:hAnsi="Century Gothic"/>
          <w:b/>
          <w:bCs/>
          <w:color w:val="000000"/>
          <w:sz w:val="20"/>
          <w:szCs w:val="20"/>
          <w:lang w:eastAsia="en-GB"/>
        </w:rPr>
        <w:t>8.</w:t>
      </w:r>
      <w:r w:rsidRPr="009552DE">
        <w:rPr>
          <w:rFonts w:ascii="Century Gothic" w:hAnsi="Century Gothic"/>
          <w:b/>
          <w:bCs/>
          <w:color w:val="000000"/>
          <w:sz w:val="20"/>
          <w:szCs w:val="20"/>
          <w:lang w:eastAsia="en-GB"/>
        </w:rPr>
        <w:tab/>
        <w:t>Councillor reports</w:t>
      </w:r>
    </w:p>
    <w:p w14:paraId="2FD7997F" w14:textId="77777777" w:rsidR="009552DE" w:rsidRPr="009552DE" w:rsidRDefault="009552DE" w:rsidP="009552DE">
      <w:pPr>
        <w:ind w:right="-1337"/>
        <w:rPr>
          <w:rFonts w:ascii="Century Gothic" w:hAnsi="Century Gothic"/>
          <w:b/>
          <w:bCs/>
          <w:color w:val="000000"/>
          <w:sz w:val="20"/>
          <w:szCs w:val="20"/>
          <w:lang w:eastAsia="en-GB"/>
        </w:rPr>
      </w:pPr>
    </w:p>
    <w:p w14:paraId="7D286A16" w14:textId="77777777" w:rsidR="009552DE" w:rsidRPr="009552DE" w:rsidRDefault="009552DE" w:rsidP="009552DE">
      <w:pPr>
        <w:ind w:right="-1337"/>
        <w:rPr>
          <w:rFonts w:ascii="Century Gothic" w:hAnsi="Century Gothic"/>
          <w:b/>
          <w:bCs/>
          <w:sz w:val="20"/>
          <w:szCs w:val="20"/>
          <w:lang w:eastAsia="en-GB"/>
        </w:rPr>
      </w:pPr>
      <w:r w:rsidRPr="009552DE">
        <w:rPr>
          <w:rFonts w:ascii="Century Gothic" w:hAnsi="Century Gothic"/>
          <w:b/>
          <w:bCs/>
          <w:color w:val="000000"/>
          <w:sz w:val="20"/>
          <w:szCs w:val="20"/>
          <w:lang w:eastAsia="en-GB"/>
        </w:rPr>
        <w:t>9.</w:t>
      </w:r>
      <w:r w:rsidRPr="009552DE">
        <w:rPr>
          <w:rFonts w:ascii="Century Gothic" w:hAnsi="Century Gothic"/>
          <w:b/>
          <w:bCs/>
          <w:color w:val="000000"/>
          <w:sz w:val="20"/>
          <w:szCs w:val="20"/>
          <w:lang w:eastAsia="en-GB"/>
        </w:rPr>
        <w:tab/>
      </w:r>
      <w:r w:rsidRPr="009552DE">
        <w:rPr>
          <w:rFonts w:ascii="Century Gothic" w:hAnsi="Century Gothic"/>
          <w:b/>
          <w:bCs/>
          <w:sz w:val="20"/>
          <w:szCs w:val="20"/>
          <w:lang w:eastAsia="en-GB"/>
        </w:rPr>
        <w:t>Planning Act (2008) and the Infrastructure Planning (Environmental Impact Assessment)</w:t>
      </w:r>
    </w:p>
    <w:p w14:paraId="127ABCBD" w14:textId="77777777" w:rsidR="009552DE" w:rsidRPr="009552DE" w:rsidRDefault="009552DE" w:rsidP="009552DE">
      <w:pPr>
        <w:ind w:right="-1337"/>
        <w:rPr>
          <w:rFonts w:ascii="Century Gothic" w:hAnsi="Century Gothic"/>
          <w:b/>
          <w:bCs/>
          <w:sz w:val="20"/>
          <w:szCs w:val="20"/>
          <w:lang w:eastAsia="en-GB"/>
        </w:rPr>
      </w:pPr>
      <w:r w:rsidRPr="009552DE">
        <w:rPr>
          <w:rFonts w:ascii="Century Gothic" w:hAnsi="Century Gothic"/>
          <w:b/>
          <w:bCs/>
          <w:sz w:val="20"/>
          <w:szCs w:val="20"/>
          <w:lang w:eastAsia="en-GB"/>
        </w:rPr>
        <w:t xml:space="preserve">               Regulation 2017-Regulatiuons 10 and 11 – Application by WTI/EFW Holdings Limited </w:t>
      </w:r>
    </w:p>
    <w:p w14:paraId="09A7641F" w14:textId="77777777" w:rsidR="009552DE" w:rsidRPr="009552DE" w:rsidRDefault="009552DE" w:rsidP="009552DE">
      <w:pPr>
        <w:ind w:right="-1337"/>
        <w:rPr>
          <w:rFonts w:ascii="Century Gothic" w:hAnsi="Century Gothic"/>
          <w:b/>
          <w:bCs/>
          <w:sz w:val="20"/>
          <w:szCs w:val="20"/>
          <w:lang w:eastAsia="en-GB"/>
        </w:rPr>
      </w:pPr>
      <w:r w:rsidRPr="009552DE">
        <w:rPr>
          <w:rFonts w:ascii="Century Gothic" w:hAnsi="Century Gothic"/>
          <w:b/>
          <w:bCs/>
          <w:sz w:val="20"/>
          <w:szCs w:val="20"/>
          <w:lang w:eastAsia="en-GB"/>
        </w:rPr>
        <w:t xml:space="preserve">              (the applicant) for </w:t>
      </w:r>
      <w:proofErr w:type="gramStart"/>
      <w:r w:rsidRPr="009552DE">
        <w:rPr>
          <w:rFonts w:ascii="Century Gothic" w:hAnsi="Century Gothic"/>
          <w:b/>
          <w:bCs/>
          <w:sz w:val="20"/>
          <w:szCs w:val="20"/>
          <w:lang w:eastAsia="en-GB"/>
        </w:rPr>
        <w:t>an  Order</w:t>
      </w:r>
      <w:proofErr w:type="gramEnd"/>
      <w:r w:rsidRPr="009552DE">
        <w:rPr>
          <w:rFonts w:ascii="Century Gothic" w:hAnsi="Century Gothic"/>
          <w:b/>
          <w:bCs/>
          <w:sz w:val="20"/>
          <w:szCs w:val="20"/>
          <w:lang w:eastAsia="en-GB"/>
        </w:rPr>
        <w:t xml:space="preserve"> granting Development Consent for the </w:t>
      </w:r>
      <w:proofErr w:type="spellStart"/>
      <w:r w:rsidRPr="009552DE">
        <w:rPr>
          <w:rFonts w:ascii="Century Gothic" w:hAnsi="Century Gothic"/>
          <w:b/>
          <w:bCs/>
          <w:sz w:val="20"/>
          <w:szCs w:val="20"/>
          <w:lang w:eastAsia="en-GB"/>
        </w:rPr>
        <w:t>Wheelabrator</w:t>
      </w:r>
      <w:proofErr w:type="spellEnd"/>
      <w:r w:rsidRPr="009552DE">
        <w:rPr>
          <w:rFonts w:ascii="Century Gothic" w:hAnsi="Century Gothic"/>
          <w:b/>
          <w:bCs/>
          <w:sz w:val="20"/>
          <w:szCs w:val="20"/>
          <w:lang w:eastAsia="en-GB"/>
        </w:rPr>
        <w:t xml:space="preserve"> Harewood </w:t>
      </w:r>
    </w:p>
    <w:p w14:paraId="75B8BB58" w14:textId="77777777" w:rsidR="009552DE" w:rsidRPr="009552DE" w:rsidRDefault="009552DE" w:rsidP="009552DE">
      <w:pPr>
        <w:ind w:right="-1337"/>
        <w:rPr>
          <w:rFonts w:ascii="Century Gothic" w:hAnsi="Century Gothic"/>
          <w:b/>
          <w:bCs/>
          <w:sz w:val="20"/>
          <w:szCs w:val="20"/>
          <w:lang w:eastAsia="en-GB"/>
        </w:rPr>
      </w:pPr>
      <w:r w:rsidRPr="009552DE">
        <w:rPr>
          <w:rFonts w:ascii="Century Gothic" w:hAnsi="Century Gothic"/>
          <w:b/>
          <w:bCs/>
          <w:sz w:val="20"/>
          <w:szCs w:val="20"/>
          <w:lang w:eastAsia="en-GB"/>
        </w:rPr>
        <w:t xml:space="preserve">               Waste –to-Energy Facility (the Proposed Development)</w:t>
      </w:r>
    </w:p>
    <w:p w14:paraId="4AF8271D" w14:textId="77777777" w:rsidR="009552DE" w:rsidRPr="009552DE" w:rsidRDefault="009552DE" w:rsidP="009552DE">
      <w:pPr>
        <w:ind w:right="-1337"/>
        <w:rPr>
          <w:rFonts w:ascii="Century Gothic" w:hAnsi="Century Gothic"/>
          <w:sz w:val="20"/>
          <w:szCs w:val="20"/>
          <w:lang w:eastAsia="en-GB"/>
        </w:rPr>
      </w:pPr>
      <w:r w:rsidRPr="009552DE">
        <w:rPr>
          <w:rFonts w:ascii="Century Gothic" w:hAnsi="Century Gothic"/>
          <w:sz w:val="20"/>
          <w:szCs w:val="20"/>
          <w:lang w:eastAsia="en-GB"/>
        </w:rPr>
        <w:tab/>
      </w:r>
      <w:proofErr w:type="gramStart"/>
      <w:r w:rsidRPr="009552DE">
        <w:rPr>
          <w:rFonts w:ascii="Century Gothic" w:hAnsi="Century Gothic"/>
          <w:sz w:val="20"/>
          <w:szCs w:val="20"/>
          <w:lang w:eastAsia="en-GB"/>
        </w:rPr>
        <w:t>a)Update</w:t>
      </w:r>
      <w:proofErr w:type="gramEnd"/>
      <w:r w:rsidRPr="009552DE">
        <w:rPr>
          <w:rFonts w:ascii="Century Gothic" w:hAnsi="Century Gothic"/>
          <w:sz w:val="20"/>
          <w:szCs w:val="20"/>
          <w:lang w:eastAsia="en-GB"/>
        </w:rPr>
        <w:t xml:space="preserve"> on timetable for pre-app consultation period and from liaison councillor (KTVB)</w:t>
      </w:r>
    </w:p>
    <w:p w14:paraId="2D015F06" w14:textId="77777777" w:rsidR="009552DE" w:rsidRPr="009552DE" w:rsidRDefault="009552DE" w:rsidP="009552DE">
      <w:pPr>
        <w:ind w:right="-1337"/>
        <w:rPr>
          <w:rFonts w:ascii="Century Gothic" w:hAnsi="Century Gothic"/>
          <w:sz w:val="20"/>
          <w:szCs w:val="20"/>
          <w:lang w:eastAsia="en-GB"/>
        </w:rPr>
      </w:pPr>
      <w:r w:rsidRPr="009552DE">
        <w:rPr>
          <w:rFonts w:ascii="Century Gothic" w:hAnsi="Century Gothic"/>
          <w:sz w:val="20"/>
          <w:szCs w:val="20"/>
          <w:lang w:eastAsia="en-GB"/>
        </w:rPr>
        <w:tab/>
      </w:r>
      <w:proofErr w:type="gramStart"/>
      <w:r w:rsidRPr="009552DE">
        <w:rPr>
          <w:rFonts w:ascii="Century Gothic" w:hAnsi="Century Gothic"/>
          <w:sz w:val="20"/>
          <w:szCs w:val="20"/>
          <w:lang w:eastAsia="en-GB"/>
        </w:rPr>
        <w:t>b)Discuss</w:t>
      </w:r>
      <w:proofErr w:type="gramEnd"/>
      <w:r w:rsidRPr="009552DE">
        <w:rPr>
          <w:rFonts w:ascii="Century Gothic" w:hAnsi="Century Gothic"/>
          <w:sz w:val="20"/>
          <w:szCs w:val="20"/>
          <w:lang w:eastAsia="en-GB"/>
        </w:rPr>
        <w:t>/agree how PC will seek a mandate from residents should the above application be made</w:t>
      </w:r>
    </w:p>
    <w:p w14:paraId="28A73AB4" w14:textId="77777777" w:rsidR="009552DE" w:rsidRPr="009552DE" w:rsidRDefault="009552DE" w:rsidP="009552DE">
      <w:pPr>
        <w:ind w:right="-1337"/>
        <w:rPr>
          <w:rFonts w:ascii="Century Gothic" w:hAnsi="Century Gothic"/>
          <w:sz w:val="20"/>
          <w:szCs w:val="20"/>
          <w:lang w:eastAsia="en-GB"/>
        </w:rPr>
      </w:pPr>
    </w:p>
    <w:p w14:paraId="3283D6D8" w14:textId="77777777" w:rsidR="009552DE" w:rsidRPr="009552DE" w:rsidRDefault="009552DE" w:rsidP="009552DE">
      <w:pPr>
        <w:rPr>
          <w:rFonts w:ascii="Century Gothic" w:hAnsi="Century Gothic"/>
          <w:b/>
          <w:bCs/>
          <w:color w:val="000000"/>
          <w:sz w:val="20"/>
          <w:szCs w:val="20"/>
          <w:lang w:eastAsia="en-GB"/>
        </w:rPr>
      </w:pPr>
      <w:r w:rsidRPr="009552DE">
        <w:rPr>
          <w:rFonts w:ascii="Century Gothic" w:hAnsi="Century Gothic"/>
          <w:b/>
          <w:sz w:val="20"/>
          <w:szCs w:val="20"/>
          <w:lang w:eastAsia="en-GB"/>
        </w:rPr>
        <w:t>10.</w:t>
      </w:r>
      <w:r w:rsidRPr="009552DE">
        <w:rPr>
          <w:rFonts w:ascii="Century Gothic" w:hAnsi="Century Gothic"/>
          <w:b/>
          <w:bCs/>
          <w:color w:val="000000"/>
          <w:sz w:val="20"/>
          <w:szCs w:val="20"/>
          <w:lang w:eastAsia="en-GB"/>
        </w:rPr>
        <w:t xml:space="preserve"> </w:t>
      </w:r>
      <w:r w:rsidRPr="009552DE">
        <w:rPr>
          <w:rFonts w:ascii="Century Gothic" w:hAnsi="Century Gothic"/>
          <w:b/>
          <w:bCs/>
          <w:color w:val="000000"/>
          <w:sz w:val="20"/>
          <w:szCs w:val="20"/>
          <w:lang w:eastAsia="en-GB"/>
        </w:rPr>
        <w:tab/>
        <w:t>Planning applications</w:t>
      </w:r>
    </w:p>
    <w:p w14:paraId="06D5F2F1" w14:textId="3590F89F" w:rsidR="009552DE" w:rsidRPr="009552DE" w:rsidRDefault="009552DE" w:rsidP="009552DE">
      <w:pPr>
        <w:rPr>
          <w:rFonts w:ascii="Century Gothic" w:hAnsi="Century Gothic"/>
          <w:bCs/>
          <w:color w:val="000000"/>
          <w:sz w:val="20"/>
          <w:szCs w:val="20"/>
          <w:lang w:eastAsia="en-GB"/>
        </w:rPr>
      </w:pPr>
      <w:r w:rsidRPr="009552DE">
        <w:rPr>
          <w:rFonts w:ascii="Century Gothic" w:hAnsi="Century Gothic"/>
          <w:b/>
          <w:bCs/>
          <w:color w:val="000000"/>
          <w:sz w:val="20"/>
          <w:szCs w:val="20"/>
          <w:lang w:eastAsia="en-GB"/>
        </w:rPr>
        <w:tab/>
      </w:r>
      <w:proofErr w:type="gramStart"/>
      <w:r w:rsidRPr="009552DE">
        <w:rPr>
          <w:rFonts w:ascii="Century Gothic" w:hAnsi="Century Gothic"/>
          <w:bCs/>
          <w:color w:val="000000"/>
          <w:sz w:val="20"/>
          <w:szCs w:val="20"/>
          <w:lang w:eastAsia="en-GB"/>
        </w:rPr>
        <w:t>a)To</w:t>
      </w:r>
      <w:proofErr w:type="gramEnd"/>
      <w:r w:rsidRPr="009552DE">
        <w:rPr>
          <w:rFonts w:ascii="Century Gothic" w:hAnsi="Century Gothic"/>
          <w:bCs/>
          <w:color w:val="000000"/>
          <w:sz w:val="20"/>
          <w:szCs w:val="20"/>
          <w:lang w:eastAsia="en-GB"/>
        </w:rPr>
        <w:t xml:space="preserve"> receive planning committee decisions in respect of planning applications received </w:t>
      </w:r>
      <w:r>
        <w:rPr>
          <w:rFonts w:ascii="Century Gothic" w:hAnsi="Century Gothic"/>
          <w:bCs/>
          <w:color w:val="000000"/>
          <w:sz w:val="20"/>
          <w:szCs w:val="20"/>
          <w:lang w:eastAsia="en-GB"/>
        </w:rPr>
        <w:tab/>
      </w:r>
      <w:r w:rsidRPr="009552DE">
        <w:rPr>
          <w:rFonts w:ascii="Century Gothic" w:hAnsi="Century Gothic"/>
          <w:bCs/>
          <w:color w:val="000000"/>
          <w:sz w:val="20"/>
          <w:szCs w:val="20"/>
          <w:lang w:eastAsia="en-GB"/>
        </w:rPr>
        <w:t>since last meeting</w:t>
      </w:r>
    </w:p>
    <w:p w14:paraId="58D5AC31" w14:textId="7EE6F73F" w:rsidR="009552DE" w:rsidRPr="009552DE" w:rsidRDefault="009552DE" w:rsidP="009552DE">
      <w:pPr>
        <w:rPr>
          <w:rFonts w:ascii="Century Gothic" w:hAnsi="Century Gothic"/>
          <w:bCs/>
          <w:color w:val="000000"/>
          <w:sz w:val="20"/>
          <w:szCs w:val="20"/>
          <w:lang w:eastAsia="en-GB"/>
        </w:rPr>
      </w:pPr>
      <w:r w:rsidRPr="009552DE">
        <w:rPr>
          <w:rFonts w:ascii="Century Gothic" w:hAnsi="Century Gothic"/>
          <w:bCs/>
          <w:color w:val="000000"/>
          <w:sz w:val="20"/>
          <w:szCs w:val="20"/>
          <w:lang w:eastAsia="en-GB"/>
        </w:rPr>
        <w:tab/>
        <w:t xml:space="preserve">b) 19/02060/TPON – T1 Beech – remove lateral limb toward property and reduce other </w:t>
      </w:r>
      <w:r>
        <w:rPr>
          <w:rFonts w:ascii="Century Gothic" w:hAnsi="Century Gothic"/>
          <w:bCs/>
          <w:color w:val="000000"/>
          <w:sz w:val="20"/>
          <w:szCs w:val="20"/>
          <w:lang w:eastAsia="en-GB"/>
        </w:rPr>
        <w:tab/>
      </w:r>
      <w:r w:rsidRPr="009552DE">
        <w:rPr>
          <w:rFonts w:ascii="Century Gothic" w:hAnsi="Century Gothic"/>
          <w:bCs/>
          <w:color w:val="000000"/>
          <w:sz w:val="20"/>
          <w:szCs w:val="20"/>
          <w:lang w:eastAsia="en-GB"/>
        </w:rPr>
        <w:t>lateral limbs to give 3m clearance from the property –at Church View, Barton Stacey</w:t>
      </w:r>
    </w:p>
    <w:p w14:paraId="183BA6D3" w14:textId="71220CBC" w:rsidR="009552DE" w:rsidRPr="009552DE" w:rsidRDefault="009552DE" w:rsidP="009552DE">
      <w:pPr>
        <w:rPr>
          <w:rFonts w:ascii="Century Gothic" w:hAnsi="Century Gothic"/>
          <w:bCs/>
          <w:color w:val="000000"/>
          <w:sz w:val="20"/>
          <w:szCs w:val="20"/>
          <w:lang w:eastAsia="en-GB"/>
        </w:rPr>
      </w:pPr>
      <w:r w:rsidRPr="009552DE">
        <w:rPr>
          <w:rFonts w:ascii="Century Gothic" w:hAnsi="Century Gothic"/>
          <w:bCs/>
          <w:color w:val="000000"/>
          <w:sz w:val="20"/>
          <w:szCs w:val="20"/>
          <w:lang w:eastAsia="en-GB"/>
        </w:rPr>
        <w:tab/>
        <w:t xml:space="preserve">c) 19/02140/TREEN – Beech –removal – due to significant shading on rear lawn </w:t>
      </w:r>
      <w:r>
        <w:rPr>
          <w:rFonts w:ascii="Century Gothic" w:hAnsi="Century Gothic"/>
          <w:bCs/>
          <w:color w:val="000000"/>
          <w:sz w:val="20"/>
          <w:szCs w:val="20"/>
          <w:lang w:eastAsia="en-GB"/>
        </w:rPr>
        <w:tab/>
      </w:r>
      <w:r w:rsidRPr="009552DE">
        <w:rPr>
          <w:rFonts w:ascii="Century Gothic" w:hAnsi="Century Gothic"/>
          <w:bCs/>
          <w:color w:val="000000"/>
          <w:sz w:val="20"/>
          <w:szCs w:val="20"/>
          <w:lang w:eastAsia="en-GB"/>
        </w:rPr>
        <w:t xml:space="preserve">overshadowing a younger silver birch – at The Old Plough, </w:t>
      </w:r>
      <w:proofErr w:type="spellStart"/>
      <w:r w:rsidRPr="009552DE">
        <w:rPr>
          <w:rFonts w:ascii="Century Gothic" w:hAnsi="Century Gothic"/>
          <w:bCs/>
          <w:color w:val="000000"/>
          <w:sz w:val="20"/>
          <w:szCs w:val="20"/>
          <w:lang w:eastAsia="en-GB"/>
        </w:rPr>
        <w:t>Cocum</w:t>
      </w:r>
      <w:proofErr w:type="spellEnd"/>
      <w:r w:rsidRPr="009552DE">
        <w:rPr>
          <w:rFonts w:ascii="Century Gothic" w:hAnsi="Century Gothic"/>
          <w:bCs/>
          <w:color w:val="000000"/>
          <w:sz w:val="20"/>
          <w:szCs w:val="20"/>
          <w:lang w:eastAsia="en-GB"/>
        </w:rPr>
        <w:t xml:space="preserve"> Road, Barton Stacey</w:t>
      </w:r>
    </w:p>
    <w:p w14:paraId="437BAA05" w14:textId="581DB878" w:rsidR="009552DE" w:rsidRPr="009552DE" w:rsidRDefault="009552DE" w:rsidP="009552DE">
      <w:pPr>
        <w:rPr>
          <w:rFonts w:ascii="Century Gothic" w:hAnsi="Century Gothic"/>
          <w:bCs/>
          <w:color w:val="000000"/>
          <w:sz w:val="20"/>
          <w:szCs w:val="20"/>
          <w:lang w:eastAsia="en-GB"/>
        </w:rPr>
      </w:pPr>
      <w:r w:rsidRPr="009552DE">
        <w:rPr>
          <w:rFonts w:ascii="Century Gothic" w:hAnsi="Century Gothic"/>
          <w:bCs/>
          <w:color w:val="000000"/>
          <w:sz w:val="20"/>
          <w:szCs w:val="20"/>
          <w:lang w:eastAsia="en-GB"/>
        </w:rPr>
        <w:tab/>
        <w:t xml:space="preserve">d)19/0214/TREEN – T1Willow – Pollard up to 6m in line with height of neighbouring silver </w:t>
      </w:r>
      <w:r>
        <w:rPr>
          <w:rFonts w:ascii="Century Gothic" w:hAnsi="Century Gothic"/>
          <w:bCs/>
          <w:color w:val="000000"/>
          <w:sz w:val="20"/>
          <w:szCs w:val="20"/>
          <w:lang w:eastAsia="en-GB"/>
        </w:rPr>
        <w:tab/>
      </w:r>
      <w:r w:rsidRPr="009552DE">
        <w:rPr>
          <w:rFonts w:ascii="Century Gothic" w:hAnsi="Century Gothic"/>
          <w:bCs/>
          <w:color w:val="000000"/>
          <w:sz w:val="20"/>
          <w:szCs w:val="20"/>
          <w:lang w:eastAsia="en-GB"/>
        </w:rPr>
        <w:t xml:space="preserve">birch, T2 Walnut – reduce lateral limbs to provide 2-3m clearance from property – at </w:t>
      </w:r>
      <w:r>
        <w:rPr>
          <w:rFonts w:ascii="Century Gothic" w:hAnsi="Century Gothic"/>
          <w:bCs/>
          <w:color w:val="000000"/>
          <w:sz w:val="20"/>
          <w:szCs w:val="20"/>
          <w:lang w:eastAsia="en-GB"/>
        </w:rPr>
        <w:tab/>
      </w:r>
      <w:proofErr w:type="spellStart"/>
      <w:r w:rsidRPr="009552DE">
        <w:rPr>
          <w:rFonts w:ascii="Century Gothic" w:hAnsi="Century Gothic"/>
          <w:bCs/>
          <w:color w:val="000000"/>
          <w:sz w:val="20"/>
          <w:szCs w:val="20"/>
          <w:lang w:eastAsia="en-GB"/>
        </w:rPr>
        <w:t>Doormerwood</w:t>
      </w:r>
      <w:proofErr w:type="spellEnd"/>
      <w:r w:rsidRPr="009552DE">
        <w:rPr>
          <w:rFonts w:ascii="Century Gothic" w:hAnsi="Century Gothic"/>
          <w:bCs/>
          <w:color w:val="000000"/>
          <w:sz w:val="20"/>
          <w:szCs w:val="20"/>
          <w:lang w:eastAsia="en-GB"/>
        </w:rPr>
        <w:t xml:space="preserve">, </w:t>
      </w:r>
      <w:proofErr w:type="spellStart"/>
      <w:r w:rsidRPr="009552DE">
        <w:rPr>
          <w:rFonts w:ascii="Century Gothic" w:hAnsi="Century Gothic"/>
          <w:bCs/>
          <w:color w:val="000000"/>
          <w:sz w:val="20"/>
          <w:szCs w:val="20"/>
          <w:lang w:eastAsia="en-GB"/>
        </w:rPr>
        <w:t>Cocum</w:t>
      </w:r>
      <w:proofErr w:type="spellEnd"/>
      <w:r w:rsidRPr="009552DE">
        <w:rPr>
          <w:rFonts w:ascii="Century Gothic" w:hAnsi="Century Gothic"/>
          <w:bCs/>
          <w:color w:val="000000"/>
          <w:sz w:val="20"/>
          <w:szCs w:val="20"/>
          <w:lang w:eastAsia="en-GB"/>
        </w:rPr>
        <w:t xml:space="preserve"> Road, Barton Stacey</w:t>
      </w:r>
    </w:p>
    <w:p w14:paraId="7A365296" w14:textId="77777777" w:rsidR="009552DE" w:rsidRPr="009552DE" w:rsidRDefault="009552DE" w:rsidP="009552DE">
      <w:pPr>
        <w:ind w:right="-1337"/>
        <w:rPr>
          <w:rFonts w:ascii="Century Gothic" w:hAnsi="Century Gothic"/>
          <w:b/>
          <w:sz w:val="20"/>
          <w:szCs w:val="20"/>
          <w:lang w:eastAsia="en-GB"/>
        </w:rPr>
      </w:pPr>
    </w:p>
    <w:p w14:paraId="110B3D5B" w14:textId="77777777" w:rsidR="009552DE" w:rsidRPr="009552DE" w:rsidRDefault="009552DE" w:rsidP="009552DE">
      <w:pPr>
        <w:ind w:right="-1337"/>
        <w:rPr>
          <w:rFonts w:ascii="Century Gothic" w:hAnsi="Century Gothic"/>
          <w:bCs/>
          <w:color w:val="000000"/>
          <w:sz w:val="20"/>
          <w:szCs w:val="20"/>
          <w:lang w:eastAsia="en-GB"/>
        </w:rPr>
      </w:pPr>
      <w:r w:rsidRPr="009552DE">
        <w:rPr>
          <w:rFonts w:ascii="Century Gothic" w:hAnsi="Century Gothic"/>
          <w:b/>
          <w:bCs/>
          <w:color w:val="000000"/>
          <w:sz w:val="20"/>
          <w:szCs w:val="20"/>
          <w:lang w:eastAsia="en-GB"/>
        </w:rPr>
        <w:t>11.</w:t>
      </w:r>
      <w:r w:rsidRPr="009552DE">
        <w:rPr>
          <w:rFonts w:ascii="Century Gothic" w:hAnsi="Century Gothic"/>
          <w:bCs/>
          <w:color w:val="000000"/>
          <w:sz w:val="20"/>
          <w:szCs w:val="20"/>
          <w:lang w:eastAsia="en-GB"/>
        </w:rPr>
        <w:tab/>
      </w:r>
      <w:r w:rsidRPr="009552DE">
        <w:rPr>
          <w:rFonts w:ascii="Century Gothic" w:hAnsi="Century Gothic"/>
          <w:b/>
          <w:bCs/>
          <w:color w:val="000000"/>
          <w:sz w:val="20"/>
          <w:szCs w:val="20"/>
          <w:lang w:eastAsia="en-GB"/>
        </w:rPr>
        <w:t>Zero Waste Campaign</w:t>
      </w:r>
    </w:p>
    <w:p w14:paraId="773D7F15" w14:textId="77777777" w:rsidR="009552DE" w:rsidRPr="009552DE" w:rsidRDefault="009552DE" w:rsidP="009552DE">
      <w:pPr>
        <w:ind w:right="-1337"/>
        <w:rPr>
          <w:rFonts w:ascii="Century Gothic" w:hAnsi="Century Gothic"/>
          <w:bCs/>
          <w:color w:val="000000"/>
          <w:sz w:val="20"/>
          <w:szCs w:val="20"/>
          <w:lang w:eastAsia="en-GB"/>
        </w:rPr>
      </w:pPr>
      <w:r w:rsidRPr="009552DE">
        <w:rPr>
          <w:rFonts w:ascii="Century Gothic" w:hAnsi="Century Gothic"/>
          <w:bCs/>
          <w:color w:val="000000"/>
          <w:sz w:val="20"/>
          <w:szCs w:val="20"/>
          <w:lang w:eastAsia="en-GB"/>
        </w:rPr>
        <w:tab/>
      </w:r>
      <w:proofErr w:type="gramStart"/>
      <w:r w:rsidRPr="009552DE">
        <w:rPr>
          <w:rFonts w:ascii="Century Gothic" w:hAnsi="Century Gothic"/>
          <w:bCs/>
          <w:color w:val="000000"/>
          <w:sz w:val="20"/>
          <w:szCs w:val="20"/>
          <w:lang w:eastAsia="en-GB"/>
        </w:rPr>
        <w:t>a)Update</w:t>
      </w:r>
      <w:proofErr w:type="gramEnd"/>
      <w:r w:rsidRPr="009552DE">
        <w:rPr>
          <w:rFonts w:ascii="Century Gothic" w:hAnsi="Century Gothic"/>
          <w:bCs/>
          <w:color w:val="000000"/>
          <w:sz w:val="20"/>
          <w:szCs w:val="20"/>
          <w:lang w:eastAsia="en-GB"/>
        </w:rPr>
        <w:t xml:space="preserve"> on progress to date </w:t>
      </w:r>
    </w:p>
    <w:p w14:paraId="0D413D39" w14:textId="77777777" w:rsidR="009552DE" w:rsidRPr="009552DE" w:rsidRDefault="009552DE" w:rsidP="009552DE">
      <w:pPr>
        <w:ind w:right="-1337"/>
        <w:rPr>
          <w:rFonts w:ascii="Century Gothic" w:hAnsi="Century Gothic"/>
          <w:bCs/>
          <w:color w:val="000000"/>
          <w:sz w:val="20"/>
          <w:szCs w:val="20"/>
          <w:lang w:eastAsia="en-GB"/>
        </w:rPr>
      </w:pPr>
      <w:r w:rsidRPr="009552DE">
        <w:rPr>
          <w:rFonts w:ascii="Century Gothic" w:hAnsi="Century Gothic"/>
          <w:bCs/>
          <w:color w:val="000000"/>
          <w:sz w:val="20"/>
          <w:szCs w:val="20"/>
          <w:lang w:eastAsia="en-GB"/>
        </w:rPr>
        <w:tab/>
        <w:t xml:space="preserve">b) Debate / resolve the following motion “The Parish Council will continue to sponsor this initiative but </w:t>
      </w:r>
    </w:p>
    <w:p w14:paraId="1AD65919" w14:textId="77777777" w:rsidR="009552DE" w:rsidRPr="009552DE" w:rsidRDefault="009552DE" w:rsidP="009552DE">
      <w:pPr>
        <w:ind w:right="-1337"/>
        <w:rPr>
          <w:rFonts w:ascii="Century Gothic" w:hAnsi="Century Gothic"/>
          <w:bCs/>
          <w:color w:val="000000"/>
          <w:sz w:val="20"/>
          <w:szCs w:val="20"/>
          <w:lang w:eastAsia="en-GB"/>
        </w:rPr>
      </w:pPr>
      <w:r w:rsidRPr="009552DE">
        <w:rPr>
          <w:rFonts w:ascii="Century Gothic" w:hAnsi="Century Gothic"/>
          <w:bCs/>
          <w:color w:val="000000"/>
          <w:sz w:val="20"/>
          <w:szCs w:val="20"/>
          <w:lang w:eastAsia="en-GB"/>
        </w:rPr>
        <w:tab/>
        <w:t xml:space="preserve">that it should become a separate entity with wider community involvement. A Parish Councillor to </w:t>
      </w:r>
    </w:p>
    <w:p w14:paraId="2C24E010" w14:textId="77777777" w:rsidR="009552DE" w:rsidRPr="009552DE" w:rsidRDefault="009552DE" w:rsidP="009552DE">
      <w:pPr>
        <w:ind w:right="-1337"/>
        <w:rPr>
          <w:rFonts w:ascii="Century Gothic" w:hAnsi="Century Gothic"/>
          <w:bCs/>
          <w:color w:val="000000"/>
          <w:sz w:val="20"/>
          <w:szCs w:val="20"/>
          <w:lang w:eastAsia="en-GB"/>
        </w:rPr>
      </w:pPr>
      <w:r w:rsidRPr="009552DE">
        <w:rPr>
          <w:rFonts w:ascii="Century Gothic" w:hAnsi="Century Gothic"/>
          <w:bCs/>
          <w:color w:val="000000"/>
          <w:sz w:val="20"/>
          <w:szCs w:val="20"/>
          <w:lang w:eastAsia="en-GB"/>
        </w:rPr>
        <w:tab/>
        <w:t xml:space="preserve">remain on the lead group and provide a report at every full council </w:t>
      </w:r>
      <w:proofErr w:type="gramStart"/>
      <w:r w:rsidRPr="009552DE">
        <w:rPr>
          <w:rFonts w:ascii="Century Gothic" w:hAnsi="Century Gothic"/>
          <w:bCs/>
          <w:color w:val="000000"/>
          <w:sz w:val="20"/>
          <w:szCs w:val="20"/>
          <w:lang w:eastAsia="en-GB"/>
        </w:rPr>
        <w:t>meeting”</w:t>
      </w:r>
      <w:proofErr w:type="gramEnd"/>
    </w:p>
    <w:p w14:paraId="1DB48055" w14:textId="77777777" w:rsidR="009552DE" w:rsidRPr="009552DE" w:rsidRDefault="009552DE" w:rsidP="009552DE">
      <w:pPr>
        <w:ind w:right="-1337"/>
        <w:rPr>
          <w:rFonts w:ascii="Century Gothic" w:hAnsi="Century Gothic"/>
          <w:bCs/>
          <w:color w:val="000000"/>
          <w:sz w:val="20"/>
          <w:szCs w:val="20"/>
          <w:lang w:eastAsia="en-GB"/>
        </w:rPr>
      </w:pPr>
    </w:p>
    <w:p w14:paraId="30AC1166" w14:textId="77777777" w:rsidR="009552DE" w:rsidRPr="009552DE" w:rsidRDefault="009552DE" w:rsidP="009552DE">
      <w:pPr>
        <w:ind w:right="-1337"/>
        <w:rPr>
          <w:rFonts w:ascii="Century Gothic" w:hAnsi="Century Gothic"/>
          <w:b/>
          <w:bCs/>
          <w:color w:val="000000"/>
          <w:sz w:val="20"/>
          <w:szCs w:val="20"/>
          <w:lang w:eastAsia="en-GB"/>
        </w:rPr>
      </w:pPr>
      <w:r w:rsidRPr="009552DE">
        <w:rPr>
          <w:rFonts w:ascii="Century Gothic" w:hAnsi="Century Gothic"/>
          <w:b/>
          <w:bCs/>
          <w:color w:val="000000"/>
          <w:sz w:val="20"/>
          <w:szCs w:val="20"/>
          <w:lang w:eastAsia="en-GB"/>
        </w:rPr>
        <w:t xml:space="preserve">12. </w:t>
      </w:r>
      <w:r w:rsidRPr="009552DE">
        <w:rPr>
          <w:rFonts w:ascii="Century Gothic" w:hAnsi="Century Gothic"/>
          <w:b/>
          <w:bCs/>
          <w:color w:val="000000"/>
          <w:sz w:val="20"/>
          <w:szCs w:val="20"/>
          <w:lang w:eastAsia="en-GB"/>
        </w:rPr>
        <w:tab/>
        <w:t>Clerk’s report</w:t>
      </w:r>
    </w:p>
    <w:p w14:paraId="54244BB2" w14:textId="77777777" w:rsidR="009552DE" w:rsidRPr="009552DE" w:rsidRDefault="009552DE" w:rsidP="009552DE">
      <w:pPr>
        <w:rPr>
          <w:rFonts w:ascii="Century Gothic" w:hAnsi="Century Gothic"/>
          <w:b/>
          <w:bCs/>
          <w:color w:val="000000"/>
          <w:sz w:val="20"/>
          <w:szCs w:val="20"/>
          <w:lang w:eastAsia="en-GB"/>
        </w:rPr>
      </w:pPr>
    </w:p>
    <w:p w14:paraId="0F78DD1C" w14:textId="77777777" w:rsidR="009552DE" w:rsidRPr="009552DE" w:rsidRDefault="009552DE" w:rsidP="009552DE">
      <w:pPr>
        <w:rPr>
          <w:rFonts w:ascii="Century Gothic" w:hAnsi="Century Gothic"/>
          <w:b/>
          <w:bCs/>
          <w:color w:val="000000"/>
          <w:sz w:val="20"/>
          <w:szCs w:val="20"/>
          <w:lang w:eastAsia="en-GB"/>
        </w:rPr>
      </w:pPr>
      <w:r w:rsidRPr="009552DE">
        <w:rPr>
          <w:rFonts w:ascii="Century Gothic" w:hAnsi="Century Gothic"/>
          <w:b/>
          <w:bCs/>
          <w:color w:val="000000"/>
          <w:sz w:val="20"/>
          <w:szCs w:val="20"/>
          <w:lang w:eastAsia="en-GB"/>
        </w:rPr>
        <w:t>13.</w:t>
      </w:r>
      <w:r w:rsidRPr="009552DE">
        <w:rPr>
          <w:rFonts w:ascii="Century Gothic" w:hAnsi="Century Gothic"/>
          <w:bCs/>
          <w:color w:val="000000"/>
          <w:sz w:val="20"/>
          <w:szCs w:val="20"/>
          <w:lang w:eastAsia="en-GB"/>
        </w:rPr>
        <w:t xml:space="preserve"> </w:t>
      </w:r>
      <w:r w:rsidRPr="009552DE">
        <w:rPr>
          <w:rFonts w:ascii="Century Gothic" w:hAnsi="Century Gothic"/>
          <w:bCs/>
          <w:color w:val="000000"/>
          <w:sz w:val="20"/>
          <w:szCs w:val="20"/>
          <w:lang w:eastAsia="en-GB"/>
        </w:rPr>
        <w:tab/>
      </w:r>
      <w:r w:rsidRPr="009552DE">
        <w:rPr>
          <w:rFonts w:ascii="Century Gothic" w:hAnsi="Century Gothic"/>
          <w:b/>
          <w:bCs/>
          <w:color w:val="000000"/>
          <w:sz w:val="20"/>
          <w:szCs w:val="20"/>
          <w:lang w:eastAsia="en-GB"/>
        </w:rPr>
        <w:t>Finance</w:t>
      </w:r>
    </w:p>
    <w:p w14:paraId="2AC72ECD" w14:textId="77777777" w:rsidR="009552DE" w:rsidRPr="009552DE" w:rsidRDefault="009552DE" w:rsidP="009552DE">
      <w:pPr>
        <w:rPr>
          <w:rFonts w:ascii="Century Gothic" w:hAnsi="Century Gothic"/>
          <w:color w:val="000000"/>
          <w:sz w:val="20"/>
          <w:szCs w:val="20"/>
          <w:lang w:eastAsia="en-GB"/>
        </w:rPr>
      </w:pPr>
      <w:r w:rsidRPr="009552DE">
        <w:rPr>
          <w:rFonts w:ascii="Century Gothic" w:hAnsi="Century Gothic"/>
          <w:color w:val="000000"/>
          <w:sz w:val="20"/>
          <w:szCs w:val="20"/>
          <w:lang w:eastAsia="en-GB"/>
        </w:rPr>
        <w:t xml:space="preserve">  </w:t>
      </w:r>
      <w:r w:rsidRPr="009552DE">
        <w:rPr>
          <w:rFonts w:ascii="Century Gothic" w:hAnsi="Century Gothic"/>
          <w:color w:val="000000"/>
          <w:sz w:val="20"/>
          <w:szCs w:val="20"/>
          <w:lang w:eastAsia="en-GB"/>
        </w:rPr>
        <w:tab/>
      </w:r>
      <w:proofErr w:type="gramStart"/>
      <w:r w:rsidRPr="009552DE">
        <w:rPr>
          <w:rFonts w:ascii="Century Gothic" w:hAnsi="Century Gothic"/>
          <w:color w:val="000000"/>
          <w:sz w:val="20"/>
          <w:szCs w:val="20"/>
          <w:lang w:eastAsia="en-GB"/>
        </w:rPr>
        <w:t>a)To</w:t>
      </w:r>
      <w:proofErr w:type="gramEnd"/>
      <w:r w:rsidRPr="009552DE">
        <w:rPr>
          <w:rFonts w:ascii="Century Gothic" w:hAnsi="Century Gothic"/>
          <w:color w:val="000000"/>
          <w:sz w:val="20"/>
          <w:szCs w:val="20"/>
          <w:lang w:eastAsia="en-GB"/>
        </w:rPr>
        <w:t xml:space="preserve"> receive and approve the July/August monthly financial report</w:t>
      </w:r>
    </w:p>
    <w:p w14:paraId="365B27B8" w14:textId="77777777" w:rsidR="009552DE" w:rsidRPr="009552DE" w:rsidRDefault="009552DE" w:rsidP="009552DE">
      <w:pPr>
        <w:rPr>
          <w:rFonts w:ascii="Century Gothic" w:hAnsi="Century Gothic"/>
          <w:color w:val="000000"/>
          <w:sz w:val="20"/>
          <w:szCs w:val="20"/>
          <w:lang w:eastAsia="en-GB"/>
        </w:rPr>
      </w:pPr>
      <w:r w:rsidRPr="009552DE">
        <w:rPr>
          <w:rFonts w:ascii="Century Gothic" w:hAnsi="Century Gothic"/>
          <w:color w:val="000000"/>
          <w:sz w:val="20"/>
          <w:szCs w:val="20"/>
          <w:lang w:eastAsia="en-GB"/>
        </w:rPr>
        <w:tab/>
        <w:t xml:space="preserve">b) Discuss/agree PC’s insurance quotes – </w:t>
      </w:r>
      <w:proofErr w:type="gramStart"/>
      <w:r w:rsidRPr="009552DE">
        <w:rPr>
          <w:rFonts w:ascii="Century Gothic" w:hAnsi="Century Gothic"/>
          <w:color w:val="000000"/>
          <w:sz w:val="20"/>
          <w:szCs w:val="20"/>
          <w:lang w:eastAsia="en-GB"/>
        </w:rPr>
        <w:t>3 year</w:t>
      </w:r>
      <w:proofErr w:type="gramEnd"/>
      <w:r w:rsidRPr="009552DE">
        <w:rPr>
          <w:rFonts w:ascii="Century Gothic" w:hAnsi="Century Gothic"/>
          <w:color w:val="000000"/>
          <w:sz w:val="20"/>
          <w:szCs w:val="20"/>
          <w:lang w:eastAsia="en-GB"/>
        </w:rPr>
        <w:t xml:space="preserve"> contract ends 1 October 2019</w:t>
      </w:r>
    </w:p>
    <w:p w14:paraId="620F8EFD" w14:textId="77777777" w:rsidR="009552DE" w:rsidRPr="009552DE" w:rsidRDefault="009552DE" w:rsidP="009552DE">
      <w:pPr>
        <w:rPr>
          <w:rFonts w:ascii="Century Gothic" w:hAnsi="Century Gothic"/>
          <w:color w:val="000000"/>
          <w:sz w:val="20"/>
          <w:szCs w:val="20"/>
          <w:lang w:eastAsia="en-GB"/>
        </w:rPr>
      </w:pPr>
      <w:r w:rsidRPr="009552DE">
        <w:rPr>
          <w:rFonts w:ascii="Century Gothic" w:hAnsi="Century Gothic"/>
          <w:color w:val="000000"/>
          <w:sz w:val="20"/>
          <w:szCs w:val="20"/>
          <w:lang w:eastAsia="en-GB"/>
        </w:rPr>
        <w:tab/>
        <w:t>c) Review Financial regulations following recent NALC update</w:t>
      </w:r>
    </w:p>
    <w:p w14:paraId="09ED7540" w14:textId="77777777" w:rsidR="009552DE" w:rsidRPr="009552DE" w:rsidRDefault="009552DE" w:rsidP="009552DE">
      <w:pPr>
        <w:rPr>
          <w:rFonts w:ascii="Century Gothic" w:hAnsi="Century Gothic"/>
          <w:color w:val="000000"/>
          <w:sz w:val="20"/>
          <w:szCs w:val="20"/>
          <w:lang w:eastAsia="en-GB"/>
        </w:rPr>
      </w:pPr>
      <w:r w:rsidRPr="009552DE">
        <w:rPr>
          <w:rFonts w:ascii="Century Gothic" w:hAnsi="Century Gothic"/>
          <w:color w:val="000000"/>
          <w:sz w:val="20"/>
          <w:szCs w:val="20"/>
          <w:lang w:eastAsia="en-GB"/>
        </w:rPr>
        <w:tab/>
        <w:t xml:space="preserve">d) To note conclusion </w:t>
      </w:r>
      <w:proofErr w:type="gramStart"/>
      <w:r w:rsidRPr="009552DE">
        <w:rPr>
          <w:rFonts w:ascii="Century Gothic" w:hAnsi="Century Gothic"/>
          <w:color w:val="000000"/>
          <w:sz w:val="20"/>
          <w:szCs w:val="20"/>
          <w:lang w:eastAsia="en-GB"/>
        </w:rPr>
        <w:t>of  2018</w:t>
      </w:r>
      <w:proofErr w:type="gramEnd"/>
      <w:r w:rsidRPr="009552DE">
        <w:rPr>
          <w:rFonts w:ascii="Century Gothic" w:hAnsi="Century Gothic"/>
          <w:color w:val="000000"/>
          <w:sz w:val="20"/>
          <w:szCs w:val="20"/>
          <w:lang w:eastAsia="en-GB"/>
        </w:rPr>
        <w:t>/19 audit</w:t>
      </w:r>
    </w:p>
    <w:p w14:paraId="75B7DCF5" w14:textId="77777777" w:rsidR="009552DE" w:rsidRPr="009552DE" w:rsidRDefault="009552DE" w:rsidP="009552DE">
      <w:pPr>
        <w:rPr>
          <w:rFonts w:ascii="Century Gothic" w:hAnsi="Century Gothic"/>
          <w:color w:val="000000"/>
          <w:sz w:val="20"/>
          <w:szCs w:val="20"/>
          <w:lang w:eastAsia="en-GB"/>
        </w:rPr>
      </w:pPr>
      <w:r w:rsidRPr="009552DE">
        <w:rPr>
          <w:rFonts w:ascii="Century Gothic" w:hAnsi="Century Gothic"/>
          <w:color w:val="000000"/>
          <w:sz w:val="20"/>
          <w:szCs w:val="20"/>
          <w:lang w:eastAsia="en-GB"/>
        </w:rPr>
        <w:tab/>
      </w:r>
    </w:p>
    <w:p w14:paraId="29A49280" w14:textId="77777777" w:rsidR="009552DE" w:rsidRPr="009552DE" w:rsidRDefault="009552DE" w:rsidP="009552DE">
      <w:pPr>
        <w:rPr>
          <w:rFonts w:ascii="Century Gothic" w:hAnsi="Century Gothic"/>
          <w:b/>
          <w:color w:val="000000"/>
          <w:sz w:val="20"/>
          <w:szCs w:val="20"/>
          <w:lang w:eastAsia="en-GB"/>
        </w:rPr>
      </w:pPr>
      <w:r w:rsidRPr="009552DE">
        <w:rPr>
          <w:rFonts w:ascii="Century Gothic" w:hAnsi="Century Gothic"/>
          <w:b/>
          <w:color w:val="000000"/>
          <w:sz w:val="20"/>
          <w:szCs w:val="20"/>
          <w:lang w:eastAsia="en-GB"/>
        </w:rPr>
        <w:t xml:space="preserve">14. </w:t>
      </w:r>
      <w:r w:rsidRPr="009552DE">
        <w:rPr>
          <w:rFonts w:ascii="Century Gothic" w:hAnsi="Century Gothic"/>
          <w:b/>
          <w:color w:val="000000"/>
          <w:sz w:val="20"/>
          <w:szCs w:val="20"/>
          <w:lang w:eastAsia="en-GB"/>
        </w:rPr>
        <w:tab/>
        <w:t xml:space="preserve"> Play</w:t>
      </w:r>
    </w:p>
    <w:p w14:paraId="2994F6C4" w14:textId="77777777" w:rsidR="009552DE" w:rsidRPr="009552DE" w:rsidRDefault="009552DE" w:rsidP="009552DE">
      <w:pPr>
        <w:rPr>
          <w:rFonts w:ascii="Century Gothic" w:hAnsi="Century Gothic"/>
          <w:color w:val="000000"/>
          <w:sz w:val="20"/>
          <w:szCs w:val="20"/>
          <w:lang w:eastAsia="en-GB"/>
        </w:rPr>
      </w:pPr>
      <w:r w:rsidRPr="009552DE">
        <w:rPr>
          <w:rFonts w:ascii="Century Gothic" w:hAnsi="Century Gothic"/>
          <w:color w:val="000000"/>
          <w:sz w:val="20"/>
          <w:szCs w:val="20"/>
          <w:lang w:eastAsia="en-GB"/>
        </w:rPr>
        <w:tab/>
      </w:r>
      <w:proofErr w:type="gramStart"/>
      <w:r w:rsidRPr="009552DE">
        <w:rPr>
          <w:rFonts w:ascii="Century Gothic" w:hAnsi="Century Gothic"/>
          <w:color w:val="000000"/>
          <w:sz w:val="20"/>
          <w:szCs w:val="20"/>
          <w:lang w:eastAsia="en-GB"/>
        </w:rPr>
        <w:t>a)Discuss</w:t>
      </w:r>
      <w:proofErr w:type="gramEnd"/>
      <w:r w:rsidRPr="009552DE">
        <w:rPr>
          <w:rFonts w:ascii="Century Gothic" w:hAnsi="Century Gothic"/>
          <w:color w:val="000000"/>
          <w:sz w:val="20"/>
          <w:szCs w:val="20"/>
          <w:lang w:eastAsia="en-GB"/>
        </w:rPr>
        <w:t>/agree quotes for replacement of 2 rotten fence posts</w:t>
      </w:r>
    </w:p>
    <w:p w14:paraId="52CB94DE" w14:textId="77777777" w:rsidR="009552DE" w:rsidRPr="009552DE" w:rsidRDefault="009552DE" w:rsidP="009552DE">
      <w:pPr>
        <w:rPr>
          <w:rFonts w:ascii="Century Gothic" w:hAnsi="Century Gothic"/>
          <w:color w:val="000000"/>
          <w:sz w:val="20"/>
          <w:szCs w:val="20"/>
          <w:lang w:eastAsia="en-GB"/>
        </w:rPr>
      </w:pPr>
      <w:r w:rsidRPr="009552DE">
        <w:rPr>
          <w:rFonts w:ascii="Century Gothic" w:hAnsi="Century Gothic"/>
          <w:color w:val="000000"/>
          <w:sz w:val="20"/>
          <w:szCs w:val="20"/>
          <w:lang w:eastAsia="en-GB"/>
        </w:rPr>
        <w:tab/>
        <w:t>b) MUGA – discuss/agree quotes for permanent sign for entrance fence</w:t>
      </w:r>
    </w:p>
    <w:p w14:paraId="671AF66B" w14:textId="77777777" w:rsidR="009552DE" w:rsidRPr="009552DE" w:rsidRDefault="009552DE" w:rsidP="009552DE">
      <w:pPr>
        <w:rPr>
          <w:rFonts w:ascii="Century Gothic" w:hAnsi="Century Gothic"/>
          <w:color w:val="000000"/>
          <w:sz w:val="20"/>
          <w:szCs w:val="20"/>
          <w:lang w:eastAsia="en-GB"/>
        </w:rPr>
      </w:pPr>
      <w:r w:rsidRPr="009552DE">
        <w:rPr>
          <w:rFonts w:ascii="Century Gothic" w:hAnsi="Century Gothic"/>
          <w:color w:val="000000"/>
          <w:sz w:val="20"/>
          <w:szCs w:val="20"/>
          <w:lang w:eastAsia="en-GB"/>
        </w:rPr>
        <w:tab/>
      </w:r>
      <w:r w:rsidRPr="009552DE">
        <w:rPr>
          <w:rFonts w:ascii="Century Gothic" w:hAnsi="Century Gothic"/>
          <w:color w:val="000000"/>
          <w:sz w:val="20"/>
          <w:szCs w:val="20"/>
          <w:lang w:eastAsia="en-GB"/>
        </w:rPr>
        <w:tab/>
      </w:r>
      <w:r w:rsidRPr="009552DE">
        <w:rPr>
          <w:rFonts w:ascii="Century Gothic" w:hAnsi="Century Gothic"/>
          <w:color w:val="000000"/>
          <w:sz w:val="20"/>
          <w:szCs w:val="20"/>
          <w:lang w:eastAsia="en-GB"/>
        </w:rPr>
        <w:tab/>
      </w:r>
      <w:r w:rsidRPr="009552DE">
        <w:rPr>
          <w:rFonts w:ascii="Century Gothic" w:hAnsi="Century Gothic"/>
          <w:color w:val="000000"/>
          <w:sz w:val="20"/>
          <w:szCs w:val="20"/>
          <w:lang w:eastAsia="en-GB"/>
        </w:rPr>
        <w:tab/>
      </w:r>
      <w:r w:rsidRPr="009552DE">
        <w:rPr>
          <w:rFonts w:ascii="Century Gothic" w:hAnsi="Century Gothic"/>
          <w:color w:val="000000"/>
          <w:sz w:val="20"/>
          <w:szCs w:val="20"/>
          <w:lang w:eastAsia="en-GB"/>
        </w:rPr>
        <w:tab/>
      </w:r>
      <w:r w:rsidRPr="009552DE">
        <w:rPr>
          <w:rFonts w:ascii="Century Gothic" w:hAnsi="Century Gothic"/>
          <w:color w:val="000000"/>
          <w:sz w:val="20"/>
          <w:szCs w:val="20"/>
          <w:lang w:eastAsia="en-GB"/>
        </w:rPr>
        <w:tab/>
      </w:r>
    </w:p>
    <w:p w14:paraId="106C44AF" w14:textId="77777777" w:rsidR="009552DE" w:rsidRPr="009552DE" w:rsidRDefault="009552DE" w:rsidP="009552DE">
      <w:pPr>
        <w:rPr>
          <w:rFonts w:ascii="Century Gothic" w:hAnsi="Century Gothic"/>
          <w:b/>
          <w:color w:val="000000"/>
          <w:sz w:val="20"/>
          <w:szCs w:val="20"/>
          <w:lang w:eastAsia="en-GB"/>
        </w:rPr>
      </w:pPr>
      <w:r w:rsidRPr="009552DE">
        <w:rPr>
          <w:rFonts w:ascii="Century Gothic" w:hAnsi="Century Gothic"/>
          <w:b/>
          <w:color w:val="000000"/>
          <w:sz w:val="20"/>
          <w:szCs w:val="20"/>
          <w:lang w:eastAsia="en-GB"/>
        </w:rPr>
        <w:t xml:space="preserve">15. </w:t>
      </w:r>
      <w:r w:rsidRPr="009552DE">
        <w:rPr>
          <w:rFonts w:ascii="Century Gothic" w:hAnsi="Century Gothic"/>
          <w:b/>
          <w:color w:val="000000"/>
          <w:sz w:val="20"/>
          <w:szCs w:val="20"/>
          <w:lang w:eastAsia="en-GB"/>
        </w:rPr>
        <w:tab/>
        <w:t>Pavilion &amp; Recreation Ground</w:t>
      </w:r>
    </w:p>
    <w:p w14:paraId="2493B0F0" w14:textId="77777777" w:rsidR="009552DE" w:rsidRPr="009552DE" w:rsidRDefault="009552DE" w:rsidP="009552DE">
      <w:pPr>
        <w:rPr>
          <w:rFonts w:ascii="Century Gothic" w:hAnsi="Century Gothic"/>
          <w:color w:val="000000"/>
          <w:sz w:val="20"/>
          <w:szCs w:val="20"/>
          <w:lang w:eastAsia="en-GB"/>
        </w:rPr>
      </w:pPr>
      <w:r w:rsidRPr="009552DE">
        <w:rPr>
          <w:rFonts w:ascii="Century Gothic" w:hAnsi="Century Gothic"/>
          <w:color w:val="000000"/>
          <w:sz w:val="20"/>
          <w:szCs w:val="20"/>
          <w:lang w:eastAsia="en-GB"/>
        </w:rPr>
        <w:tab/>
        <w:t xml:space="preserve">Verbal report from relevant councillor on state of pavilion following monthly </w:t>
      </w:r>
      <w:proofErr w:type="gramStart"/>
      <w:r w:rsidRPr="009552DE">
        <w:rPr>
          <w:rFonts w:ascii="Century Gothic" w:hAnsi="Century Gothic"/>
          <w:color w:val="000000"/>
          <w:sz w:val="20"/>
          <w:szCs w:val="20"/>
          <w:lang w:eastAsia="en-GB"/>
        </w:rPr>
        <w:t>visit</w:t>
      </w:r>
      <w:proofErr w:type="gramEnd"/>
    </w:p>
    <w:p w14:paraId="50F7A5FA" w14:textId="77777777" w:rsidR="009552DE" w:rsidRPr="009552DE" w:rsidRDefault="009552DE" w:rsidP="009552DE">
      <w:pPr>
        <w:rPr>
          <w:rFonts w:ascii="Century Gothic" w:hAnsi="Century Gothic"/>
          <w:color w:val="000000"/>
          <w:sz w:val="20"/>
          <w:szCs w:val="20"/>
          <w:lang w:eastAsia="en-GB"/>
        </w:rPr>
      </w:pPr>
      <w:r w:rsidRPr="009552DE">
        <w:rPr>
          <w:rFonts w:ascii="Century Gothic" w:hAnsi="Century Gothic"/>
          <w:color w:val="000000"/>
          <w:sz w:val="20"/>
          <w:szCs w:val="20"/>
          <w:lang w:eastAsia="en-GB"/>
        </w:rPr>
        <w:tab/>
      </w:r>
    </w:p>
    <w:p w14:paraId="47A749E7" w14:textId="77777777" w:rsidR="009552DE" w:rsidRPr="009552DE" w:rsidRDefault="009552DE" w:rsidP="009552DE">
      <w:pPr>
        <w:rPr>
          <w:rFonts w:ascii="Century Gothic" w:hAnsi="Century Gothic"/>
          <w:b/>
          <w:color w:val="000000"/>
          <w:sz w:val="20"/>
          <w:szCs w:val="20"/>
          <w:lang w:eastAsia="en-GB"/>
        </w:rPr>
      </w:pPr>
      <w:r w:rsidRPr="009552DE">
        <w:rPr>
          <w:rFonts w:ascii="Century Gothic" w:hAnsi="Century Gothic"/>
          <w:b/>
          <w:color w:val="000000"/>
          <w:sz w:val="20"/>
          <w:szCs w:val="20"/>
          <w:lang w:eastAsia="en-GB"/>
        </w:rPr>
        <w:t>16.</w:t>
      </w:r>
      <w:r w:rsidRPr="009552DE">
        <w:rPr>
          <w:rFonts w:ascii="Century Gothic" w:hAnsi="Century Gothic"/>
          <w:b/>
          <w:color w:val="000000"/>
          <w:sz w:val="20"/>
          <w:szCs w:val="20"/>
          <w:lang w:eastAsia="en-GB"/>
        </w:rPr>
        <w:tab/>
        <w:t>Communications</w:t>
      </w:r>
    </w:p>
    <w:p w14:paraId="77CAF3D6" w14:textId="77777777" w:rsidR="009552DE" w:rsidRPr="009552DE" w:rsidRDefault="009552DE" w:rsidP="009552DE">
      <w:pPr>
        <w:rPr>
          <w:rFonts w:ascii="Century Gothic" w:hAnsi="Century Gothic"/>
          <w:color w:val="000000"/>
          <w:sz w:val="20"/>
          <w:szCs w:val="20"/>
          <w:lang w:eastAsia="en-GB"/>
        </w:rPr>
      </w:pPr>
      <w:r w:rsidRPr="009552DE">
        <w:rPr>
          <w:rFonts w:ascii="Century Gothic" w:hAnsi="Century Gothic"/>
          <w:color w:val="000000"/>
          <w:sz w:val="20"/>
          <w:szCs w:val="20"/>
          <w:lang w:eastAsia="en-GB"/>
        </w:rPr>
        <w:tab/>
        <w:t xml:space="preserve">Village Directory – working party to produce a new timetable for </w:t>
      </w:r>
      <w:proofErr w:type="gramStart"/>
      <w:r w:rsidRPr="009552DE">
        <w:rPr>
          <w:rFonts w:ascii="Century Gothic" w:hAnsi="Century Gothic"/>
          <w:color w:val="000000"/>
          <w:sz w:val="20"/>
          <w:szCs w:val="20"/>
          <w:lang w:eastAsia="en-GB"/>
        </w:rPr>
        <w:t>completion</w:t>
      </w:r>
      <w:proofErr w:type="gramEnd"/>
    </w:p>
    <w:p w14:paraId="3FF95F8A" w14:textId="77777777" w:rsidR="009552DE" w:rsidRPr="009552DE" w:rsidRDefault="009552DE" w:rsidP="009552DE">
      <w:pPr>
        <w:rPr>
          <w:rFonts w:ascii="Century Gothic" w:hAnsi="Century Gothic"/>
          <w:color w:val="000000"/>
          <w:sz w:val="20"/>
          <w:szCs w:val="20"/>
          <w:lang w:eastAsia="en-GB"/>
        </w:rPr>
      </w:pPr>
      <w:r w:rsidRPr="009552DE">
        <w:rPr>
          <w:rFonts w:ascii="Century Gothic" w:hAnsi="Century Gothic"/>
          <w:color w:val="000000"/>
          <w:sz w:val="20"/>
          <w:szCs w:val="20"/>
          <w:lang w:eastAsia="en-GB"/>
        </w:rPr>
        <w:tab/>
      </w:r>
    </w:p>
    <w:p w14:paraId="5CD30247" w14:textId="77777777" w:rsidR="009552DE" w:rsidRPr="009552DE" w:rsidRDefault="009552DE" w:rsidP="009552DE">
      <w:pPr>
        <w:rPr>
          <w:rFonts w:ascii="Century Gothic" w:hAnsi="Century Gothic"/>
          <w:color w:val="000000"/>
          <w:sz w:val="20"/>
          <w:szCs w:val="20"/>
          <w:lang w:eastAsia="en-GB"/>
        </w:rPr>
      </w:pPr>
      <w:r w:rsidRPr="009552DE">
        <w:rPr>
          <w:rFonts w:ascii="Century Gothic" w:hAnsi="Century Gothic"/>
          <w:b/>
          <w:bCs/>
          <w:color w:val="000000"/>
          <w:sz w:val="20"/>
          <w:szCs w:val="20"/>
          <w:lang w:eastAsia="en-GB"/>
        </w:rPr>
        <w:t xml:space="preserve">17. </w:t>
      </w:r>
      <w:r w:rsidRPr="009552DE">
        <w:rPr>
          <w:rFonts w:ascii="Century Gothic" w:hAnsi="Century Gothic"/>
          <w:b/>
          <w:bCs/>
          <w:color w:val="000000"/>
          <w:sz w:val="20"/>
          <w:szCs w:val="20"/>
          <w:lang w:eastAsia="en-GB"/>
        </w:rPr>
        <w:tab/>
        <w:t>Correspondence List</w:t>
      </w:r>
      <w:r w:rsidRPr="009552DE">
        <w:rPr>
          <w:rFonts w:ascii="Century Gothic" w:hAnsi="Century Gothic"/>
          <w:b/>
          <w:color w:val="000000"/>
          <w:sz w:val="20"/>
          <w:szCs w:val="20"/>
          <w:lang w:eastAsia="en-GB"/>
        </w:rPr>
        <w:t xml:space="preserve"> </w:t>
      </w:r>
    </w:p>
    <w:p w14:paraId="260B5322" w14:textId="77777777" w:rsidR="009552DE" w:rsidRPr="009552DE" w:rsidRDefault="009552DE" w:rsidP="009552DE">
      <w:pPr>
        <w:rPr>
          <w:rFonts w:ascii="Century Gothic" w:hAnsi="Century Gothic"/>
          <w:b/>
          <w:bCs/>
          <w:color w:val="000000"/>
          <w:sz w:val="20"/>
          <w:szCs w:val="20"/>
          <w:lang w:eastAsia="en-GB"/>
        </w:rPr>
      </w:pPr>
      <w:r w:rsidRPr="009552DE">
        <w:rPr>
          <w:rFonts w:ascii="Century Gothic" w:hAnsi="Century Gothic"/>
          <w:b/>
          <w:bCs/>
          <w:color w:val="000000"/>
          <w:sz w:val="20"/>
          <w:szCs w:val="20"/>
          <w:lang w:eastAsia="en-GB"/>
        </w:rPr>
        <w:tab/>
      </w:r>
    </w:p>
    <w:p w14:paraId="1B810410" w14:textId="77777777" w:rsidR="009552DE" w:rsidRPr="009552DE" w:rsidRDefault="009552DE" w:rsidP="009552DE">
      <w:pPr>
        <w:rPr>
          <w:rFonts w:ascii="Century Gothic" w:hAnsi="Century Gothic"/>
          <w:b/>
          <w:bCs/>
          <w:color w:val="000000"/>
          <w:sz w:val="20"/>
          <w:szCs w:val="20"/>
          <w:lang w:eastAsia="en-GB"/>
        </w:rPr>
      </w:pPr>
      <w:r w:rsidRPr="009552DE">
        <w:rPr>
          <w:rFonts w:ascii="Century Gothic" w:hAnsi="Century Gothic"/>
          <w:b/>
          <w:bCs/>
          <w:color w:val="000000"/>
          <w:sz w:val="20"/>
          <w:szCs w:val="20"/>
          <w:lang w:eastAsia="en-GB"/>
        </w:rPr>
        <w:t>18.</w:t>
      </w:r>
      <w:r w:rsidRPr="009552DE">
        <w:rPr>
          <w:rFonts w:ascii="Century Gothic" w:hAnsi="Century Gothic"/>
          <w:bCs/>
          <w:color w:val="000000"/>
          <w:sz w:val="20"/>
          <w:szCs w:val="20"/>
          <w:lang w:eastAsia="en-GB"/>
        </w:rPr>
        <w:tab/>
      </w:r>
      <w:r w:rsidRPr="009552DE">
        <w:rPr>
          <w:rFonts w:ascii="Century Gothic" w:hAnsi="Century Gothic"/>
          <w:b/>
          <w:bCs/>
          <w:color w:val="000000"/>
          <w:sz w:val="20"/>
          <w:szCs w:val="20"/>
          <w:lang w:eastAsia="en-GB"/>
        </w:rPr>
        <w:t>Councillors/Clerk training and Meetings</w:t>
      </w:r>
    </w:p>
    <w:p w14:paraId="3F85A2F1" w14:textId="77777777" w:rsidR="009552DE" w:rsidRPr="009552DE" w:rsidRDefault="009552DE" w:rsidP="009552DE">
      <w:pPr>
        <w:rPr>
          <w:rFonts w:ascii="Century Gothic" w:hAnsi="Century Gothic"/>
          <w:bCs/>
          <w:color w:val="000000"/>
          <w:sz w:val="20"/>
          <w:szCs w:val="20"/>
          <w:lang w:eastAsia="en-GB"/>
        </w:rPr>
      </w:pPr>
      <w:r w:rsidRPr="009552DE">
        <w:rPr>
          <w:rFonts w:ascii="Century Gothic" w:hAnsi="Century Gothic"/>
          <w:bCs/>
          <w:color w:val="000000"/>
          <w:sz w:val="20"/>
          <w:szCs w:val="20"/>
          <w:lang w:eastAsia="en-GB"/>
        </w:rPr>
        <w:tab/>
        <w:t>Training dates for HALC sessions on Wednesday 20</w:t>
      </w:r>
      <w:r w:rsidRPr="009552DE">
        <w:rPr>
          <w:rFonts w:ascii="Century Gothic" w:hAnsi="Century Gothic"/>
          <w:bCs/>
          <w:color w:val="000000"/>
          <w:sz w:val="20"/>
          <w:szCs w:val="20"/>
          <w:vertAlign w:val="superscript"/>
          <w:lang w:eastAsia="en-GB"/>
        </w:rPr>
        <w:t>th</w:t>
      </w:r>
      <w:r w:rsidRPr="009552DE">
        <w:rPr>
          <w:rFonts w:ascii="Century Gothic" w:hAnsi="Century Gothic"/>
          <w:bCs/>
          <w:color w:val="000000"/>
          <w:sz w:val="20"/>
          <w:szCs w:val="20"/>
          <w:lang w:eastAsia="en-GB"/>
        </w:rPr>
        <w:t xml:space="preserve"> &amp; 27</w:t>
      </w:r>
      <w:r w:rsidRPr="009552DE">
        <w:rPr>
          <w:rFonts w:ascii="Century Gothic" w:hAnsi="Century Gothic"/>
          <w:bCs/>
          <w:color w:val="000000"/>
          <w:sz w:val="20"/>
          <w:szCs w:val="20"/>
          <w:vertAlign w:val="superscript"/>
          <w:lang w:eastAsia="en-GB"/>
        </w:rPr>
        <w:t>th</w:t>
      </w:r>
      <w:r w:rsidRPr="009552DE">
        <w:rPr>
          <w:rFonts w:ascii="Century Gothic" w:hAnsi="Century Gothic"/>
          <w:bCs/>
          <w:color w:val="000000"/>
          <w:sz w:val="20"/>
          <w:szCs w:val="20"/>
          <w:lang w:eastAsia="en-GB"/>
        </w:rPr>
        <w:t xml:space="preserve"> November </w:t>
      </w:r>
    </w:p>
    <w:p w14:paraId="04C8DC2F" w14:textId="77777777" w:rsidR="009552DE" w:rsidRPr="009552DE" w:rsidRDefault="009552DE" w:rsidP="009552DE">
      <w:pPr>
        <w:rPr>
          <w:rFonts w:ascii="Century Gothic" w:hAnsi="Century Gothic"/>
          <w:bCs/>
          <w:color w:val="000000"/>
          <w:sz w:val="20"/>
          <w:szCs w:val="20"/>
          <w:lang w:eastAsia="en-GB"/>
        </w:rPr>
      </w:pPr>
      <w:r w:rsidRPr="009552DE">
        <w:rPr>
          <w:rFonts w:ascii="Century Gothic" w:hAnsi="Century Gothic"/>
          <w:b/>
          <w:bCs/>
          <w:color w:val="000000"/>
          <w:sz w:val="20"/>
          <w:szCs w:val="20"/>
          <w:lang w:eastAsia="en-GB"/>
        </w:rPr>
        <w:tab/>
      </w:r>
      <w:r w:rsidRPr="009552DE">
        <w:rPr>
          <w:rFonts w:ascii="Century Gothic" w:hAnsi="Century Gothic"/>
          <w:bCs/>
          <w:color w:val="000000"/>
          <w:sz w:val="20"/>
          <w:szCs w:val="20"/>
          <w:lang w:eastAsia="en-GB"/>
        </w:rPr>
        <w:tab/>
      </w:r>
    </w:p>
    <w:p w14:paraId="28B3A861" w14:textId="77777777" w:rsidR="009552DE" w:rsidRPr="009552DE" w:rsidRDefault="009552DE" w:rsidP="009552DE">
      <w:pPr>
        <w:rPr>
          <w:rFonts w:ascii="Century Gothic" w:hAnsi="Century Gothic"/>
          <w:sz w:val="20"/>
          <w:szCs w:val="20"/>
          <w:lang w:eastAsia="en-GB"/>
        </w:rPr>
      </w:pPr>
    </w:p>
    <w:p w14:paraId="0F4F58A6" w14:textId="77777777" w:rsidR="009552DE" w:rsidRPr="009552DE" w:rsidRDefault="009552DE" w:rsidP="009552DE">
      <w:pPr>
        <w:rPr>
          <w:rFonts w:ascii="Century Gothic" w:hAnsi="Century Gothic"/>
          <w:b/>
          <w:bCs/>
          <w:color w:val="000000"/>
          <w:sz w:val="20"/>
          <w:szCs w:val="20"/>
          <w:lang w:eastAsia="en-GB"/>
        </w:rPr>
      </w:pPr>
      <w:r w:rsidRPr="009552DE">
        <w:rPr>
          <w:rFonts w:ascii="Century Gothic" w:hAnsi="Century Gothic"/>
          <w:b/>
          <w:bCs/>
          <w:color w:val="000000"/>
          <w:sz w:val="20"/>
          <w:szCs w:val="20"/>
          <w:lang w:eastAsia="en-GB"/>
        </w:rPr>
        <w:t>Date of the Next Meeting:  Tuesday 15</w:t>
      </w:r>
      <w:r w:rsidRPr="009552DE">
        <w:rPr>
          <w:rFonts w:ascii="Century Gothic" w:hAnsi="Century Gothic"/>
          <w:b/>
          <w:bCs/>
          <w:color w:val="000000"/>
          <w:sz w:val="20"/>
          <w:szCs w:val="20"/>
          <w:vertAlign w:val="superscript"/>
          <w:lang w:eastAsia="en-GB"/>
        </w:rPr>
        <w:t>th</w:t>
      </w:r>
      <w:r w:rsidRPr="009552DE">
        <w:rPr>
          <w:rFonts w:ascii="Century Gothic" w:hAnsi="Century Gothic"/>
          <w:b/>
          <w:bCs/>
          <w:color w:val="000000"/>
          <w:sz w:val="20"/>
          <w:szCs w:val="20"/>
          <w:lang w:eastAsia="en-GB"/>
        </w:rPr>
        <w:t xml:space="preserve">October, 2019 </w:t>
      </w:r>
    </w:p>
    <w:p w14:paraId="72088FC0" w14:textId="77777777" w:rsidR="009552DE" w:rsidRPr="009552DE" w:rsidRDefault="009552DE" w:rsidP="009552DE">
      <w:pPr>
        <w:rPr>
          <w:rFonts w:ascii="Century Gothic" w:hAnsi="Century Gothic"/>
          <w:sz w:val="20"/>
          <w:szCs w:val="20"/>
          <w:lang w:eastAsia="en-GB"/>
        </w:rPr>
      </w:pPr>
    </w:p>
    <w:p w14:paraId="4D7FA279" w14:textId="77777777" w:rsidR="009552DE" w:rsidRPr="009552DE" w:rsidRDefault="009552DE" w:rsidP="009552DE">
      <w:pPr>
        <w:rPr>
          <w:rFonts w:ascii="Century Gothic" w:hAnsi="Century Gothic"/>
          <w:sz w:val="20"/>
          <w:szCs w:val="20"/>
          <w:lang w:eastAsia="en-GB"/>
        </w:rPr>
      </w:pPr>
    </w:p>
    <w:p w14:paraId="3488E130" w14:textId="77777777" w:rsidR="009552DE" w:rsidRPr="009552DE" w:rsidRDefault="009552DE" w:rsidP="009552DE">
      <w:pPr>
        <w:rPr>
          <w:rFonts w:ascii="Century Gothic" w:hAnsi="Century Gothic"/>
          <w:sz w:val="20"/>
          <w:szCs w:val="20"/>
        </w:rPr>
      </w:pPr>
      <w:r w:rsidRPr="009552DE">
        <w:rPr>
          <w:rFonts w:ascii="Century Gothic" w:hAnsi="Century Gothic"/>
          <w:sz w:val="20"/>
          <w:szCs w:val="20"/>
          <w:lang w:eastAsia="en-GB"/>
        </w:rPr>
        <w:t xml:space="preserve">In accordance with the Public Bodies (Admission to Meetings) Act 1960 it may be </w:t>
      </w:r>
      <w:r w:rsidRPr="009552DE">
        <w:rPr>
          <w:rFonts w:ascii="Century Gothic" w:hAnsi="Century Gothic"/>
          <w:sz w:val="20"/>
          <w:szCs w:val="20"/>
        </w:rPr>
        <w:t xml:space="preserve">necessary that in view of the confidential nature of the business to be transacted it is advised, in the public interest, that the public and press be temporarily excluded and may be instructed to </w:t>
      </w:r>
      <w:proofErr w:type="gramStart"/>
      <w:r w:rsidRPr="009552DE">
        <w:rPr>
          <w:rFonts w:ascii="Century Gothic" w:hAnsi="Century Gothic"/>
          <w:sz w:val="20"/>
          <w:szCs w:val="20"/>
        </w:rPr>
        <w:t>withdraw</w:t>
      </w:r>
      <w:proofErr w:type="gramEnd"/>
    </w:p>
    <w:p w14:paraId="326EBE14" w14:textId="77777777" w:rsidR="009552DE" w:rsidRPr="009552DE" w:rsidRDefault="009552DE">
      <w:pPr>
        <w:ind w:right="-1337"/>
        <w:rPr>
          <w:rFonts w:ascii="Century Gothic" w:hAnsi="Century Gothic"/>
          <w:b/>
          <w:bCs/>
          <w:sz w:val="20"/>
          <w:szCs w:val="20"/>
          <w:u w:val="single"/>
          <w:lang w:eastAsia="en-GB"/>
        </w:rPr>
      </w:pPr>
    </w:p>
    <w:p w14:paraId="179AC3B9" w14:textId="77777777" w:rsidR="00CA240A" w:rsidRPr="009552DE" w:rsidRDefault="00CA240A">
      <w:pPr>
        <w:ind w:right="-1337"/>
        <w:rPr>
          <w:rFonts w:ascii="Century Gothic" w:hAnsi="Century Gothic"/>
          <w:sz w:val="20"/>
          <w:szCs w:val="20"/>
        </w:rPr>
      </w:pPr>
    </w:p>
    <w:sectPr w:rsidR="00CA240A" w:rsidRPr="009552DE" w:rsidSect="00A143D0">
      <w:headerReference w:type="first" r:id="rId7"/>
      <w:pgSz w:w="11906" w:h="16838" w:code="9"/>
      <w:pgMar w:top="907" w:right="1247" w:bottom="851"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8C9179" w14:textId="77777777" w:rsidR="00913D3A" w:rsidRDefault="00913D3A">
      <w:r>
        <w:separator/>
      </w:r>
    </w:p>
  </w:endnote>
  <w:endnote w:type="continuationSeparator" w:id="0">
    <w:p w14:paraId="7ADDE80B" w14:textId="77777777" w:rsidR="00913D3A" w:rsidRDefault="00913D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6200EB" w14:textId="77777777" w:rsidR="00913D3A" w:rsidRDefault="00913D3A">
      <w:r>
        <w:separator/>
      </w:r>
    </w:p>
  </w:footnote>
  <w:footnote w:type="continuationSeparator" w:id="0">
    <w:p w14:paraId="17D05DAE" w14:textId="77777777" w:rsidR="00913D3A" w:rsidRDefault="00913D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E0DF9" w14:textId="77777777" w:rsidR="00CA240A" w:rsidRDefault="00817454">
    <w:pPr>
      <w:pStyle w:val="Heading1"/>
    </w:pPr>
    <w:r>
      <w:rPr>
        <w:noProof/>
        <w:sz w:val="20"/>
      </w:rPr>
      <w:drawing>
        <wp:inline distT="0" distB="0" distL="0" distR="0" wp14:anchorId="2DFCEF1C" wp14:editId="781AA20E">
          <wp:extent cx="1314450" cy="952500"/>
          <wp:effectExtent l="0" t="0" r="0" b="0"/>
          <wp:docPr id="5" name="Picture 1" descr="C:\Users\owner\AppData\Local\Packages\microsoft.windowscommunicationsapps_8wekyb3d8bbwe\AC\Temp\{96D1C393-1AF9-44F1-9660-A522A8DA390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wner\AppData\Local\Packages\microsoft.windowscommunicationsapps_8wekyb3d8bbwe\AC\Temp\{96D1C393-1AF9-44F1-9660-A522A8DA390E}.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4450" cy="952500"/>
                  </a:xfrm>
                  <a:prstGeom prst="rect">
                    <a:avLst/>
                  </a:prstGeom>
                  <a:noFill/>
                  <a:ln>
                    <a:noFill/>
                  </a:ln>
                </pic:spPr>
              </pic:pic>
            </a:graphicData>
          </a:graphic>
        </wp:inline>
      </w:drawing>
    </w:r>
    <w:r w:rsidR="00CA240A">
      <w:t>Barton Stacey Parish Council </w:t>
    </w:r>
  </w:p>
  <w:p w14:paraId="522AF281" w14:textId="77777777" w:rsidR="00CA240A" w:rsidRDefault="00CA240A">
    <w:pPr>
      <w:pStyle w:val="Header"/>
      <w:rPr>
        <w:rFonts w:ascii="Arial" w:hAnsi="Arial" w:cs="Arial"/>
        <w:sz w:val="20"/>
        <w:szCs w:val="18"/>
        <w:lang w:eastAsia="en-GB"/>
      </w:rPr>
    </w:pPr>
  </w:p>
  <w:p w14:paraId="54A6322D" w14:textId="77777777" w:rsidR="00CA240A" w:rsidRDefault="00CA240A">
    <w:pPr>
      <w:pStyle w:val="Header"/>
      <w:rPr>
        <w:rFonts w:ascii="Arial" w:hAnsi="Arial" w:cs="Arial"/>
        <w:sz w:val="20"/>
        <w:szCs w:val="18"/>
        <w:lang w:eastAsia="en-GB"/>
      </w:rPr>
    </w:pPr>
    <w:r>
      <w:rPr>
        <w:rFonts w:ascii="Arial" w:hAnsi="Arial" w:cs="Arial"/>
        <w:sz w:val="20"/>
        <w:szCs w:val="18"/>
        <w:lang w:eastAsia="en-GB"/>
      </w:rPr>
      <w:t xml:space="preserve">c/o </w:t>
    </w:r>
    <w:proofErr w:type="spellStart"/>
    <w:r w:rsidR="00813F79">
      <w:rPr>
        <w:rFonts w:ascii="Arial" w:hAnsi="Arial" w:cs="Arial"/>
        <w:sz w:val="20"/>
        <w:szCs w:val="18"/>
        <w:lang w:eastAsia="en-GB"/>
      </w:rPr>
      <w:t>Banyuls</w:t>
    </w:r>
    <w:proofErr w:type="spellEnd"/>
    <w:r w:rsidR="00813F79">
      <w:rPr>
        <w:rFonts w:ascii="Arial" w:hAnsi="Arial" w:cs="Arial"/>
        <w:sz w:val="20"/>
        <w:szCs w:val="18"/>
        <w:lang w:eastAsia="en-GB"/>
      </w:rPr>
      <w:t>, Greenacres, Barton Stacey, Hants, SO21 3RH</w:t>
    </w:r>
  </w:p>
  <w:p w14:paraId="06DFD718" w14:textId="77777777" w:rsidR="00CA240A" w:rsidRDefault="00CA240A">
    <w:pPr>
      <w:pStyle w:val="Header"/>
      <w:rPr>
        <w:rFonts w:ascii="Arial" w:hAnsi="Arial" w:cs="Arial"/>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D503A"/>
    <w:multiLevelType w:val="hybridMultilevel"/>
    <w:tmpl w:val="1EC6048E"/>
    <w:lvl w:ilvl="0" w:tplc="0809000F">
      <w:start w:val="1"/>
      <w:numFmt w:val="decimal"/>
      <w:lvlText w:val="%1."/>
      <w:lvlJc w:val="left"/>
      <w:pPr>
        <w:ind w:left="770" w:hanging="360"/>
      </w:pPr>
    </w:lvl>
    <w:lvl w:ilvl="1" w:tplc="08090019" w:tentative="1">
      <w:start w:val="1"/>
      <w:numFmt w:val="lowerLetter"/>
      <w:lvlText w:val="%2."/>
      <w:lvlJc w:val="left"/>
      <w:pPr>
        <w:ind w:left="1490" w:hanging="360"/>
      </w:pPr>
    </w:lvl>
    <w:lvl w:ilvl="2" w:tplc="0809001B" w:tentative="1">
      <w:start w:val="1"/>
      <w:numFmt w:val="lowerRoman"/>
      <w:lvlText w:val="%3."/>
      <w:lvlJc w:val="right"/>
      <w:pPr>
        <w:ind w:left="2210" w:hanging="180"/>
      </w:pPr>
    </w:lvl>
    <w:lvl w:ilvl="3" w:tplc="0809000F" w:tentative="1">
      <w:start w:val="1"/>
      <w:numFmt w:val="decimal"/>
      <w:lvlText w:val="%4."/>
      <w:lvlJc w:val="left"/>
      <w:pPr>
        <w:ind w:left="2930" w:hanging="360"/>
      </w:pPr>
    </w:lvl>
    <w:lvl w:ilvl="4" w:tplc="08090019" w:tentative="1">
      <w:start w:val="1"/>
      <w:numFmt w:val="lowerLetter"/>
      <w:lvlText w:val="%5."/>
      <w:lvlJc w:val="left"/>
      <w:pPr>
        <w:ind w:left="3650" w:hanging="360"/>
      </w:pPr>
    </w:lvl>
    <w:lvl w:ilvl="5" w:tplc="0809001B" w:tentative="1">
      <w:start w:val="1"/>
      <w:numFmt w:val="lowerRoman"/>
      <w:lvlText w:val="%6."/>
      <w:lvlJc w:val="right"/>
      <w:pPr>
        <w:ind w:left="4370" w:hanging="180"/>
      </w:pPr>
    </w:lvl>
    <w:lvl w:ilvl="6" w:tplc="0809000F" w:tentative="1">
      <w:start w:val="1"/>
      <w:numFmt w:val="decimal"/>
      <w:lvlText w:val="%7."/>
      <w:lvlJc w:val="left"/>
      <w:pPr>
        <w:ind w:left="5090" w:hanging="360"/>
      </w:pPr>
    </w:lvl>
    <w:lvl w:ilvl="7" w:tplc="08090019" w:tentative="1">
      <w:start w:val="1"/>
      <w:numFmt w:val="lowerLetter"/>
      <w:lvlText w:val="%8."/>
      <w:lvlJc w:val="left"/>
      <w:pPr>
        <w:ind w:left="5810" w:hanging="360"/>
      </w:pPr>
    </w:lvl>
    <w:lvl w:ilvl="8" w:tplc="0809001B" w:tentative="1">
      <w:start w:val="1"/>
      <w:numFmt w:val="lowerRoman"/>
      <w:lvlText w:val="%9."/>
      <w:lvlJc w:val="right"/>
      <w:pPr>
        <w:ind w:left="6530" w:hanging="180"/>
      </w:pPr>
    </w:lvl>
  </w:abstractNum>
  <w:abstractNum w:abstractNumId="1" w15:restartNumberingAfterBreak="0">
    <w:nsid w:val="19906E25"/>
    <w:multiLevelType w:val="hybridMultilevel"/>
    <w:tmpl w:val="DFDEE9AA"/>
    <w:lvl w:ilvl="0" w:tplc="E8E43A1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21CB1AC4"/>
    <w:multiLevelType w:val="hybridMultilevel"/>
    <w:tmpl w:val="AA3C5A52"/>
    <w:lvl w:ilvl="0" w:tplc="C512DF3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4B135B13"/>
    <w:multiLevelType w:val="hybridMultilevel"/>
    <w:tmpl w:val="A726E2F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53DB435C"/>
    <w:multiLevelType w:val="hybridMultilevel"/>
    <w:tmpl w:val="B56A1DF2"/>
    <w:lvl w:ilvl="0" w:tplc="0809000F">
      <w:start w:val="1"/>
      <w:numFmt w:val="decimal"/>
      <w:lvlText w:val="%1."/>
      <w:lvlJc w:val="left"/>
      <w:pPr>
        <w:ind w:left="770" w:hanging="360"/>
      </w:pPr>
    </w:lvl>
    <w:lvl w:ilvl="1" w:tplc="08090019" w:tentative="1">
      <w:start w:val="1"/>
      <w:numFmt w:val="lowerLetter"/>
      <w:lvlText w:val="%2."/>
      <w:lvlJc w:val="left"/>
      <w:pPr>
        <w:ind w:left="1490" w:hanging="360"/>
      </w:pPr>
    </w:lvl>
    <w:lvl w:ilvl="2" w:tplc="0809001B" w:tentative="1">
      <w:start w:val="1"/>
      <w:numFmt w:val="lowerRoman"/>
      <w:lvlText w:val="%3."/>
      <w:lvlJc w:val="right"/>
      <w:pPr>
        <w:ind w:left="2210" w:hanging="180"/>
      </w:pPr>
    </w:lvl>
    <w:lvl w:ilvl="3" w:tplc="0809000F" w:tentative="1">
      <w:start w:val="1"/>
      <w:numFmt w:val="decimal"/>
      <w:lvlText w:val="%4."/>
      <w:lvlJc w:val="left"/>
      <w:pPr>
        <w:ind w:left="2930" w:hanging="360"/>
      </w:pPr>
    </w:lvl>
    <w:lvl w:ilvl="4" w:tplc="08090019" w:tentative="1">
      <w:start w:val="1"/>
      <w:numFmt w:val="lowerLetter"/>
      <w:lvlText w:val="%5."/>
      <w:lvlJc w:val="left"/>
      <w:pPr>
        <w:ind w:left="3650" w:hanging="360"/>
      </w:pPr>
    </w:lvl>
    <w:lvl w:ilvl="5" w:tplc="0809001B" w:tentative="1">
      <w:start w:val="1"/>
      <w:numFmt w:val="lowerRoman"/>
      <w:lvlText w:val="%6."/>
      <w:lvlJc w:val="right"/>
      <w:pPr>
        <w:ind w:left="4370" w:hanging="180"/>
      </w:pPr>
    </w:lvl>
    <w:lvl w:ilvl="6" w:tplc="0809000F" w:tentative="1">
      <w:start w:val="1"/>
      <w:numFmt w:val="decimal"/>
      <w:lvlText w:val="%7."/>
      <w:lvlJc w:val="left"/>
      <w:pPr>
        <w:ind w:left="5090" w:hanging="360"/>
      </w:pPr>
    </w:lvl>
    <w:lvl w:ilvl="7" w:tplc="08090019" w:tentative="1">
      <w:start w:val="1"/>
      <w:numFmt w:val="lowerLetter"/>
      <w:lvlText w:val="%8."/>
      <w:lvlJc w:val="left"/>
      <w:pPr>
        <w:ind w:left="5810" w:hanging="360"/>
      </w:pPr>
    </w:lvl>
    <w:lvl w:ilvl="8" w:tplc="0809001B" w:tentative="1">
      <w:start w:val="1"/>
      <w:numFmt w:val="lowerRoman"/>
      <w:lvlText w:val="%9."/>
      <w:lvlJc w:val="right"/>
      <w:pPr>
        <w:ind w:left="6530" w:hanging="180"/>
      </w:pPr>
    </w:lvl>
  </w:abstractNum>
  <w:abstractNum w:abstractNumId="5" w15:restartNumberingAfterBreak="0">
    <w:nsid w:val="5DE605FC"/>
    <w:multiLevelType w:val="hybridMultilevel"/>
    <w:tmpl w:val="56C67718"/>
    <w:lvl w:ilvl="0" w:tplc="F06CFA06">
      <w:start w:val="1"/>
      <w:numFmt w:val="lowerLetter"/>
      <w:lvlText w:val="%1)"/>
      <w:lvlJc w:val="left"/>
      <w:pPr>
        <w:ind w:left="1104" w:hanging="360"/>
      </w:pPr>
      <w:rPr>
        <w:rFonts w:hint="default"/>
        <w:b/>
      </w:rPr>
    </w:lvl>
    <w:lvl w:ilvl="1" w:tplc="08090019" w:tentative="1">
      <w:start w:val="1"/>
      <w:numFmt w:val="lowerLetter"/>
      <w:lvlText w:val="%2."/>
      <w:lvlJc w:val="left"/>
      <w:pPr>
        <w:ind w:left="1824" w:hanging="360"/>
      </w:pPr>
    </w:lvl>
    <w:lvl w:ilvl="2" w:tplc="0809001B" w:tentative="1">
      <w:start w:val="1"/>
      <w:numFmt w:val="lowerRoman"/>
      <w:lvlText w:val="%3."/>
      <w:lvlJc w:val="right"/>
      <w:pPr>
        <w:ind w:left="2544" w:hanging="180"/>
      </w:pPr>
    </w:lvl>
    <w:lvl w:ilvl="3" w:tplc="0809000F" w:tentative="1">
      <w:start w:val="1"/>
      <w:numFmt w:val="decimal"/>
      <w:lvlText w:val="%4."/>
      <w:lvlJc w:val="left"/>
      <w:pPr>
        <w:ind w:left="3264" w:hanging="360"/>
      </w:pPr>
    </w:lvl>
    <w:lvl w:ilvl="4" w:tplc="08090019" w:tentative="1">
      <w:start w:val="1"/>
      <w:numFmt w:val="lowerLetter"/>
      <w:lvlText w:val="%5."/>
      <w:lvlJc w:val="left"/>
      <w:pPr>
        <w:ind w:left="3984" w:hanging="360"/>
      </w:pPr>
    </w:lvl>
    <w:lvl w:ilvl="5" w:tplc="0809001B" w:tentative="1">
      <w:start w:val="1"/>
      <w:numFmt w:val="lowerRoman"/>
      <w:lvlText w:val="%6."/>
      <w:lvlJc w:val="right"/>
      <w:pPr>
        <w:ind w:left="4704" w:hanging="180"/>
      </w:pPr>
    </w:lvl>
    <w:lvl w:ilvl="6" w:tplc="0809000F" w:tentative="1">
      <w:start w:val="1"/>
      <w:numFmt w:val="decimal"/>
      <w:lvlText w:val="%7."/>
      <w:lvlJc w:val="left"/>
      <w:pPr>
        <w:ind w:left="5424" w:hanging="360"/>
      </w:pPr>
    </w:lvl>
    <w:lvl w:ilvl="7" w:tplc="08090019" w:tentative="1">
      <w:start w:val="1"/>
      <w:numFmt w:val="lowerLetter"/>
      <w:lvlText w:val="%8."/>
      <w:lvlJc w:val="left"/>
      <w:pPr>
        <w:ind w:left="6144" w:hanging="360"/>
      </w:pPr>
    </w:lvl>
    <w:lvl w:ilvl="8" w:tplc="0809001B" w:tentative="1">
      <w:start w:val="1"/>
      <w:numFmt w:val="lowerRoman"/>
      <w:lvlText w:val="%9."/>
      <w:lvlJc w:val="right"/>
      <w:pPr>
        <w:ind w:left="6864" w:hanging="180"/>
      </w:pPr>
    </w:lvl>
  </w:abstractNum>
  <w:abstractNum w:abstractNumId="6" w15:restartNumberingAfterBreak="0">
    <w:nsid w:val="6308691F"/>
    <w:multiLevelType w:val="hybridMultilevel"/>
    <w:tmpl w:val="404E8290"/>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6"/>
  </w:num>
  <w:num w:numId="5">
    <w:abstractNumId w:val="0"/>
  </w:num>
  <w:num w:numId="6">
    <w:abstractNumId w:val="4"/>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D4762"/>
    <w:rsid w:val="000070F5"/>
    <w:rsid w:val="000138DA"/>
    <w:rsid w:val="00013F10"/>
    <w:rsid w:val="0001506C"/>
    <w:rsid w:val="000156F4"/>
    <w:rsid w:val="000173F8"/>
    <w:rsid w:val="00023A90"/>
    <w:rsid w:val="00030A04"/>
    <w:rsid w:val="0003555A"/>
    <w:rsid w:val="00041B8E"/>
    <w:rsid w:val="00041BAE"/>
    <w:rsid w:val="0005146B"/>
    <w:rsid w:val="000515F1"/>
    <w:rsid w:val="000516C8"/>
    <w:rsid w:val="000634F3"/>
    <w:rsid w:val="00064FFC"/>
    <w:rsid w:val="00072DF7"/>
    <w:rsid w:val="00085EB8"/>
    <w:rsid w:val="00086CA4"/>
    <w:rsid w:val="00087536"/>
    <w:rsid w:val="00091DD2"/>
    <w:rsid w:val="00092883"/>
    <w:rsid w:val="000A4667"/>
    <w:rsid w:val="000B5DF6"/>
    <w:rsid w:val="000B608B"/>
    <w:rsid w:val="000D0FF1"/>
    <w:rsid w:val="000E3A98"/>
    <w:rsid w:val="000E4F83"/>
    <w:rsid w:val="000E7BA8"/>
    <w:rsid w:val="000F1901"/>
    <w:rsid w:val="000F21F4"/>
    <w:rsid w:val="000F76BC"/>
    <w:rsid w:val="00103F2B"/>
    <w:rsid w:val="00107FE9"/>
    <w:rsid w:val="00110663"/>
    <w:rsid w:val="001114F5"/>
    <w:rsid w:val="001164F3"/>
    <w:rsid w:val="00116551"/>
    <w:rsid w:val="001168C4"/>
    <w:rsid w:val="001177B6"/>
    <w:rsid w:val="001220AA"/>
    <w:rsid w:val="00125637"/>
    <w:rsid w:val="001304A9"/>
    <w:rsid w:val="0013289A"/>
    <w:rsid w:val="0013310B"/>
    <w:rsid w:val="0014006C"/>
    <w:rsid w:val="00140B36"/>
    <w:rsid w:val="001430C5"/>
    <w:rsid w:val="001569B2"/>
    <w:rsid w:val="00162F37"/>
    <w:rsid w:val="00162F9C"/>
    <w:rsid w:val="00163184"/>
    <w:rsid w:val="00176672"/>
    <w:rsid w:val="00184BA4"/>
    <w:rsid w:val="00185A78"/>
    <w:rsid w:val="00185C52"/>
    <w:rsid w:val="00190B69"/>
    <w:rsid w:val="00191245"/>
    <w:rsid w:val="001936FE"/>
    <w:rsid w:val="0019544C"/>
    <w:rsid w:val="00196ACE"/>
    <w:rsid w:val="00196EC5"/>
    <w:rsid w:val="00197AEF"/>
    <w:rsid w:val="001A666F"/>
    <w:rsid w:val="001A6D00"/>
    <w:rsid w:val="001B0611"/>
    <w:rsid w:val="001B0712"/>
    <w:rsid w:val="001B4DB2"/>
    <w:rsid w:val="001C25AE"/>
    <w:rsid w:val="001D64FB"/>
    <w:rsid w:val="001E0D20"/>
    <w:rsid w:val="001E1685"/>
    <w:rsid w:val="001E3946"/>
    <w:rsid w:val="001E40EF"/>
    <w:rsid w:val="001F550E"/>
    <w:rsid w:val="001F57CB"/>
    <w:rsid w:val="002026E8"/>
    <w:rsid w:val="002032A3"/>
    <w:rsid w:val="00204733"/>
    <w:rsid w:val="0020747C"/>
    <w:rsid w:val="002114D1"/>
    <w:rsid w:val="00220619"/>
    <w:rsid w:val="002215EF"/>
    <w:rsid w:val="00221A92"/>
    <w:rsid w:val="00221E22"/>
    <w:rsid w:val="002310C2"/>
    <w:rsid w:val="00231B22"/>
    <w:rsid w:val="002323B2"/>
    <w:rsid w:val="00235A62"/>
    <w:rsid w:val="00236B63"/>
    <w:rsid w:val="00252606"/>
    <w:rsid w:val="002609F1"/>
    <w:rsid w:val="00261A92"/>
    <w:rsid w:val="002635B2"/>
    <w:rsid w:val="00263601"/>
    <w:rsid w:val="00263DB3"/>
    <w:rsid w:val="00274096"/>
    <w:rsid w:val="002747C4"/>
    <w:rsid w:val="00275BDF"/>
    <w:rsid w:val="00275C69"/>
    <w:rsid w:val="00275DFC"/>
    <w:rsid w:val="0028167D"/>
    <w:rsid w:val="00285F08"/>
    <w:rsid w:val="002A3E79"/>
    <w:rsid w:val="002A4274"/>
    <w:rsid w:val="002B37E0"/>
    <w:rsid w:val="002B685B"/>
    <w:rsid w:val="002B708A"/>
    <w:rsid w:val="002B7B1C"/>
    <w:rsid w:val="002B7EF0"/>
    <w:rsid w:val="002C1BC8"/>
    <w:rsid w:val="002C6ADD"/>
    <w:rsid w:val="002D29BA"/>
    <w:rsid w:val="002D4BB3"/>
    <w:rsid w:val="002D7DE9"/>
    <w:rsid w:val="002E18B6"/>
    <w:rsid w:val="002E3A00"/>
    <w:rsid w:val="002E3B66"/>
    <w:rsid w:val="002F2537"/>
    <w:rsid w:val="002F2B08"/>
    <w:rsid w:val="002F6B5D"/>
    <w:rsid w:val="003033A0"/>
    <w:rsid w:val="003068EA"/>
    <w:rsid w:val="0031048A"/>
    <w:rsid w:val="00312FF9"/>
    <w:rsid w:val="0031384A"/>
    <w:rsid w:val="00313EB1"/>
    <w:rsid w:val="00335FB8"/>
    <w:rsid w:val="00345835"/>
    <w:rsid w:val="00353AD0"/>
    <w:rsid w:val="00355B68"/>
    <w:rsid w:val="003575FF"/>
    <w:rsid w:val="00360498"/>
    <w:rsid w:val="0036131A"/>
    <w:rsid w:val="00365AA3"/>
    <w:rsid w:val="003671A1"/>
    <w:rsid w:val="00372950"/>
    <w:rsid w:val="00375A4F"/>
    <w:rsid w:val="00376BD1"/>
    <w:rsid w:val="003812FF"/>
    <w:rsid w:val="00386872"/>
    <w:rsid w:val="00387DF5"/>
    <w:rsid w:val="0039340F"/>
    <w:rsid w:val="003942EF"/>
    <w:rsid w:val="003A4EDB"/>
    <w:rsid w:val="003B4726"/>
    <w:rsid w:val="003B5DD4"/>
    <w:rsid w:val="003C0478"/>
    <w:rsid w:val="003D2495"/>
    <w:rsid w:val="003D2536"/>
    <w:rsid w:val="003D2642"/>
    <w:rsid w:val="003E5400"/>
    <w:rsid w:val="003E5F2C"/>
    <w:rsid w:val="003E793F"/>
    <w:rsid w:val="003F713C"/>
    <w:rsid w:val="003F7E03"/>
    <w:rsid w:val="00411681"/>
    <w:rsid w:val="00415755"/>
    <w:rsid w:val="00415EBC"/>
    <w:rsid w:val="00420A98"/>
    <w:rsid w:val="00422546"/>
    <w:rsid w:val="0042628A"/>
    <w:rsid w:val="004277A1"/>
    <w:rsid w:val="00430DCB"/>
    <w:rsid w:val="00432E9B"/>
    <w:rsid w:val="00441329"/>
    <w:rsid w:val="004600A8"/>
    <w:rsid w:val="00464AB5"/>
    <w:rsid w:val="00467F7F"/>
    <w:rsid w:val="00470C82"/>
    <w:rsid w:val="004730AC"/>
    <w:rsid w:val="00474162"/>
    <w:rsid w:val="00477CC6"/>
    <w:rsid w:val="00481A0A"/>
    <w:rsid w:val="00485E56"/>
    <w:rsid w:val="004877E8"/>
    <w:rsid w:val="00491F33"/>
    <w:rsid w:val="0049636C"/>
    <w:rsid w:val="00497969"/>
    <w:rsid w:val="004A1B9E"/>
    <w:rsid w:val="004A3EBC"/>
    <w:rsid w:val="004A62DA"/>
    <w:rsid w:val="004B09D4"/>
    <w:rsid w:val="004B30B5"/>
    <w:rsid w:val="004B3C87"/>
    <w:rsid w:val="004B4531"/>
    <w:rsid w:val="004B50E2"/>
    <w:rsid w:val="004D3732"/>
    <w:rsid w:val="004D4FE1"/>
    <w:rsid w:val="004E45EA"/>
    <w:rsid w:val="004E5530"/>
    <w:rsid w:val="004F250A"/>
    <w:rsid w:val="004F63FE"/>
    <w:rsid w:val="004F6EBD"/>
    <w:rsid w:val="00503D4C"/>
    <w:rsid w:val="00504182"/>
    <w:rsid w:val="005041A0"/>
    <w:rsid w:val="00510736"/>
    <w:rsid w:val="00513CC3"/>
    <w:rsid w:val="00516D5F"/>
    <w:rsid w:val="00517A02"/>
    <w:rsid w:val="005240E5"/>
    <w:rsid w:val="0052787A"/>
    <w:rsid w:val="00534010"/>
    <w:rsid w:val="00535A85"/>
    <w:rsid w:val="00542D6E"/>
    <w:rsid w:val="00545785"/>
    <w:rsid w:val="00555D9A"/>
    <w:rsid w:val="00560F4A"/>
    <w:rsid w:val="00562F57"/>
    <w:rsid w:val="00562FBA"/>
    <w:rsid w:val="00570094"/>
    <w:rsid w:val="005723B2"/>
    <w:rsid w:val="00576EE0"/>
    <w:rsid w:val="005772C4"/>
    <w:rsid w:val="0057771A"/>
    <w:rsid w:val="00583AC6"/>
    <w:rsid w:val="0059657E"/>
    <w:rsid w:val="00596895"/>
    <w:rsid w:val="005A39AC"/>
    <w:rsid w:val="005A44F2"/>
    <w:rsid w:val="005A790B"/>
    <w:rsid w:val="005B4B80"/>
    <w:rsid w:val="005B57A4"/>
    <w:rsid w:val="005B73B3"/>
    <w:rsid w:val="005C0B41"/>
    <w:rsid w:val="005C3130"/>
    <w:rsid w:val="005C3B6C"/>
    <w:rsid w:val="005D1A4D"/>
    <w:rsid w:val="005D25BD"/>
    <w:rsid w:val="005D4724"/>
    <w:rsid w:val="005D4762"/>
    <w:rsid w:val="005D6694"/>
    <w:rsid w:val="005D7031"/>
    <w:rsid w:val="005E2E27"/>
    <w:rsid w:val="005E53B7"/>
    <w:rsid w:val="005E5D37"/>
    <w:rsid w:val="005E6336"/>
    <w:rsid w:val="005F5FF7"/>
    <w:rsid w:val="006025B6"/>
    <w:rsid w:val="00603EEA"/>
    <w:rsid w:val="006111D7"/>
    <w:rsid w:val="00615C1F"/>
    <w:rsid w:val="00620560"/>
    <w:rsid w:val="006206AF"/>
    <w:rsid w:val="006260D9"/>
    <w:rsid w:val="00635069"/>
    <w:rsid w:val="00636328"/>
    <w:rsid w:val="006415D3"/>
    <w:rsid w:val="00641D73"/>
    <w:rsid w:val="0064243C"/>
    <w:rsid w:val="0064467C"/>
    <w:rsid w:val="00655989"/>
    <w:rsid w:val="00657902"/>
    <w:rsid w:val="00661A06"/>
    <w:rsid w:val="00664129"/>
    <w:rsid w:val="006654F4"/>
    <w:rsid w:val="0066588E"/>
    <w:rsid w:val="0068371E"/>
    <w:rsid w:val="00692B7A"/>
    <w:rsid w:val="006948CE"/>
    <w:rsid w:val="00697723"/>
    <w:rsid w:val="006A153E"/>
    <w:rsid w:val="006A6AAE"/>
    <w:rsid w:val="006C05E0"/>
    <w:rsid w:val="006D5A67"/>
    <w:rsid w:val="006D6AC4"/>
    <w:rsid w:val="006E25F2"/>
    <w:rsid w:val="006E530F"/>
    <w:rsid w:val="006F57A0"/>
    <w:rsid w:val="00701C73"/>
    <w:rsid w:val="0070534F"/>
    <w:rsid w:val="007076D9"/>
    <w:rsid w:val="00710CB6"/>
    <w:rsid w:val="00710E7F"/>
    <w:rsid w:val="00715865"/>
    <w:rsid w:val="00720520"/>
    <w:rsid w:val="00725449"/>
    <w:rsid w:val="007341D2"/>
    <w:rsid w:val="0074345D"/>
    <w:rsid w:val="00744BD6"/>
    <w:rsid w:val="007500E0"/>
    <w:rsid w:val="00751F2D"/>
    <w:rsid w:val="00754C26"/>
    <w:rsid w:val="00754D0F"/>
    <w:rsid w:val="0075630D"/>
    <w:rsid w:val="00757CF4"/>
    <w:rsid w:val="00761BCF"/>
    <w:rsid w:val="00762C65"/>
    <w:rsid w:val="00762DCD"/>
    <w:rsid w:val="00763B0F"/>
    <w:rsid w:val="00763F22"/>
    <w:rsid w:val="00764DA6"/>
    <w:rsid w:val="00765647"/>
    <w:rsid w:val="00765BF6"/>
    <w:rsid w:val="00767AAE"/>
    <w:rsid w:val="00770C14"/>
    <w:rsid w:val="00770F98"/>
    <w:rsid w:val="00776A9A"/>
    <w:rsid w:val="0078302A"/>
    <w:rsid w:val="00785938"/>
    <w:rsid w:val="00785FAD"/>
    <w:rsid w:val="0079375E"/>
    <w:rsid w:val="007A2BB8"/>
    <w:rsid w:val="007A57FC"/>
    <w:rsid w:val="007B2C0B"/>
    <w:rsid w:val="007B3FF3"/>
    <w:rsid w:val="007C0062"/>
    <w:rsid w:val="007D12D9"/>
    <w:rsid w:val="007D4861"/>
    <w:rsid w:val="007D4A9E"/>
    <w:rsid w:val="007D5E27"/>
    <w:rsid w:val="007D7502"/>
    <w:rsid w:val="007F0353"/>
    <w:rsid w:val="007F4A93"/>
    <w:rsid w:val="00805AE6"/>
    <w:rsid w:val="00813F79"/>
    <w:rsid w:val="00817454"/>
    <w:rsid w:val="00820AD4"/>
    <w:rsid w:val="00825564"/>
    <w:rsid w:val="008267AB"/>
    <w:rsid w:val="00832240"/>
    <w:rsid w:val="00845A13"/>
    <w:rsid w:val="0084751F"/>
    <w:rsid w:val="008565C8"/>
    <w:rsid w:val="0086134C"/>
    <w:rsid w:val="008637C8"/>
    <w:rsid w:val="00864385"/>
    <w:rsid w:val="0086481C"/>
    <w:rsid w:val="008678D8"/>
    <w:rsid w:val="00871852"/>
    <w:rsid w:val="008724C5"/>
    <w:rsid w:val="00872F02"/>
    <w:rsid w:val="0088185C"/>
    <w:rsid w:val="00881CD3"/>
    <w:rsid w:val="00882794"/>
    <w:rsid w:val="008854D5"/>
    <w:rsid w:val="00885DF1"/>
    <w:rsid w:val="00894D16"/>
    <w:rsid w:val="00895C89"/>
    <w:rsid w:val="008A62E5"/>
    <w:rsid w:val="008B0DDC"/>
    <w:rsid w:val="008B2353"/>
    <w:rsid w:val="008B250B"/>
    <w:rsid w:val="008B702C"/>
    <w:rsid w:val="008D0856"/>
    <w:rsid w:val="008D0DB0"/>
    <w:rsid w:val="008D2A9A"/>
    <w:rsid w:val="008D7BCB"/>
    <w:rsid w:val="008E27EF"/>
    <w:rsid w:val="008E2F76"/>
    <w:rsid w:val="008E35E7"/>
    <w:rsid w:val="008F40B0"/>
    <w:rsid w:val="0090086F"/>
    <w:rsid w:val="00901C22"/>
    <w:rsid w:val="00911032"/>
    <w:rsid w:val="00913D3A"/>
    <w:rsid w:val="00916DA0"/>
    <w:rsid w:val="00920A66"/>
    <w:rsid w:val="009250B3"/>
    <w:rsid w:val="009259F4"/>
    <w:rsid w:val="009307C6"/>
    <w:rsid w:val="00934FD8"/>
    <w:rsid w:val="009427F6"/>
    <w:rsid w:val="00947473"/>
    <w:rsid w:val="009552DE"/>
    <w:rsid w:val="00956A07"/>
    <w:rsid w:val="00960E39"/>
    <w:rsid w:val="009649EF"/>
    <w:rsid w:val="00966A04"/>
    <w:rsid w:val="00977B4E"/>
    <w:rsid w:val="00986FC8"/>
    <w:rsid w:val="00990ABD"/>
    <w:rsid w:val="00990F6D"/>
    <w:rsid w:val="0099130F"/>
    <w:rsid w:val="009933A0"/>
    <w:rsid w:val="00993725"/>
    <w:rsid w:val="009A0727"/>
    <w:rsid w:val="009A37E9"/>
    <w:rsid w:val="009A43A4"/>
    <w:rsid w:val="009A580B"/>
    <w:rsid w:val="009A5971"/>
    <w:rsid w:val="009B4B3E"/>
    <w:rsid w:val="009B7CF2"/>
    <w:rsid w:val="009C61DF"/>
    <w:rsid w:val="009D31F7"/>
    <w:rsid w:val="009D4E21"/>
    <w:rsid w:val="009D7E2F"/>
    <w:rsid w:val="009E3E99"/>
    <w:rsid w:val="009E6000"/>
    <w:rsid w:val="009F3960"/>
    <w:rsid w:val="009F3B84"/>
    <w:rsid w:val="009F4749"/>
    <w:rsid w:val="009F52D6"/>
    <w:rsid w:val="00A0174B"/>
    <w:rsid w:val="00A07C9C"/>
    <w:rsid w:val="00A143D0"/>
    <w:rsid w:val="00A164EA"/>
    <w:rsid w:val="00A24E61"/>
    <w:rsid w:val="00A24FF8"/>
    <w:rsid w:val="00A258E5"/>
    <w:rsid w:val="00A272C1"/>
    <w:rsid w:val="00A2794E"/>
    <w:rsid w:val="00A36D4E"/>
    <w:rsid w:val="00A413AE"/>
    <w:rsid w:val="00A42142"/>
    <w:rsid w:val="00A43B76"/>
    <w:rsid w:val="00A5171D"/>
    <w:rsid w:val="00A529D7"/>
    <w:rsid w:val="00A60B30"/>
    <w:rsid w:val="00A61972"/>
    <w:rsid w:val="00A63792"/>
    <w:rsid w:val="00A644D7"/>
    <w:rsid w:val="00A77390"/>
    <w:rsid w:val="00A83BFE"/>
    <w:rsid w:val="00A84E46"/>
    <w:rsid w:val="00A85B77"/>
    <w:rsid w:val="00A8696C"/>
    <w:rsid w:val="00A92187"/>
    <w:rsid w:val="00A93F6E"/>
    <w:rsid w:val="00A946AE"/>
    <w:rsid w:val="00A95D7B"/>
    <w:rsid w:val="00A96168"/>
    <w:rsid w:val="00A96744"/>
    <w:rsid w:val="00AB15CF"/>
    <w:rsid w:val="00AB1701"/>
    <w:rsid w:val="00AB1BF2"/>
    <w:rsid w:val="00AB1E3C"/>
    <w:rsid w:val="00AB3851"/>
    <w:rsid w:val="00AB58E6"/>
    <w:rsid w:val="00AC636C"/>
    <w:rsid w:val="00AC6E5B"/>
    <w:rsid w:val="00AD38AA"/>
    <w:rsid w:val="00AD7877"/>
    <w:rsid w:val="00AE084A"/>
    <w:rsid w:val="00AE4F6C"/>
    <w:rsid w:val="00AF3549"/>
    <w:rsid w:val="00AF53A8"/>
    <w:rsid w:val="00AF548C"/>
    <w:rsid w:val="00B00DB6"/>
    <w:rsid w:val="00B03AA4"/>
    <w:rsid w:val="00B05BEA"/>
    <w:rsid w:val="00B10418"/>
    <w:rsid w:val="00B13CE0"/>
    <w:rsid w:val="00B1574E"/>
    <w:rsid w:val="00B158E1"/>
    <w:rsid w:val="00B205CB"/>
    <w:rsid w:val="00B21A35"/>
    <w:rsid w:val="00B239E3"/>
    <w:rsid w:val="00B31DB2"/>
    <w:rsid w:val="00B338DC"/>
    <w:rsid w:val="00B45B6D"/>
    <w:rsid w:val="00B47A0F"/>
    <w:rsid w:val="00B51D4D"/>
    <w:rsid w:val="00B55027"/>
    <w:rsid w:val="00B63DB9"/>
    <w:rsid w:val="00B656C1"/>
    <w:rsid w:val="00B679FC"/>
    <w:rsid w:val="00B73A31"/>
    <w:rsid w:val="00B741B4"/>
    <w:rsid w:val="00B77860"/>
    <w:rsid w:val="00B80667"/>
    <w:rsid w:val="00B84D64"/>
    <w:rsid w:val="00B91D2D"/>
    <w:rsid w:val="00B928B1"/>
    <w:rsid w:val="00B957D6"/>
    <w:rsid w:val="00BA3207"/>
    <w:rsid w:val="00BA438C"/>
    <w:rsid w:val="00BB35A6"/>
    <w:rsid w:val="00BB4AFD"/>
    <w:rsid w:val="00BB5412"/>
    <w:rsid w:val="00BB5D00"/>
    <w:rsid w:val="00BC29F3"/>
    <w:rsid w:val="00BC3F4B"/>
    <w:rsid w:val="00BC4020"/>
    <w:rsid w:val="00BC5F8C"/>
    <w:rsid w:val="00BC79BE"/>
    <w:rsid w:val="00BD16E3"/>
    <w:rsid w:val="00BD548F"/>
    <w:rsid w:val="00BD620C"/>
    <w:rsid w:val="00BD6E8F"/>
    <w:rsid w:val="00BE06DF"/>
    <w:rsid w:val="00BE0750"/>
    <w:rsid w:val="00BE0F10"/>
    <w:rsid w:val="00BE42D7"/>
    <w:rsid w:val="00BF7AA0"/>
    <w:rsid w:val="00C03551"/>
    <w:rsid w:val="00C054FE"/>
    <w:rsid w:val="00C06458"/>
    <w:rsid w:val="00C10422"/>
    <w:rsid w:val="00C20D6E"/>
    <w:rsid w:val="00C211E3"/>
    <w:rsid w:val="00C25EA4"/>
    <w:rsid w:val="00C33116"/>
    <w:rsid w:val="00C417C9"/>
    <w:rsid w:val="00C53BDB"/>
    <w:rsid w:val="00C62793"/>
    <w:rsid w:val="00C71AB6"/>
    <w:rsid w:val="00C71DC7"/>
    <w:rsid w:val="00C739D0"/>
    <w:rsid w:val="00C746F0"/>
    <w:rsid w:val="00C74704"/>
    <w:rsid w:val="00C75523"/>
    <w:rsid w:val="00C87EE0"/>
    <w:rsid w:val="00C95B9A"/>
    <w:rsid w:val="00C95CBA"/>
    <w:rsid w:val="00CA240A"/>
    <w:rsid w:val="00CA7F19"/>
    <w:rsid w:val="00CB49A1"/>
    <w:rsid w:val="00CB57DF"/>
    <w:rsid w:val="00CC49A9"/>
    <w:rsid w:val="00CD3BB1"/>
    <w:rsid w:val="00CD56A0"/>
    <w:rsid w:val="00CD6BAB"/>
    <w:rsid w:val="00CE2C72"/>
    <w:rsid w:val="00CE33BE"/>
    <w:rsid w:val="00CF295F"/>
    <w:rsid w:val="00CF5282"/>
    <w:rsid w:val="00CF5A9F"/>
    <w:rsid w:val="00CF6A50"/>
    <w:rsid w:val="00CF7627"/>
    <w:rsid w:val="00D173F0"/>
    <w:rsid w:val="00D22680"/>
    <w:rsid w:val="00D3596C"/>
    <w:rsid w:val="00D42759"/>
    <w:rsid w:val="00D44CB6"/>
    <w:rsid w:val="00D46EBA"/>
    <w:rsid w:val="00D46FE1"/>
    <w:rsid w:val="00D52126"/>
    <w:rsid w:val="00D54249"/>
    <w:rsid w:val="00D6210A"/>
    <w:rsid w:val="00D6247C"/>
    <w:rsid w:val="00D648F6"/>
    <w:rsid w:val="00D67DEA"/>
    <w:rsid w:val="00D7257C"/>
    <w:rsid w:val="00D749B8"/>
    <w:rsid w:val="00D816FA"/>
    <w:rsid w:val="00D90D4E"/>
    <w:rsid w:val="00D9330A"/>
    <w:rsid w:val="00D9369C"/>
    <w:rsid w:val="00D9564B"/>
    <w:rsid w:val="00D965E3"/>
    <w:rsid w:val="00DB1413"/>
    <w:rsid w:val="00DB329B"/>
    <w:rsid w:val="00DB3FDA"/>
    <w:rsid w:val="00DB6134"/>
    <w:rsid w:val="00DB6AF0"/>
    <w:rsid w:val="00DC1CE7"/>
    <w:rsid w:val="00DC6DBA"/>
    <w:rsid w:val="00DD1715"/>
    <w:rsid w:val="00DD2E21"/>
    <w:rsid w:val="00DD75DD"/>
    <w:rsid w:val="00DE3533"/>
    <w:rsid w:val="00DF1BA0"/>
    <w:rsid w:val="00DF2782"/>
    <w:rsid w:val="00DF55E7"/>
    <w:rsid w:val="00DF6617"/>
    <w:rsid w:val="00DF684B"/>
    <w:rsid w:val="00E00D25"/>
    <w:rsid w:val="00E02C24"/>
    <w:rsid w:val="00E0329F"/>
    <w:rsid w:val="00E31EA9"/>
    <w:rsid w:val="00E43E5B"/>
    <w:rsid w:val="00E47256"/>
    <w:rsid w:val="00E47E78"/>
    <w:rsid w:val="00E50445"/>
    <w:rsid w:val="00E516BA"/>
    <w:rsid w:val="00E5215F"/>
    <w:rsid w:val="00E609AA"/>
    <w:rsid w:val="00E66BFF"/>
    <w:rsid w:val="00E71E44"/>
    <w:rsid w:val="00E727D9"/>
    <w:rsid w:val="00E73871"/>
    <w:rsid w:val="00E80208"/>
    <w:rsid w:val="00E83355"/>
    <w:rsid w:val="00E91701"/>
    <w:rsid w:val="00E92624"/>
    <w:rsid w:val="00E93171"/>
    <w:rsid w:val="00EA4F62"/>
    <w:rsid w:val="00EB2449"/>
    <w:rsid w:val="00EB4CF7"/>
    <w:rsid w:val="00EB528A"/>
    <w:rsid w:val="00EB7D0A"/>
    <w:rsid w:val="00EC11F6"/>
    <w:rsid w:val="00EC13A2"/>
    <w:rsid w:val="00ED0593"/>
    <w:rsid w:val="00ED28B5"/>
    <w:rsid w:val="00EE06D8"/>
    <w:rsid w:val="00EE406C"/>
    <w:rsid w:val="00EE7DD0"/>
    <w:rsid w:val="00EF03B5"/>
    <w:rsid w:val="00EF6A96"/>
    <w:rsid w:val="00F07240"/>
    <w:rsid w:val="00F10015"/>
    <w:rsid w:val="00F25093"/>
    <w:rsid w:val="00F26E5E"/>
    <w:rsid w:val="00F272A3"/>
    <w:rsid w:val="00F27DC8"/>
    <w:rsid w:val="00F359C3"/>
    <w:rsid w:val="00F37D7D"/>
    <w:rsid w:val="00F42246"/>
    <w:rsid w:val="00F46A78"/>
    <w:rsid w:val="00F50B52"/>
    <w:rsid w:val="00F56C98"/>
    <w:rsid w:val="00F614A1"/>
    <w:rsid w:val="00F61CEC"/>
    <w:rsid w:val="00F65E7B"/>
    <w:rsid w:val="00F70BF5"/>
    <w:rsid w:val="00F71A53"/>
    <w:rsid w:val="00F772FD"/>
    <w:rsid w:val="00F80CF9"/>
    <w:rsid w:val="00F813AD"/>
    <w:rsid w:val="00F82465"/>
    <w:rsid w:val="00F86109"/>
    <w:rsid w:val="00F95574"/>
    <w:rsid w:val="00F97E74"/>
    <w:rsid w:val="00F97F7F"/>
    <w:rsid w:val="00FA2A78"/>
    <w:rsid w:val="00FA3D9B"/>
    <w:rsid w:val="00FB16F1"/>
    <w:rsid w:val="00FB2879"/>
    <w:rsid w:val="00FF4262"/>
    <w:rsid w:val="00FF469F"/>
    <w:rsid w:val="00FF48E1"/>
    <w:rsid w:val="00FF74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A47D3EA"/>
  <w15:docId w15:val="{8D6C4783-C7AE-4EC0-B14D-87E76BE40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spacing w:after="200"/>
      <w:outlineLvl w:val="0"/>
    </w:pPr>
    <w:rPr>
      <w:rFonts w:ascii="Arial" w:hAnsi="Arial" w:cs="Arial"/>
      <w:b/>
      <w:bCs/>
      <w:sz w:val="48"/>
      <w:szCs w:val="32"/>
      <w:lang w:eastAsia="en-GB"/>
    </w:rPr>
  </w:style>
  <w:style w:type="paragraph" w:styleId="Heading2">
    <w:name w:val="heading 2"/>
    <w:basedOn w:val="Normal"/>
    <w:next w:val="Normal"/>
    <w:qFormat/>
    <w:pPr>
      <w:keepNext/>
      <w:ind w:right="-1338"/>
      <w:outlineLvl w:val="1"/>
    </w:pPr>
    <w:rPr>
      <w:b/>
      <w:bCs/>
      <w:szCs w:val="1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13"/>
        <w:tab w:val="right" w:pos="9026"/>
      </w:tabs>
    </w:pPr>
    <w:rPr>
      <w:rFonts w:ascii="Calibri" w:hAnsi="Calibri"/>
      <w:sz w:val="22"/>
      <w:szCs w:val="22"/>
    </w:rPr>
  </w:style>
  <w:style w:type="paragraph" w:styleId="Footer">
    <w:name w:val="footer"/>
    <w:basedOn w:val="Normal"/>
    <w:semiHidden/>
    <w:pPr>
      <w:tabs>
        <w:tab w:val="center" w:pos="4153"/>
        <w:tab w:val="right" w:pos="8306"/>
      </w:tabs>
    </w:pPr>
  </w:style>
  <w:style w:type="paragraph" w:styleId="BodyTextIndent">
    <w:name w:val="Body Text Indent"/>
    <w:basedOn w:val="Normal"/>
    <w:semiHidden/>
    <w:pPr>
      <w:ind w:left="1440"/>
    </w:pPr>
    <w:rPr>
      <w:color w:val="000000"/>
      <w:szCs w:val="18"/>
      <w:lang w:eastAsia="en-GB"/>
    </w:rPr>
  </w:style>
  <w:style w:type="paragraph" w:styleId="ListParagraph">
    <w:name w:val="List Paragraph"/>
    <w:basedOn w:val="Normal"/>
    <w:uiPriority w:val="34"/>
    <w:qFormat/>
    <w:rsid w:val="00F86109"/>
    <w:pPr>
      <w:ind w:left="720"/>
    </w:pPr>
    <w:rPr>
      <w:rFonts w:ascii="Calibri" w:eastAsiaTheme="minorHAnsi" w:hAnsi="Calibri"/>
      <w:sz w:val="22"/>
      <w:szCs w:val="22"/>
    </w:rPr>
  </w:style>
  <w:style w:type="paragraph" w:customStyle="1" w:styleId="Default">
    <w:name w:val="Default"/>
    <w:rsid w:val="005D25BD"/>
    <w:pPr>
      <w:autoSpaceDE w:val="0"/>
      <w:autoSpaceDN w:val="0"/>
      <w:adjustRightInd w:val="0"/>
    </w:pPr>
    <w:rPr>
      <w:color w:val="000000"/>
      <w:sz w:val="24"/>
      <w:szCs w:val="24"/>
    </w:rPr>
  </w:style>
  <w:style w:type="paragraph" w:customStyle="1" w:styleId="ox-c612397605-msonormal">
    <w:name w:val="ox-c612397605-msonormal"/>
    <w:basedOn w:val="Normal"/>
    <w:rsid w:val="00221E22"/>
    <w:pPr>
      <w:spacing w:before="100" w:beforeAutospacing="1" w:after="100" w:afterAutospacing="1"/>
    </w:pPr>
    <w:rPr>
      <w:rFonts w:eastAsiaTheme="minorHAns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91299">
      <w:bodyDiv w:val="1"/>
      <w:marLeft w:val="0"/>
      <w:marRight w:val="0"/>
      <w:marTop w:val="0"/>
      <w:marBottom w:val="0"/>
      <w:divBdr>
        <w:top w:val="none" w:sz="0" w:space="0" w:color="auto"/>
        <w:left w:val="none" w:sz="0" w:space="0" w:color="auto"/>
        <w:bottom w:val="none" w:sz="0" w:space="0" w:color="auto"/>
        <w:right w:val="none" w:sz="0" w:space="0" w:color="auto"/>
      </w:divBdr>
    </w:div>
    <w:div w:id="616835409">
      <w:bodyDiv w:val="1"/>
      <w:marLeft w:val="0"/>
      <w:marRight w:val="0"/>
      <w:marTop w:val="0"/>
      <w:marBottom w:val="0"/>
      <w:divBdr>
        <w:top w:val="none" w:sz="0" w:space="0" w:color="auto"/>
        <w:left w:val="none" w:sz="0" w:space="0" w:color="auto"/>
        <w:bottom w:val="none" w:sz="0" w:space="0" w:color="auto"/>
        <w:right w:val="none" w:sz="0" w:space="0" w:color="auto"/>
      </w:divBdr>
    </w:div>
    <w:div w:id="850217574">
      <w:bodyDiv w:val="1"/>
      <w:marLeft w:val="0"/>
      <w:marRight w:val="0"/>
      <w:marTop w:val="0"/>
      <w:marBottom w:val="0"/>
      <w:divBdr>
        <w:top w:val="none" w:sz="0" w:space="0" w:color="auto"/>
        <w:left w:val="none" w:sz="0" w:space="0" w:color="auto"/>
        <w:bottom w:val="none" w:sz="0" w:space="0" w:color="auto"/>
        <w:right w:val="none" w:sz="0" w:space="0" w:color="auto"/>
      </w:divBdr>
    </w:div>
    <w:div w:id="939412211">
      <w:bodyDiv w:val="1"/>
      <w:marLeft w:val="0"/>
      <w:marRight w:val="0"/>
      <w:marTop w:val="0"/>
      <w:marBottom w:val="0"/>
      <w:divBdr>
        <w:top w:val="none" w:sz="0" w:space="0" w:color="auto"/>
        <w:left w:val="none" w:sz="0" w:space="0" w:color="auto"/>
        <w:bottom w:val="none" w:sz="0" w:space="0" w:color="auto"/>
        <w:right w:val="none" w:sz="0" w:space="0" w:color="auto"/>
      </w:divBdr>
    </w:div>
    <w:div w:id="1067727463">
      <w:bodyDiv w:val="1"/>
      <w:marLeft w:val="0"/>
      <w:marRight w:val="0"/>
      <w:marTop w:val="0"/>
      <w:marBottom w:val="0"/>
      <w:divBdr>
        <w:top w:val="none" w:sz="0" w:space="0" w:color="auto"/>
        <w:left w:val="none" w:sz="0" w:space="0" w:color="auto"/>
        <w:bottom w:val="none" w:sz="0" w:space="0" w:color="auto"/>
        <w:right w:val="none" w:sz="0" w:space="0" w:color="auto"/>
      </w:divBdr>
    </w:div>
    <w:div w:id="1398280984">
      <w:bodyDiv w:val="1"/>
      <w:marLeft w:val="0"/>
      <w:marRight w:val="0"/>
      <w:marTop w:val="0"/>
      <w:marBottom w:val="0"/>
      <w:divBdr>
        <w:top w:val="none" w:sz="0" w:space="0" w:color="auto"/>
        <w:left w:val="none" w:sz="0" w:space="0" w:color="auto"/>
        <w:bottom w:val="none" w:sz="0" w:space="0" w:color="auto"/>
        <w:right w:val="none" w:sz="0" w:space="0" w:color="auto"/>
      </w:divBdr>
    </w:div>
    <w:div w:id="1504467789">
      <w:bodyDiv w:val="1"/>
      <w:marLeft w:val="0"/>
      <w:marRight w:val="0"/>
      <w:marTop w:val="0"/>
      <w:marBottom w:val="0"/>
      <w:divBdr>
        <w:top w:val="none" w:sz="0" w:space="0" w:color="auto"/>
        <w:left w:val="none" w:sz="0" w:space="0" w:color="auto"/>
        <w:bottom w:val="none" w:sz="0" w:space="0" w:color="auto"/>
        <w:right w:val="none" w:sz="0" w:space="0" w:color="auto"/>
      </w:divBdr>
    </w:div>
    <w:div w:id="1679431157">
      <w:bodyDiv w:val="1"/>
      <w:marLeft w:val="0"/>
      <w:marRight w:val="0"/>
      <w:marTop w:val="0"/>
      <w:marBottom w:val="0"/>
      <w:divBdr>
        <w:top w:val="none" w:sz="0" w:space="0" w:color="auto"/>
        <w:left w:val="none" w:sz="0" w:space="0" w:color="auto"/>
        <w:bottom w:val="none" w:sz="0" w:space="0" w:color="auto"/>
        <w:right w:val="none" w:sz="0" w:space="0" w:color="auto"/>
      </w:divBdr>
    </w:div>
    <w:div w:id="1804151437">
      <w:bodyDiv w:val="1"/>
      <w:marLeft w:val="0"/>
      <w:marRight w:val="0"/>
      <w:marTop w:val="0"/>
      <w:marBottom w:val="0"/>
      <w:divBdr>
        <w:top w:val="none" w:sz="0" w:space="0" w:color="auto"/>
        <w:left w:val="none" w:sz="0" w:space="0" w:color="auto"/>
        <w:bottom w:val="none" w:sz="0" w:space="0" w:color="auto"/>
        <w:right w:val="none" w:sz="0" w:space="0" w:color="auto"/>
      </w:divBdr>
    </w:div>
    <w:div w:id="1840997994">
      <w:bodyDiv w:val="1"/>
      <w:marLeft w:val="0"/>
      <w:marRight w:val="0"/>
      <w:marTop w:val="0"/>
      <w:marBottom w:val="0"/>
      <w:divBdr>
        <w:top w:val="none" w:sz="0" w:space="0" w:color="auto"/>
        <w:left w:val="none" w:sz="0" w:space="0" w:color="auto"/>
        <w:bottom w:val="none" w:sz="0" w:space="0" w:color="auto"/>
        <w:right w:val="none" w:sz="0" w:space="0" w:color="auto"/>
      </w:divBdr>
    </w:div>
    <w:div w:id="1979803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lerk\Documents\Parish%20Council%20Files\Agenda\template%20PC%20Agend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template PC Agenda.dotx</Template>
  <TotalTime>54</TotalTime>
  <Pages>2</Pages>
  <Words>729</Words>
  <Characters>4160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You are duly summoned to attend the Meeting of Barton Stacey Parish Council as detailed below:</vt:lpstr>
    </vt:vector>
  </TitlesOfParts>
  <Company>Hewlett-Packard</Company>
  <LinksUpToDate>false</LinksUpToDate>
  <CharactersWithSpaces>4880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 are duly summoned to attend the Meeting of Barton Stacey Parish Council as detailed below:</dc:title>
  <dc:creator>Clerk</dc:creator>
  <cp:lastModifiedBy>Jo Gadney</cp:lastModifiedBy>
  <cp:revision>8</cp:revision>
  <cp:lastPrinted>2019-05-14T09:30:00Z</cp:lastPrinted>
  <dcterms:created xsi:type="dcterms:W3CDTF">2019-09-06T09:42:00Z</dcterms:created>
  <dcterms:modified xsi:type="dcterms:W3CDTF">2021-05-20T11:55:00Z</dcterms:modified>
</cp:coreProperties>
</file>