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23B3E" w14:textId="7DFE1A25" w:rsidR="00633B19" w:rsidRDefault="00633B19" w:rsidP="003B29F1">
      <w:pPr>
        <w:spacing w:after="0"/>
        <w:rPr>
          <w:b/>
          <w:bCs/>
          <w:lang w:val="en-GB"/>
        </w:rPr>
      </w:pPr>
      <w:r>
        <w:rPr>
          <w:b/>
          <w:bCs/>
          <w:lang w:val="en-GB"/>
        </w:rPr>
        <w:t>Proposal for compost bins at the allotments, Barton Stacey</w:t>
      </w:r>
    </w:p>
    <w:p w14:paraId="183E0032" w14:textId="77777777" w:rsidR="003B29F1" w:rsidRPr="00633B19" w:rsidRDefault="003B29F1" w:rsidP="003B29F1">
      <w:pPr>
        <w:spacing w:after="0"/>
        <w:rPr>
          <w:b/>
          <w:bCs/>
          <w:lang w:val="en-GB"/>
        </w:rPr>
      </w:pPr>
    </w:p>
    <w:p w14:paraId="52E191B2" w14:textId="0AF77D56" w:rsidR="00A80C6B" w:rsidRPr="00633B19" w:rsidRDefault="005E54C4" w:rsidP="003B29F1">
      <w:pPr>
        <w:spacing w:after="0"/>
        <w:rPr>
          <w:b/>
          <w:bCs/>
          <w:lang w:val="en-GB"/>
        </w:rPr>
      </w:pPr>
      <w:r w:rsidRPr="00633B19">
        <w:rPr>
          <w:b/>
          <w:bCs/>
          <w:lang w:val="en-GB"/>
        </w:rPr>
        <w:t>Proposal</w:t>
      </w:r>
    </w:p>
    <w:p w14:paraId="0EDCB4F2" w14:textId="4C509AEE" w:rsidR="005E54C4" w:rsidRDefault="008F55D5" w:rsidP="003B29F1">
      <w:pPr>
        <w:spacing w:after="0"/>
        <w:rPr>
          <w:lang w:val="en-GB"/>
        </w:rPr>
      </w:pPr>
      <w:r>
        <w:rPr>
          <w:lang w:val="en-GB"/>
        </w:rPr>
        <w:t xml:space="preserve">A few months </w:t>
      </w:r>
      <w:proofErr w:type="gramStart"/>
      <w:r>
        <w:rPr>
          <w:lang w:val="en-GB"/>
        </w:rPr>
        <w:t>ago</w:t>
      </w:r>
      <w:proofErr w:type="gramEnd"/>
      <w:r>
        <w:rPr>
          <w:lang w:val="en-GB"/>
        </w:rPr>
        <w:t xml:space="preserve"> it was propose</w:t>
      </w:r>
      <w:r w:rsidR="00633B19">
        <w:rPr>
          <w:lang w:val="en-GB"/>
        </w:rPr>
        <w:t>d</w:t>
      </w:r>
      <w:r>
        <w:rPr>
          <w:lang w:val="en-GB"/>
        </w:rPr>
        <w:t xml:space="preserve"> to install composting bins at the allotment site.  The bins would be available to the community for depositing of garden and vegetable waste to enable them to be turned into useable garden compost.</w:t>
      </w:r>
      <w:r>
        <w:rPr>
          <w:lang w:val="en-GB"/>
        </w:rPr>
        <w:br/>
        <w:t xml:space="preserve">The proposal was to construct the bins </w:t>
      </w:r>
      <w:r w:rsidR="00633B19">
        <w:rPr>
          <w:lang w:val="en-GB"/>
        </w:rPr>
        <w:t>next to the gate to the allotments, adjacent to the public car park</w:t>
      </w:r>
      <w:r w:rsidR="00EE3FD6">
        <w:rPr>
          <w:lang w:val="en-GB"/>
        </w:rPr>
        <w:t xml:space="preserve">. </w:t>
      </w:r>
      <w:r w:rsidR="00EE3FD6">
        <w:rPr>
          <w:lang w:val="en-GB"/>
        </w:rPr>
        <w:br/>
        <w:t>Advice was sought from a resident of Barton Stacey who has experience of all manner of composting sites.  Set out below are the pros and cons of the proposal, together with a summary conclusion.</w:t>
      </w:r>
    </w:p>
    <w:p w14:paraId="3F3B7494" w14:textId="77777777" w:rsidR="003B29F1" w:rsidRDefault="003B29F1" w:rsidP="003B29F1">
      <w:pPr>
        <w:spacing w:after="0"/>
        <w:rPr>
          <w:b/>
          <w:bCs/>
          <w:lang w:val="en-GB"/>
        </w:rPr>
      </w:pPr>
    </w:p>
    <w:p w14:paraId="2974D4BA" w14:textId="1D9A304B" w:rsidR="005E54C4" w:rsidRPr="00633B19" w:rsidRDefault="005E54C4" w:rsidP="003B29F1">
      <w:pPr>
        <w:spacing w:after="0"/>
        <w:rPr>
          <w:b/>
          <w:bCs/>
          <w:lang w:val="en-GB"/>
        </w:rPr>
      </w:pPr>
      <w:r w:rsidRPr="00633B19">
        <w:rPr>
          <w:b/>
          <w:bCs/>
          <w:lang w:val="en-GB"/>
        </w:rPr>
        <w:t>Pros</w:t>
      </w:r>
    </w:p>
    <w:p w14:paraId="0E55C020" w14:textId="35A1AA7C" w:rsidR="005E54C4" w:rsidRPr="00633B19" w:rsidRDefault="005E54C4" w:rsidP="003B29F1">
      <w:pPr>
        <w:pStyle w:val="ListParagraph"/>
        <w:numPr>
          <w:ilvl w:val="0"/>
          <w:numId w:val="1"/>
        </w:numPr>
        <w:spacing w:after="0"/>
        <w:rPr>
          <w:lang w:val="en-GB"/>
        </w:rPr>
      </w:pPr>
      <w:r w:rsidRPr="00633B19">
        <w:rPr>
          <w:lang w:val="en-GB"/>
        </w:rPr>
        <w:t xml:space="preserve">Promotes our green / zero waste </w:t>
      </w:r>
      <w:proofErr w:type="gramStart"/>
      <w:r w:rsidRPr="00633B19">
        <w:rPr>
          <w:lang w:val="en-GB"/>
        </w:rPr>
        <w:t>initiative</w:t>
      </w:r>
      <w:proofErr w:type="gramEnd"/>
    </w:p>
    <w:p w14:paraId="161634C9" w14:textId="00F472EE" w:rsidR="005E54C4" w:rsidRPr="00633B19" w:rsidRDefault="005E54C4" w:rsidP="003B29F1">
      <w:pPr>
        <w:pStyle w:val="ListParagraph"/>
        <w:numPr>
          <w:ilvl w:val="0"/>
          <w:numId w:val="1"/>
        </w:numPr>
        <w:spacing w:after="0"/>
        <w:rPr>
          <w:lang w:val="en-GB"/>
        </w:rPr>
      </w:pPr>
      <w:r w:rsidRPr="00633B19">
        <w:rPr>
          <w:lang w:val="en-GB"/>
        </w:rPr>
        <w:t xml:space="preserve">Could reduce the amount of waste produced by the </w:t>
      </w:r>
      <w:proofErr w:type="gramStart"/>
      <w:r w:rsidRPr="00633B19">
        <w:rPr>
          <w:lang w:val="en-GB"/>
        </w:rPr>
        <w:t>village</w:t>
      </w:r>
      <w:proofErr w:type="gramEnd"/>
    </w:p>
    <w:p w14:paraId="3CE9D640" w14:textId="21CB281C" w:rsidR="005E54C4" w:rsidRPr="00633B19" w:rsidRDefault="005E54C4" w:rsidP="003B29F1">
      <w:pPr>
        <w:pStyle w:val="ListParagraph"/>
        <w:numPr>
          <w:ilvl w:val="0"/>
          <w:numId w:val="1"/>
        </w:numPr>
        <w:spacing w:after="0"/>
        <w:rPr>
          <w:lang w:val="en-GB"/>
        </w:rPr>
      </w:pPr>
      <w:r w:rsidRPr="00633B19">
        <w:rPr>
          <w:lang w:val="en-GB"/>
        </w:rPr>
        <w:t>Community engagement</w:t>
      </w:r>
    </w:p>
    <w:p w14:paraId="09CE8268" w14:textId="0B799133" w:rsidR="008F55D5" w:rsidRPr="00633B19" w:rsidRDefault="008F55D5" w:rsidP="003B29F1">
      <w:pPr>
        <w:pStyle w:val="ListParagraph"/>
        <w:numPr>
          <w:ilvl w:val="0"/>
          <w:numId w:val="1"/>
        </w:numPr>
        <w:spacing w:after="0"/>
        <w:rPr>
          <w:lang w:val="en-GB"/>
        </w:rPr>
      </w:pPr>
      <w:r w:rsidRPr="00633B19">
        <w:rPr>
          <w:lang w:val="en-GB"/>
        </w:rPr>
        <w:t xml:space="preserve">The structure of the compost area could be </w:t>
      </w:r>
      <w:proofErr w:type="gramStart"/>
      <w:r w:rsidRPr="00633B19">
        <w:rPr>
          <w:lang w:val="en-GB"/>
        </w:rPr>
        <w:t>very simple</w:t>
      </w:r>
      <w:proofErr w:type="gramEnd"/>
      <w:r w:rsidRPr="00633B19">
        <w:rPr>
          <w:lang w:val="en-GB"/>
        </w:rPr>
        <w:t>, based on the soil in order to allow for drainage and worm access.</w:t>
      </w:r>
      <w:r w:rsidR="00633B19" w:rsidRPr="00633B19">
        <w:rPr>
          <w:lang w:val="en-GB"/>
        </w:rPr>
        <w:t xml:space="preserve">  The cost of building the compost bins would be relatively </w:t>
      </w:r>
      <w:r w:rsidR="003B29F1">
        <w:rPr>
          <w:lang w:val="en-GB"/>
        </w:rPr>
        <w:t xml:space="preserve">low </w:t>
      </w:r>
      <w:r w:rsidR="00633B19" w:rsidRPr="00633B19">
        <w:rPr>
          <w:lang w:val="en-GB"/>
        </w:rPr>
        <w:t>and could be covered by grants available through Test Valley Borough Council</w:t>
      </w:r>
    </w:p>
    <w:p w14:paraId="3FC6B027" w14:textId="77777777" w:rsidR="003B29F1" w:rsidRDefault="003B29F1" w:rsidP="003B29F1">
      <w:pPr>
        <w:spacing w:after="0"/>
        <w:rPr>
          <w:b/>
          <w:bCs/>
          <w:lang w:val="en-GB"/>
        </w:rPr>
      </w:pPr>
    </w:p>
    <w:p w14:paraId="59238F53" w14:textId="66F4289B" w:rsidR="005E54C4" w:rsidRPr="00633B19" w:rsidRDefault="005E54C4" w:rsidP="003B29F1">
      <w:pPr>
        <w:spacing w:after="0"/>
        <w:rPr>
          <w:b/>
          <w:bCs/>
          <w:lang w:val="en-GB"/>
        </w:rPr>
      </w:pPr>
      <w:r w:rsidRPr="00633B19">
        <w:rPr>
          <w:b/>
          <w:bCs/>
          <w:lang w:val="en-GB"/>
        </w:rPr>
        <w:t>Cons</w:t>
      </w:r>
    </w:p>
    <w:p w14:paraId="0034301A" w14:textId="3F3280DB" w:rsidR="005E54C4" w:rsidRPr="00EE3FD6" w:rsidRDefault="005E54C4" w:rsidP="003B29F1">
      <w:pPr>
        <w:pStyle w:val="ListParagraph"/>
        <w:numPr>
          <w:ilvl w:val="0"/>
          <w:numId w:val="2"/>
        </w:numPr>
        <w:spacing w:after="0"/>
        <w:rPr>
          <w:lang w:val="en-GB"/>
        </w:rPr>
      </w:pPr>
      <w:r w:rsidRPr="00EE3FD6">
        <w:rPr>
          <w:lang w:val="en-GB"/>
        </w:rPr>
        <w:t>The site would need to be managed regularly, including monitoring of waste deposited and ‘turning’ of the heap.</w:t>
      </w:r>
      <w:r w:rsidR="00633B19" w:rsidRPr="00EE3FD6">
        <w:rPr>
          <w:lang w:val="en-GB"/>
        </w:rPr>
        <w:t xml:space="preserve">  Who would be responsible for this?  It would need a team of people willing to give up some of their time to help manage the composting.</w:t>
      </w:r>
    </w:p>
    <w:p w14:paraId="36C9AB03" w14:textId="0F8626C1" w:rsidR="005E54C4" w:rsidRPr="00EE3FD6" w:rsidRDefault="005E54C4" w:rsidP="003B29F1">
      <w:pPr>
        <w:pStyle w:val="ListParagraph"/>
        <w:numPr>
          <w:ilvl w:val="0"/>
          <w:numId w:val="2"/>
        </w:numPr>
        <w:spacing w:after="0"/>
        <w:rPr>
          <w:lang w:val="en-GB"/>
        </w:rPr>
      </w:pPr>
      <w:r w:rsidRPr="00EE3FD6">
        <w:rPr>
          <w:lang w:val="en-GB"/>
        </w:rPr>
        <w:t xml:space="preserve">Successful compost depends on a mixture of different ingredients, including wood derived products. It would be </w:t>
      </w:r>
      <w:proofErr w:type="gramStart"/>
      <w:r w:rsidRPr="00EE3FD6">
        <w:rPr>
          <w:lang w:val="en-GB"/>
        </w:rPr>
        <w:t>very difficult</w:t>
      </w:r>
      <w:proofErr w:type="gramEnd"/>
      <w:r w:rsidRPr="00EE3FD6">
        <w:rPr>
          <w:lang w:val="en-GB"/>
        </w:rPr>
        <w:t xml:space="preserve"> to monitor the right mix of ingredients into the bins as it would be on a publicly accessible site, open 24 hours.</w:t>
      </w:r>
    </w:p>
    <w:p w14:paraId="288981BF" w14:textId="05E0D0BA" w:rsidR="00633B19" w:rsidRPr="00EE3FD6" w:rsidRDefault="003B29F1" w:rsidP="003B29F1">
      <w:pPr>
        <w:pStyle w:val="ListParagraph"/>
        <w:numPr>
          <w:ilvl w:val="0"/>
          <w:numId w:val="2"/>
        </w:numPr>
        <w:spacing w:after="0"/>
        <w:rPr>
          <w:lang w:val="en-GB"/>
        </w:rPr>
      </w:pPr>
      <w:r>
        <w:rPr>
          <w:lang w:val="en-GB"/>
        </w:rPr>
        <w:t>Any non-compostable waste added to the heaps would need to be removed and disposed of.</w:t>
      </w:r>
      <w:r w:rsidR="00633B19" w:rsidRPr="00EE3FD6">
        <w:rPr>
          <w:lang w:val="en-GB"/>
        </w:rPr>
        <w:t xml:space="preserve"> </w:t>
      </w:r>
      <w:r>
        <w:rPr>
          <w:lang w:val="en-GB"/>
        </w:rPr>
        <w:t xml:space="preserve"> </w:t>
      </w:r>
      <w:r w:rsidR="00633B19" w:rsidRPr="00EE3FD6">
        <w:rPr>
          <w:lang w:val="en-GB"/>
        </w:rPr>
        <w:t>Who would do this?</w:t>
      </w:r>
    </w:p>
    <w:p w14:paraId="5F32E680" w14:textId="54013C12" w:rsidR="008F55D5" w:rsidRPr="00EE3FD6" w:rsidRDefault="005E54C4" w:rsidP="003B29F1">
      <w:pPr>
        <w:pStyle w:val="ListParagraph"/>
        <w:numPr>
          <w:ilvl w:val="0"/>
          <w:numId w:val="2"/>
        </w:numPr>
        <w:spacing w:after="0"/>
        <w:rPr>
          <w:lang w:val="en-GB"/>
        </w:rPr>
      </w:pPr>
      <w:r w:rsidRPr="00EE3FD6">
        <w:rPr>
          <w:lang w:val="en-GB"/>
        </w:rPr>
        <w:t>The proposed site may not be sufficient to manage the full capacity of green waste produced within the parish, particularly during summer months.</w:t>
      </w:r>
    </w:p>
    <w:p w14:paraId="4E6A7380" w14:textId="18B2E36A" w:rsidR="008F55D5" w:rsidRPr="00EE3FD6" w:rsidRDefault="008F55D5" w:rsidP="003B29F1">
      <w:pPr>
        <w:pStyle w:val="ListParagraph"/>
        <w:numPr>
          <w:ilvl w:val="0"/>
          <w:numId w:val="2"/>
        </w:numPr>
        <w:spacing w:after="0"/>
        <w:rPr>
          <w:lang w:val="en-GB"/>
        </w:rPr>
      </w:pPr>
      <w:r w:rsidRPr="00EE3FD6">
        <w:rPr>
          <w:lang w:val="en-GB"/>
        </w:rPr>
        <w:t>Capacity could also be compromised if people from other villages become aware that there is free access to a site for garden waste and use this rather than travel to the HCC recycling centres.</w:t>
      </w:r>
    </w:p>
    <w:p w14:paraId="67E4BF14" w14:textId="7FB86A5F" w:rsidR="005E54C4" w:rsidRPr="00EE3FD6" w:rsidRDefault="005E54C4" w:rsidP="003B29F1">
      <w:pPr>
        <w:pStyle w:val="ListParagraph"/>
        <w:numPr>
          <w:ilvl w:val="0"/>
          <w:numId w:val="2"/>
        </w:numPr>
        <w:spacing w:after="0"/>
        <w:rPr>
          <w:lang w:val="en-GB"/>
        </w:rPr>
      </w:pPr>
      <w:r w:rsidRPr="00EE3FD6">
        <w:rPr>
          <w:lang w:val="en-GB"/>
        </w:rPr>
        <w:t>The location</w:t>
      </w:r>
      <w:r w:rsidR="003B29F1">
        <w:rPr>
          <w:lang w:val="en-GB"/>
        </w:rPr>
        <w:t xml:space="preserve"> </w:t>
      </w:r>
      <w:r w:rsidRPr="00EE3FD6">
        <w:rPr>
          <w:lang w:val="en-GB"/>
        </w:rPr>
        <w:t xml:space="preserve">would necessitate most residents needing to travel by car </w:t>
      </w:r>
      <w:r w:rsidR="008F55D5" w:rsidRPr="00EE3FD6">
        <w:rPr>
          <w:lang w:val="en-GB"/>
        </w:rPr>
        <w:t>to the location in order to deposit their green waste.</w:t>
      </w:r>
    </w:p>
    <w:p w14:paraId="10F7AD2C" w14:textId="463DE74A" w:rsidR="00633B19" w:rsidRPr="00EE3FD6" w:rsidRDefault="00633B19" w:rsidP="003B29F1">
      <w:pPr>
        <w:pStyle w:val="ListParagraph"/>
        <w:numPr>
          <w:ilvl w:val="0"/>
          <w:numId w:val="2"/>
        </w:numPr>
        <w:spacing w:after="0"/>
        <w:rPr>
          <w:lang w:val="en-GB"/>
        </w:rPr>
      </w:pPr>
      <w:r w:rsidRPr="00EE3FD6">
        <w:rPr>
          <w:lang w:val="en-GB"/>
        </w:rPr>
        <w:t>There is already a</w:t>
      </w:r>
      <w:r w:rsidR="003B29F1">
        <w:rPr>
          <w:lang w:val="en-GB"/>
        </w:rPr>
        <w:t xml:space="preserve">n efficient </w:t>
      </w:r>
      <w:r w:rsidRPr="00EE3FD6">
        <w:rPr>
          <w:lang w:val="en-GB"/>
        </w:rPr>
        <w:t>green waste collection service offered by Test Valley Borough Council.  This waste is then commercially composted.</w:t>
      </w:r>
    </w:p>
    <w:p w14:paraId="484B2ED0" w14:textId="2E95F0B9" w:rsidR="00633B19" w:rsidRDefault="00633B19" w:rsidP="003B29F1">
      <w:pPr>
        <w:pStyle w:val="ListParagraph"/>
        <w:numPr>
          <w:ilvl w:val="0"/>
          <w:numId w:val="2"/>
        </w:numPr>
        <w:spacing w:after="0"/>
        <w:rPr>
          <w:lang w:val="en-GB"/>
        </w:rPr>
      </w:pPr>
      <w:r w:rsidRPr="00EE3FD6">
        <w:rPr>
          <w:lang w:val="en-GB"/>
        </w:rPr>
        <w:t>Most allotment holders have their own compost bins on their pitches.</w:t>
      </w:r>
    </w:p>
    <w:p w14:paraId="4940A453" w14:textId="490CA086" w:rsidR="003B29F1" w:rsidRPr="00EE3FD6" w:rsidRDefault="003B29F1" w:rsidP="003B29F1">
      <w:pPr>
        <w:pStyle w:val="ListParagraph"/>
        <w:numPr>
          <w:ilvl w:val="0"/>
          <w:numId w:val="2"/>
        </w:numPr>
        <w:spacing w:after="0"/>
        <w:rPr>
          <w:lang w:val="en-GB"/>
        </w:rPr>
      </w:pPr>
      <w:r>
        <w:rPr>
          <w:lang w:val="en-GB"/>
        </w:rPr>
        <w:t>Effective management of the site, including use of correct compostable materials is unlikely to increase the pest population on site.  However, any increase in rat infestation would likely to attributed to the composting bins.</w:t>
      </w:r>
    </w:p>
    <w:p w14:paraId="4BD7A584" w14:textId="77777777" w:rsidR="003B29F1" w:rsidRDefault="003B29F1" w:rsidP="003B29F1">
      <w:pPr>
        <w:spacing w:after="0"/>
        <w:rPr>
          <w:b/>
          <w:bCs/>
          <w:lang w:val="en-GB"/>
        </w:rPr>
      </w:pPr>
    </w:p>
    <w:p w14:paraId="25F4E6B1" w14:textId="4460ACF2" w:rsidR="005E54C4" w:rsidRPr="00EE3FD6" w:rsidRDefault="005E54C4" w:rsidP="003B29F1">
      <w:pPr>
        <w:spacing w:after="0"/>
        <w:rPr>
          <w:b/>
          <w:bCs/>
          <w:lang w:val="en-GB"/>
        </w:rPr>
      </w:pPr>
      <w:r w:rsidRPr="00EE3FD6">
        <w:rPr>
          <w:b/>
          <w:bCs/>
          <w:lang w:val="en-GB"/>
        </w:rPr>
        <w:t>Conclusion</w:t>
      </w:r>
    </w:p>
    <w:p w14:paraId="7114F284" w14:textId="125D8108" w:rsidR="005E54C4" w:rsidRDefault="005E54C4" w:rsidP="003B29F1">
      <w:pPr>
        <w:spacing w:after="0"/>
        <w:rPr>
          <w:lang w:val="en-GB"/>
        </w:rPr>
      </w:pPr>
      <w:r>
        <w:rPr>
          <w:lang w:val="en-GB"/>
        </w:rPr>
        <w:t>Whilst the proposal is</w:t>
      </w:r>
      <w:r w:rsidR="00633B19">
        <w:rPr>
          <w:lang w:val="en-GB"/>
        </w:rPr>
        <w:t xml:space="preserve">, in principle, </w:t>
      </w:r>
      <w:proofErr w:type="gramStart"/>
      <w:r w:rsidR="00633B19">
        <w:rPr>
          <w:lang w:val="en-GB"/>
        </w:rPr>
        <w:t>very positive</w:t>
      </w:r>
      <w:proofErr w:type="gramEnd"/>
      <w:r w:rsidR="00633B19">
        <w:rPr>
          <w:lang w:val="en-GB"/>
        </w:rPr>
        <w:t>, the effective management of the site is a major concern</w:t>
      </w:r>
      <w:r w:rsidR="003B29F1">
        <w:rPr>
          <w:lang w:val="en-GB"/>
        </w:rPr>
        <w:t>.</w:t>
      </w:r>
      <w:r w:rsidR="00633B19">
        <w:rPr>
          <w:lang w:val="en-GB"/>
        </w:rPr>
        <w:t xml:space="preserve">  </w:t>
      </w:r>
      <w:r w:rsidR="003B29F1">
        <w:rPr>
          <w:lang w:val="en-GB"/>
        </w:rPr>
        <w:t>W</w:t>
      </w:r>
      <w:r w:rsidR="00633B19">
        <w:rPr>
          <w:lang w:val="en-GB"/>
        </w:rPr>
        <w:t>ithout a full working party of volunteers willing to offer their time to this, I do not feel that this proposal is sustainable at the present time.</w:t>
      </w:r>
    </w:p>
    <w:p w14:paraId="0F93F422" w14:textId="721BC65E" w:rsidR="00633B19" w:rsidRDefault="00633B19" w:rsidP="003B29F1">
      <w:pPr>
        <w:spacing w:after="0"/>
        <w:rPr>
          <w:lang w:val="en-GB"/>
        </w:rPr>
      </w:pPr>
      <w:r>
        <w:rPr>
          <w:lang w:val="en-GB"/>
        </w:rPr>
        <w:t xml:space="preserve">However, if the allotment holders themselves wished to set up a similar composting area, this </w:t>
      </w:r>
      <w:r w:rsidR="003B29F1">
        <w:rPr>
          <w:lang w:val="en-GB"/>
        </w:rPr>
        <w:t>could be considered.</w:t>
      </w:r>
    </w:p>
    <w:p w14:paraId="728CBFA7" w14:textId="2B79FD65" w:rsidR="00633B19" w:rsidRDefault="00633B19" w:rsidP="003B29F1">
      <w:pPr>
        <w:spacing w:after="0"/>
        <w:rPr>
          <w:lang w:val="en-GB"/>
        </w:rPr>
      </w:pPr>
      <w:r>
        <w:rPr>
          <w:lang w:val="en-GB"/>
        </w:rPr>
        <w:t>In the meantime, perhaps the green waste collection service provided by TVBC could be more widely promoted throughout the parish.</w:t>
      </w:r>
    </w:p>
    <w:p w14:paraId="01FAE52A" w14:textId="11361BBB" w:rsidR="00633B19" w:rsidRDefault="00633B19" w:rsidP="003B29F1">
      <w:pPr>
        <w:spacing w:after="0"/>
        <w:rPr>
          <w:lang w:val="en-GB"/>
        </w:rPr>
      </w:pPr>
    </w:p>
    <w:p w14:paraId="63D29380" w14:textId="6E814BB5" w:rsidR="00633B19" w:rsidRDefault="00633B19" w:rsidP="003B29F1">
      <w:pPr>
        <w:spacing w:after="0"/>
        <w:rPr>
          <w:lang w:val="en-GB"/>
        </w:rPr>
      </w:pPr>
      <w:r>
        <w:rPr>
          <w:lang w:val="en-GB"/>
        </w:rPr>
        <w:t>Donna Oliver</w:t>
      </w:r>
    </w:p>
    <w:p w14:paraId="71425450" w14:textId="6D0C23CA" w:rsidR="00633B19" w:rsidRPr="005E54C4" w:rsidRDefault="00633B19" w:rsidP="003B29F1">
      <w:pPr>
        <w:spacing w:after="0"/>
        <w:rPr>
          <w:lang w:val="en-GB"/>
        </w:rPr>
      </w:pPr>
      <w:r>
        <w:rPr>
          <w:lang w:val="en-GB"/>
        </w:rPr>
        <w:t>18 February 2021</w:t>
      </w:r>
    </w:p>
    <w:sectPr w:rsidR="00633B19" w:rsidRPr="005E54C4" w:rsidSect="00EE3FD6">
      <w:pgSz w:w="12240" w:h="15840"/>
      <w:pgMar w:top="568" w:right="90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64A2C"/>
    <w:multiLevelType w:val="hybridMultilevel"/>
    <w:tmpl w:val="75363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8076B9"/>
    <w:multiLevelType w:val="hybridMultilevel"/>
    <w:tmpl w:val="AC2A6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C4"/>
    <w:rsid w:val="003B29F1"/>
    <w:rsid w:val="00403BC0"/>
    <w:rsid w:val="005E54C4"/>
    <w:rsid w:val="00633B19"/>
    <w:rsid w:val="008F55D5"/>
    <w:rsid w:val="00A06BE2"/>
    <w:rsid w:val="00BF0281"/>
    <w:rsid w:val="00EE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C037"/>
  <w15:chartTrackingRefBased/>
  <w15:docId w15:val="{03B1A94F-4E18-4F73-B10F-A28A5704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Littleton Preschool</dc:creator>
  <cp:keywords/>
  <dc:description/>
  <cp:lastModifiedBy>Jo Gadney</cp:lastModifiedBy>
  <cp:revision>3</cp:revision>
  <dcterms:created xsi:type="dcterms:W3CDTF">2021-03-09T09:42:00Z</dcterms:created>
  <dcterms:modified xsi:type="dcterms:W3CDTF">2021-03-09T09:42:00Z</dcterms:modified>
</cp:coreProperties>
</file>