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4AB86" w14:textId="6D4E7CC4" w:rsidR="009727A2" w:rsidRPr="0096540B" w:rsidRDefault="009727A2" w:rsidP="008A584E">
      <w:pPr>
        <w:pStyle w:val="Heading1"/>
        <w:ind w:left="0" w:right="2"/>
        <w:rPr>
          <w:rFonts w:ascii="Arial" w:hAnsi="Arial" w:cs="Arial"/>
          <w:sz w:val="20"/>
          <w:szCs w:val="20"/>
        </w:rPr>
      </w:pPr>
      <w:r w:rsidRPr="0096540B">
        <w:rPr>
          <w:rFonts w:ascii="Arial" w:hAnsi="Arial" w:cs="Arial"/>
          <w:sz w:val="20"/>
          <w:szCs w:val="20"/>
        </w:rPr>
        <w:t xml:space="preserve">Minutes of the meeting of Barton Stacey </w:t>
      </w:r>
      <w:r w:rsidR="000446B5" w:rsidRPr="0096540B">
        <w:rPr>
          <w:rFonts w:ascii="Arial" w:hAnsi="Arial" w:cs="Arial"/>
          <w:sz w:val="20"/>
          <w:szCs w:val="20"/>
        </w:rPr>
        <w:t>Parish Council</w:t>
      </w:r>
      <w:r w:rsidRPr="0096540B">
        <w:rPr>
          <w:rFonts w:ascii="Arial" w:hAnsi="Arial" w:cs="Arial"/>
          <w:sz w:val="20"/>
          <w:szCs w:val="20"/>
        </w:rPr>
        <w:t xml:space="preserve"> held at 19.</w:t>
      </w:r>
      <w:r w:rsidR="007A5FB7">
        <w:rPr>
          <w:rFonts w:ascii="Arial" w:hAnsi="Arial" w:cs="Arial"/>
          <w:sz w:val="20"/>
          <w:szCs w:val="20"/>
        </w:rPr>
        <w:t>3</w:t>
      </w:r>
      <w:r w:rsidR="004D724F">
        <w:rPr>
          <w:rFonts w:ascii="Arial" w:hAnsi="Arial" w:cs="Arial"/>
          <w:sz w:val="20"/>
          <w:szCs w:val="20"/>
        </w:rPr>
        <w:t>0</w:t>
      </w:r>
      <w:r w:rsidRPr="0096540B">
        <w:rPr>
          <w:rFonts w:ascii="Arial" w:hAnsi="Arial" w:cs="Arial"/>
          <w:sz w:val="20"/>
          <w:szCs w:val="20"/>
        </w:rPr>
        <w:t xml:space="preserve"> on Tuesda</w:t>
      </w:r>
      <w:r w:rsidR="001B3D56">
        <w:rPr>
          <w:rFonts w:ascii="Arial" w:hAnsi="Arial" w:cs="Arial"/>
          <w:sz w:val="20"/>
          <w:szCs w:val="20"/>
        </w:rPr>
        <w:t xml:space="preserve">y </w:t>
      </w:r>
      <w:r w:rsidR="0045531A">
        <w:rPr>
          <w:rFonts w:ascii="Arial" w:hAnsi="Arial" w:cs="Arial"/>
          <w:sz w:val="20"/>
          <w:szCs w:val="20"/>
        </w:rPr>
        <w:t>15</w:t>
      </w:r>
      <w:r w:rsidR="0045531A" w:rsidRPr="0045531A">
        <w:rPr>
          <w:rFonts w:ascii="Arial" w:hAnsi="Arial" w:cs="Arial"/>
          <w:sz w:val="20"/>
          <w:szCs w:val="20"/>
          <w:vertAlign w:val="superscript"/>
        </w:rPr>
        <w:t>th</w:t>
      </w:r>
      <w:r w:rsidR="0045531A">
        <w:rPr>
          <w:rFonts w:ascii="Arial" w:hAnsi="Arial" w:cs="Arial"/>
          <w:sz w:val="20"/>
          <w:szCs w:val="20"/>
        </w:rPr>
        <w:t xml:space="preserve"> September </w:t>
      </w:r>
      <w:r w:rsidR="00420F98">
        <w:rPr>
          <w:rFonts w:ascii="Arial" w:hAnsi="Arial" w:cs="Arial"/>
          <w:sz w:val="20"/>
          <w:szCs w:val="20"/>
        </w:rPr>
        <w:t xml:space="preserve">2026 </w:t>
      </w:r>
      <w:r w:rsidR="00EE08AD" w:rsidRPr="0096540B">
        <w:rPr>
          <w:rFonts w:ascii="Arial" w:hAnsi="Arial" w:cs="Arial"/>
          <w:sz w:val="20"/>
          <w:szCs w:val="20"/>
        </w:rPr>
        <w:t xml:space="preserve">Barton </w:t>
      </w:r>
      <w:r w:rsidR="009B7F3B" w:rsidRPr="0096540B">
        <w:rPr>
          <w:rFonts w:ascii="Arial" w:hAnsi="Arial" w:cs="Arial"/>
          <w:sz w:val="20"/>
          <w:szCs w:val="20"/>
        </w:rPr>
        <w:t>Stacey Village Ha</w:t>
      </w:r>
      <w:r w:rsidR="00DC2488">
        <w:rPr>
          <w:rFonts w:ascii="Arial" w:hAnsi="Arial" w:cs="Arial"/>
          <w:sz w:val="20"/>
          <w:szCs w:val="20"/>
        </w:rPr>
        <w:t>ll.</w:t>
      </w:r>
    </w:p>
    <w:p w14:paraId="572A2D1D" w14:textId="77777777" w:rsidR="006654EE" w:rsidRPr="0096540B" w:rsidRDefault="006654EE" w:rsidP="00440A70">
      <w:pPr>
        <w:pStyle w:val="Heading1"/>
        <w:ind w:left="0"/>
        <w:rPr>
          <w:rFonts w:ascii="Arial" w:hAnsi="Arial" w:cs="Arial"/>
          <w:sz w:val="20"/>
          <w:szCs w:val="20"/>
        </w:rPr>
      </w:pPr>
    </w:p>
    <w:p w14:paraId="17BB696B" w14:textId="77777777" w:rsidR="00D97216" w:rsidRDefault="009727A2" w:rsidP="00440A70">
      <w:pPr>
        <w:pStyle w:val="Heading1"/>
        <w:ind w:left="0"/>
        <w:rPr>
          <w:rFonts w:ascii="Arial" w:hAnsi="Arial" w:cs="Arial"/>
          <w:sz w:val="20"/>
          <w:szCs w:val="20"/>
        </w:rPr>
      </w:pPr>
      <w:r w:rsidRPr="0096540B">
        <w:rPr>
          <w:rFonts w:ascii="Arial" w:hAnsi="Arial" w:cs="Arial"/>
          <w:sz w:val="20"/>
          <w:szCs w:val="20"/>
        </w:rPr>
        <w:t>Present:</w:t>
      </w:r>
      <w:r w:rsidR="00DF0549" w:rsidRPr="0096540B">
        <w:rPr>
          <w:rFonts w:ascii="Arial" w:hAnsi="Arial" w:cs="Arial"/>
          <w:sz w:val="20"/>
          <w:szCs w:val="20"/>
        </w:rPr>
        <w:t xml:space="preserve"> Cllr D Clark,</w:t>
      </w:r>
      <w:r w:rsidR="00FD1040">
        <w:rPr>
          <w:rFonts w:ascii="Arial" w:hAnsi="Arial" w:cs="Arial"/>
          <w:sz w:val="20"/>
          <w:szCs w:val="20"/>
        </w:rPr>
        <w:t xml:space="preserve"> Cllr </w:t>
      </w:r>
      <w:r w:rsidR="00D97216">
        <w:rPr>
          <w:rFonts w:ascii="Arial" w:hAnsi="Arial" w:cs="Arial"/>
          <w:sz w:val="20"/>
          <w:szCs w:val="20"/>
        </w:rPr>
        <w:t xml:space="preserve">D Tickner, Cllr C Sherwood, </w:t>
      </w:r>
      <w:r w:rsidR="00E70FF2" w:rsidRPr="0096540B">
        <w:rPr>
          <w:rFonts w:ascii="Arial" w:hAnsi="Arial" w:cs="Arial"/>
          <w:sz w:val="20"/>
          <w:szCs w:val="20"/>
        </w:rPr>
        <w:t>C</w:t>
      </w:r>
      <w:r w:rsidR="00440A70" w:rsidRPr="0096540B">
        <w:rPr>
          <w:rFonts w:ascii="Arial" w:hAnsi="Arial" w:cs="Arial"/>
          <w:sz w:val="20"/>
          <w:szCs w:val="20"/>
        </w:rPr>
        <w:t xml:space="preserve">llr </w:t>
      </w:r>
      <w:r w:rsidR="008971AC">
        <w:rPr>
          <w:rFonts w:ascii="Arial" w:hAnsi="Arial" w:cs="Arial"/>
          <w:sz w:val="20"/>
          <w:szCs w:val="20"/>
        </w:rPr>
        <w:t>S Stuart, Cllr B Belshaw</w:t>
      </w:r>
      <w:r w:rsidR="00D97216">
        <w:rPr>
          <w:rFonts w:ascii="Arial" w:hAnsi="Arial" w:cs="Arial"/>
          <w:sz w:val="20"/>
          <w:szCs w:val="20"/>
        </w:rPr>
        <w:t>, Cllr A Sherwood</w:t>
      </w:r>
    </w:p>
    <w:p w14:paraId="055DAB23" w14:textId="4C3929E0" w:rsidR="00CD0E28" w:rsidRPr="0096540B" w:rsidRDefault="009727A2" w:rsidP="00440A70">
      <w:pPr>
        <w:pStyle w:val="Heading1"/>
        <w:ind w:left="0"/>
        <w:rPr>
          <w:rFonts w:ascii="Arial" w:hAnsi="Arial" w:cs="Arial"/>
          <w:sz w:val="20"/>
          <w:szCs w:val="20"/>
        </w:rPr>
      </w:pPr>
      <w:r w:rsidRPr="0096540B">
        <w:rPr>
          <w:rFonts w:ascii="Arial" w:hAnsi="Arial" w:cs="Arial"/>
          <w:sz w:val="20"/>
          <w:szCs w:val="20"/>
        </w:rPr>
        <w:t>Also present:</w:t>
      </w:r>
      <w:r w:rsidR="005227D7" w:rsidRPr="0096540B">
        <w:rPr>
          <w:rFonts w:ascii="Arial" w:hAnsi="Arial" w:cs="Arial"/>
          <w:sz w:val="20"/>
          <w:szCs w:val="20"/>
        </w:rPr>
        <w:t xml:space="preserve"> Clerk – </w:t>
      </w:r>
      <w:r w:rsidR="003229D7" w:rsidRPr="0096540B">
        <w:rPr>
          <w:rFonts w:ascii="Arial" w:hAnsi="Arial" w:cs="Arial"/>
          <w:sz w:val="20"/>
          <w:szCs w:val="20"/>
        </w:rPr>
        <w:t>Sally Lawrence</w:t>
      </w:r>
      <w:r w:rsidR="00440A70" w:rsidRPr="0096540B">
        <w:rPr>
          <w:rFonts w:ascii="Arial" w:hAnsi="Arial" w:cs="Arial"/>
          <w:sz w:val="20"/>
          <w:szCs w:val="20"/>
        </w:rPr>
        <w:t>, Cllr D Drew (TVBC/HCC)</w:t>
      </w:r>
      <w:r w:rsidR="00CD0E28">
        <w:rPr>
          <w:rFonts w:ascii="Arial" w:hAnsi="Arial" w:cs="Arial"/>
          <w:sz w:val="20"/>
          <w:szCs w:val="20"/>
        </w:rPr>
        <w:t>, Steve Brown (All Saints Church Warden)</w:t>
      </w:r>
    </w:p>
    <w:p w14:paraId="52A3FF33" w14:textId="34215AFE" w:rsidR="00440A70" w:rsidRPr="0096540B" w:rsidRDefault="00440A70" w:rsidP="00440A70">
      <w:pPr>
        <w:pStyle w:val="Heading1"/>
        <w:ind w:left="0"/>
        <w:rPr>
          <w:rFonts w:ascii="Arial" w:hAnsi="Arial" w:cs="Arial"/>
          <w:sz w:val="20"/>
          <w:szCs w:val="20"/>
        </w:rPr>
      </w:pPr>
    </w:p>
    <w:p w14:paraId="0D7299D5" w14:textId="461607B8" w:rsidR="00203EB3" w:rsidRDefault="009727A2" w:rsidP="00440A70">
      <w:pPr>
        <w:pStyle w:val="Heading1"/>
        <w:ind w:left="0"/>
        <w:rPr>
          <w:rFonts w:ascii="Arial" w:hAnsi="Arial" w:cs="Arial"/>
          <w:sz w:val="20"/>
          <w:szCs w:val="20"/>
        </w:rPr>
      </w:pPr>
      <w:r w:rsidRPr="0096540B">
        <w:rPr>
          <w:rStyle w:val="Heading2Char"/>
          <w:rFonts w:ascii="Arial" w:hAnsi="Arial" w:cs="Arial"/>
          <w:b w:val="0"/>
          <w:bCs w:val="0"/>
          <w:i w:val="0"/>
          <w:iCs w:val="0"/>
          <w:sz w:val="20"/>
          <w:szCs w:val="20"/>
        </w:rPr>
        <w:t>PUBLIC PARTICIPATION</w:t>
      </w:r>
      <w:r w:rsidRPr="0096540B">
        <w:rPr>
          <w:rFonts w:ascii="Arial" w:hAnsi="Arial" w:cs="Arial"/>
          <w:sz w:val="20"/>
          <w:szCs w:val="20"/>
        </w:rPr>
        <w:t xml:space="preserve"> For ten minutes residents are invited to address the </w:t>
      </w:r>
      <w:r w:rsidR="000446B5" w:rsidRPr="0096540B">
        <w:rPr>
          <w:rFonts w:ascii="Arial" w:hAnsi="Arial" w:cs="Arial"/>
          <w:sz w:val="20"/>
          <w:szCs w:val="20"/>
        </w:rPr>
        <w:t>Parish Council</w:t>
      </w:r>
      <w:r w:rsidRPr="0096540B">
        <w:rPr>
          <w:rFonts w:ascii="Arial" w:hAnsi="Arial" w:cs="Arial"/>
          <w:sz w:val="20"/>
          <w:szCs w:val="20"/>
        </w:rPr>
        <w:t>,</w:t>
      </w:r>
      <w:r w:rsidR="00CA75C8" w:rsidRPr="0096540B">
        <w:rPr>
          <w:rFonts w:ascii="Arial" w:hAnsi="Arial" w:cs="Arial"/>
          <w:sz w:val="20"/>
          <w:szCs w:val="20"/>
        </w:rPr>
        <w:t xml:space="preserve"> for a maximum time of three minutes, to</w:t>
      </w:r>
      <w:r w:rsidRPr="0096540B">
        <w:rPr>
          <w:rFonts w:ascii="Arial" w:hAnsi="Arial" w:cs="Arial"/>
          <w:sz w:val="20"/>
          <w:szCs w:val="20"/>
        </w:rPr>
        <w:t xml:space="preserve"> make comment on items on the </w:t>
      </w:r>
      <w:r w:rsidR="00CA75C8" w:rsidRPr="0096540B">
        <w:rPr>
          <w:rFonts w:ascii="Arial" w:hAnsi="Arial" w:cs="Arial"/>
          <w:sz w:val="20"/>
          <w:szCs w:val="20"/>
        </w:rPr>
        <w:t>agenda or raise matters for consideration at a future mee</w:t>
      </w:r>
      <w:r w:rsidR="000E19FA" w:rsidRPr="0096540B">
        <w:rPr>
          <w:rFonts w:ascii="Arial" w:hAnsi="Arial" w:cs="Arial"/>
          <w:sz w:val="20"/>
          <w:szCs w:val="20"/>
        </w:rPr>
        <w:t xml:space="preserve">ting. </w:t>
      </w:r>
      <w:r w:rsidR="0078463E" w:rsidRPr="0096540B">
        <w:rPr>
          <w:rFonts w:ascii="Arial" w:hAnsi="Arial" w:cs="Arial"/>
          <w:sz w:val="20"/>
          <w:szCs w:val="20"/>
        </w:rPr>
        <w:t xml:space="preserve"> </w:t>
      </w:r>
      <w:r w:rsidR="00362184">
        <w:rPr>
          <w:rFonts w:ascii="Arial" w:hAnsi="Arial" w:cs="Arial"/>
          <w:sz w:val="20"/>
          <w:szCs w:val="20"/>
        </w:rPr>
        <w:t xml:space="preserve"> </w:t>
      </w:r>
      <w:r w:rsidR="00466E7B">
        <w:rPr>
          <w:rFonts w:ascii="Arial" w:hAnsi="Arial" w:cs="Arial"/>
          <w:sz w:val="20"/>
          <w:szCs w:val="20"/>
        </w:rPr>
        <w:t>3</w:t>
      </w:r>
      <w:r w:rsidR="00362184">
        <w:rPr>
          <w:rFonts w:ascii="Arial" w:hAnsi="Arial" w:cs="Arial"/>
          <w:sz w:val="20"/>
          <w:szCs w:val="20"/>
        </w:rPr>
        <w:t xml:space="preserve"> </w:t>
      </w:r>
      <w:r w:rsidR="003D1C62" w:rsidRPr="0096540B">
        <w:rPr>
          <w:rFonts w:ascii="Arial" w:hAnsi="Arial" w:cs="Arial"/>
          <w:sz w:val="20"/>
          <w:szCs w:val="20"/>
        </w:rPr>
        <w:t xml:space="preserve">members </w:t>
      </w:r>
      <w:r w:rsidR="00466E7B" w:rsidRPr="0096540B">
        <w:rPr>
          <w:rFonts w:ascii="Arial" w:hAnsi="Arial" w:cs="Arial"/>
          <w:sz w:val="20"/>
          <w:szCs w:val="20"/>
        </w:rPr>
        <w:t xml:space="preserve">of </w:t>
      </w:r>
      <w:r w:rsidR="00466E7B">
        <w:rPr>
          <w:rFonts w:ascii="Arial" w:hAnsi="Arial" w:cs="Arial"/>
          <w:sz w:val="20"/>
          <w:szCs w:val="20"/>
        </w:rPr>
        <w:t xml:space="preserve">the </w:t>
      </w:r>
      <w:r w:rsidR="003D1C62" w:rsidRPr="0096540B">
        <w:rPr>
          <w:rFonts w:ascii="Arial" w:hAnsi="Arial" w:cs="Arial"/>
          <w:sz w:val="20"/>
          <w:szCs w:val="20"/>
        </w:rPr>
        <w:t>public</w:t>
      </w:r>
      <w:r w:rsidR="00933158" w:rsidRPr="0096540B">
        <w:rPr>
          <w:rFonts w:ascii="Arial" w:hAnsi="Arial" w:cs="Arial"/>
          <w:sz w:val="20"/>
          <w:szCs w:val="20"/>
        </w:rPr>
        <w:t xml:space="preserve"> attended.</w:t>
      </w:r>
      <w:r w:rsidR="008D0F5A">
        <w:rPr>
          <w:rFonts w:ascii="Arial" w:hAnsi="Arial" w:cs="Arial"/>
          <w:sz w:val="20"/>
          <w:szCs w:val="20"/>
        </w:rPr>
        <w:t xml:space="preserve"> </w:t>
      </w:r>
    </w:p>
    <w:p w14:paraId="348B38D3" w14:textId="77777777" w:rsidR="004C696B" w:rsidRDefault="004C696B" w:rsidP="00440A70">
      <w:pPr>
        <w:pStyle w:val="Heading1"/>
        <w:ind w:left="0"/>
        <w:rPr>
          <w:rFonts w:ascii="Arial" w:hAnsi="Arial" w:cs="Arial"/>
          <w:sz w:val="20"/>
          <w:szCs w:val="20"/>
        </w:rPr>
      </w:pPr>
    </w:p>
    <w:p w14:paraId="65F2011E" w14:textId="312CFC6A" w:rsidR="004C696B" w:rsidRPr="0096540B" w:rsidRDefault="004C696B" w:rsidP="00440A70">
      <w:pPr>
        <w:pStyle w:val="Heading1"/>
        <w:ind w:left="0"/>
        <w:rPr>
          <w:rFonts w:ascii="Arial" w:hAnsi="Arial" w:cs="Arial"/>
          <w:sz w:val="20"/>
          <w:szCs w:val="20"/>
        </w:rPr>
      </w:pPr>
      <w:r>
        <w:rPr>
          <w:rFonts w:ascii="Arial" w:hAnsi="Arial" w:cs="Arial"/>
          <w:sz w:val="20"/>
          <w:szCs w:val="20"/>
        </w:rPr>
        <w:t>One member of the public spoke with regard to speeding through the village.</w:t>
      </w:r>
      <w:r w:rsidR="00F36917">
        <w:rPr>
          <w:rFonts w:ascii="Arial" w:hAnsi="Arial" w:cs="Arial"/>
          <w:sz w:val="20"/>
          <w:szCs w:val="20"/>
        </w:rPr>
        <w:t xml:space="preserve"> Cllr Drew advised that ‘safety’ is the key when reporting issues to HCC.</w:t>
      </w:r>
    </w:p>
    <w:p w14:paraId="3620D647" w14:textId="53F96A71" w:rsidR="009B726B" w:rsidRPr="0096540B" w:rsidRDefault="009B726B" w:rsidP="00440A70">
      <w:pPr>
        <w:pStyle w:val="Heading1"/>
        <w:ind w:left="0"/>
        <w:rPr>
          <w:rFonts w:ascii="Arial" w:hAnsi="Arial" w:cs="Arial"/>
          <w:sz w:val="20"/>
          <w:szCs w:val="20"/>
        </w:rPr>
      </w:pPr>
    </w:p>
    <w:p w14:paraId="3187CA6B" w14:textId="77777777" w:rsidR="000D3233" w:rsidRPr="0096540B" w:rsidRDefault="000D3233" w:rsidP="00FB7A9A">
      <w:pPr>
        <w:pStyle w:val="BodyText"/>
        <w:ind w:left="0"/>
        <w:rPr>
          <w:rFonts w:ascii="Arial" w:hAnsi="Arial" w:cs="Arial"/>
        </w:rPr>
      </w:pPr>
    </w:p>
    <w:p w14:paraId="01EA1C3A" w14:textId="41BC3388" w:rsidR="00DF0549" w:rsidRPr="0096540B" w:rsidRDefault="006C302E" w:rsidP="00333ADE">
      <w:pPr>
        <w:pStyle w:val="BodyText"/>
        <w:ind w:left="0"/>
        <w:rPr>
          <w:rStyle w:val="Emphasis"/>
          <w:rFonts w:ascii="Arial" w:hAnsi="Arial" w:cs="Arial"/>
        </w:rPr>
      </w:pPr>
      <w:r w:rsidRPr="0096540B">
        <w:rPr>
          <w:rFonts w:ascii="Arial" w:hAnsi="Arial" w:cs="Arial"/>
          <w:b/>
          <w:bCs/>
        </w:rPr>
        <w:t>2</w:t>
      </w:r>
      <w:r w:rsidR="00B87D5C">
        <w:rPr>
          <w:rFonts w:ascii="Arial" w:hAnsi="Arial" w:cs="Arial"/>
          <w:b/>
          <w:bCs/>
        </w:rPr>
        <w:t>9</w:t>
      </w:r>
      <w:r w:rsidRPr="0096540B">
        <w:rPr>
          <w:rFonts w:ascii="Arial" w:hAnsi="Arial" w:cs="Arial"/>
          <w:b/>
          <w:bCs/>
        </w:rPr>
        <w:t>.</w:t>
      </w:r>
      <w:r w:rsidR="0045531A">
        <w:rPr>
          <w:rFonts w:ascii="Arial" w:hAnsi="Arial" w:cs="Arial"/>
          <w:b/>
          <w:bCs/>
        </w:rPr>
        <w:t>7</w:t>
      </w:r>
      <w:r w:rsidR="00643459">
        <w:rPr>
          <w:rFonts w:ascii="Arial" w:hAnsi="Arial" w:cs="Arial"/>
          <w:b/>
          <w:bCs/>
        </w:rPr>
        <w:t>4</w:t>
      </w:r>
      <w:r w:rsidR="00D45199" w:rsidRPr="0096540B">
        <w:rPr>
          <w:rStyle w:val="Heading3Char"/>
          <w:rFonts w:ascii="Arial" w:hAnsi="Arial" w:cs="Arial"/>
          <w:b/>
          <w:bCs/>
        </w:rPr>
        <w:t>To receive and accept a</w:t>
      </w:r>
      <w:r w:rsidR="00FA26BE" w:rsidRPr="0096540B">
        <w:rPr>
          <w:rStyle w:val="Heading3Char"/>
          <w:rFonts w:ascii="Arial" w:hAnsi="Arial" w:cs="Arial"/>
          <w:b/>
          <w:bCs/>
        </w:rPr>
        <w:t>pologies</w:t>
      </w:r>
      <w:r w:rsidR="00D45199" w:rsidRPr="0096540B">
        <w:rPr>
          <w:rStyle w:val="Heading3Char"/>
          <w:rFonts w:ascii="Arial" w:hAnsi="Arial" w:cs="Arial"/>
          <w:b/>
          <w:bCs/>
        </w:rPr>
        <w:t xml:space="preserve"> for absen</w:t>
      </w:r>
      <w:r w:rsidR="001B3630" w:rsidRPr="0096540B">
        <w:rPr>
          <w:rStyle w:val="Heading3Char"/>
          <w:rFonts w:ascii="Arial" w:hAnsi="Arial" w:cs="Arial"/>
          <w:b/>
          <w:bCs/>
        </w:rPr>
        <w:t>c</w:t>
      </w:r>
      <w:r w:rsidR="00D45199" w:rsidRPr="0096540B">
        <w:rPr>
          <w:rStyle w:val="Heading3Char"/>
          <w:rFonts w:ascii="Arial" w:hAnsi="Arial" w:cs="Arial"/>
          <w:b/>
          <w:bCs/>
        </w:rPr>
        <w:t>es</w:t>
      </w:r>
      <w:r w:rsidR="003A2F45" w:rsidRPr="0096540B">
        <w:rPr>
          <w:rStyle w:val="Emphasis"/>
          <w:rFonts w:ascii="Arial" w:hAnsi="Arial" w:cs="Arial"/>
        </w:rPr>
        <w:t xml:space="preserve"> </w:t>
      </w:r>
    </w:p>
    <w:p w14:paraId="52302D2D" w14:textId="319C92E6" w:rsidR="00E3105A" w:rsidRDefault="00643459" w:rsidP="00333ADE">
      <w:pPr>
        <w:pStyle w:val="BodyText"/>
        <w:ind w:left="0"/>
        <w:rPr>
          <w:rStyle w:val="Emphasis"/>
          <w:rFonts w:ascii="Arial" w:hAnsi="Arial" w:cs="Arial"/>
          <w:i w:val="0"/>
          <w:iCs w:val="0"/>
        </w:rPr>
      </w:pPr>
      <w:r>
        <w:rPr>
          <w:rStyle w:val="Emphasis"/>
          <w:rFonts w:ascii="Arial" w:hAnsi="Arial" w:cs="Arial"/>
          <w:i w:val="0"/>
          <w:iCs w:val="0"/>
        </w:rPr>
        <w:t>Cllr D Tickner</w:t>
      </w:r>
    </w:p>
    <w:p w14:paraId="51552272" w14:textId="77777777" w:rsidR="007A5FB7" w:rsidRPr="0096540B" w:rsidRDefault="007A5FB7" w:rsidP="00333ADE">
      <w:pPr>
        <w:pStyle w:val="BodyText"/>
        <w:ind w:left="0"/>
        <w:rPr>
          <w:rStyle w:val="Emphasis"/>
          <w:rFonts w:ascii="Arial" w:hAnsi="Arial" w:cs="Arial"/>
          <w:i w:val="0"/>
          <w:iCs w:val="0"/>
        </w:rPr>
      </w:pPr>
    </w:p>
    <w:p w14:paraId="27E68BC0" w14:textId="480A9088" w:rsidR="009727A2" w:rsidRPr="0096540B" w:rsidRDefault="004977D2" w:rsidP="006D104D">
      <w:pPr>
        <w:rPr>
          <w:rStyle w:val="Emphasis"/>
          <w:rFonts w:ascii="Arial" w:hAnsi="Arial" w:cs="Arial"/>
          <w:i w:val="0"/>
          <w:iCs w:val="0"/>
          <w:sz w:val="20"/>
          <w:szCs w:val="20"/>
        </w:rPr>
      </w:pPr>
      <w:r w:rsidRPr="0096540B">
        <w:rPr>
          <w:rStyle w:val="Heading3Char"/>
          <w:rFonts w:ascii="Arial" w:hAnsi="Arial" w:cs="Arial"/>
          <w:b/>
          <w:bCs/>
          <w:sz w:val="20"/>
          <w:szCs w:val="20"/>
        </w:rPr>
        <w:t>2</w:t>
      </w:r>
      <w:r w:rsidR="00E3105A">
        <w:rPr>
          <w:rStyle w:val="Heading3Char"/>
          <w:rFonts w:ascii="Arial" w:hAnsi="Arial" w:cs="Arial"/>
          <w:b/>
          <w:bCs/>
          <w:sz w:val="20"/>
          <w:szCs w:val="20"/>
        </w:rPr>
        <w:t>9.</w:t>
      </w:r>
      <w:r w:rsidR="0045531A">
        <w:rPr>
          <w:rStyle w:val="Heading3Char"/>
          <w:rFonts w:ascii="Arial" w:hAnsi="Arial" w:cs="Arial"/>
          <w:b/>
          <w:bCs/>
          <w:sz w:val="20"/>
          <w:szCs w:val="20"/>
        </w:rPr>
        <w:t>75</w:t>
      </w:r>
      <w:r w:rsidR="00DF0549" w:rsidRPr="0096540B">
        <w:rPr>
          <w:rStyle w:val="Heading3Char"/>
          <w:rFonts w:ascii="Arial" w:hAnsi="Arial" w:cs="Arial"/>
          <w:b/>
          <w:bCs/>
          <w:sz w:val="20"/>
          <w:szCs w:val="20"/>
        </w:rPr>
        <w:t xml:space="preserve"> </w:t>
      </w:r>
      <w:r w:rsidR="009727A2" w:rsidRPr="0096540B">
        <w:rPr>
          <w:rStyle w:val="Heading3Char"/>
          <w:rFonts w:ascii="Arial" w:hAnsi="Arial" w:cs="Arial"/>
          <w:b/>
          <w:bCs/>
          <w:sz w:val="20"/>
          <w:szCs w:val="20"/>
        </w:rPr>
        <w:t>Declarations of Interest</w:t>
      </w:r>
      <w:r w:rsidRPr="0096540B">
        <w:rPr>
          <w:rStyle w:val="Emphasis"/>
          <w:rFonts w:ascii="Arial" w:hAnsi="Arial" w:cs="Arial"/>
          <w:sz w:val="20"/>
          <w:szCs w:val="20"/>
        </w:rPr>
        <w:t xml:space="preserve"> </w:t>
      </w:r>
      <w:r w:rsidR="00A64030" w:rsidRPr="0096540B">
        <w:rPr>
          <w:rStyle w:val="Emphasis"/>
          <w:rFonts w:ascii="Arial" w:hAnsi="Arial" w:cs="Arial"/>
          <w:sz w:val="20"/>
          <w:szCs w:val="20"/>
        </w:rPr>
        <w:t>–</w:t>
      </w:r>
      <w:r w:rsidR="005227D7" w:rsidRPr="0096540B">
        <w:rPr>
          <w:rStyle w:val="Emphasis"/>
          <w:rFonts w:ascii="Arial" w:hAnsi="Arial" w:cs="Arial"/>
          <w:sz w:val="20"/>
          <w:szCs w:val="20"/>
        </w:rPr>
        <w:t xml:space="preserve"> </w:t>
      </w:r>
      <w:r w:rsidR="005227D7" w:rsidRPr="0096540B">
        <w:rPr>
          <w:rStyle w:val="Emphasis"/>
          <w:rFonts w:ascii="Arial" w:hAnsi="Arial" w:cs="Arial"/>
          <w:i w:val="0"/>
          <w:iCs w:val="0"/>
          <w:sz w:val="20"/>
          <w:szCs w:val="20"/>
        </w:rPr>
        <w:t>To receive and record declaration of interest on the agenda</w:t>
      </w:r>
      <w:r w:rsidR="00E564DC" w:rsidRPr="0096540B">
        <w:rPr>
          <w:rStyle w:val="Emphasis"/>
          <w:rFonts w:ascii="Arial" w:hAnsi="Arial" w:cs="Arial"/>
          <w:i w:val="0"/>
          <w:iCs w:val="0"/>
          <w:sz w:val="20"/>
          <w:szCs w:val="20"/>
        </w:rPr>
        <w:t>.</w:t>
      </w:r>
    </w:p>
    <w:p w14:paraId="7D910A3C" w14:textId="156FFE63" w:rsidR="00181853" w:rsidRPr="0096540B" w:rsidRDefault="002A7F23" w:rsidP="006D104D">
      <w:pPr>
        <w:rPr>
          <w:rStyle w:val="Emphasis"/>
          <w:rFonts w:ascii="Arial" w:hAnsi="Arial" w:cs="Arial"/>
          <w:i w:val="0"/>
          <w:iCs w:val="0"/>
          <w:sz w:val="20"/>
          <w:szCs w:val="20"/>
        </w:rPr>
      </w:pPr>
      <w:r w:rsidRPr="0096540B">
        <w:rPr>
          <w:rStyle w:val="Emphasis"/>
          <w:rFonts w:ascii="Arial" w:hAnsi="Arial" w:cs="Arial"/>
          <w:i w:val="0"/>
          <w:iCs w:val="0"/>
          <w:sz w:val="20"/>
          <w:szCs w:val="20"/>
        </w:rPr>
        <w:t>Cllr D Clark</w:t>
      </w:r>
      <w:r w:rsidR="007C2B96">
        <w:rPr>
          <w:rStyle w:val="Emphasis"/>
          <w:rFonts w:ascii="Arial" w:hAnsi="Arial" w:cs="Arial"/>
          <w:i w:val="0"/>
          <w:iCs w:val="0"/>
          <w:sz w:val="20"/>
          <w:szCs w:val="20"/>
        </w:rPr>
        <w:t>,</w:t>
      </w:r>
    </w:p>
    <w:p w14:paraId="04276612" w14:textId="77777777" w:rsidR="00155315" w:rsidRPr="0096540B" w:rsidRDefault="00155315" w:rsidP="006D104D">
      <w:pPr>
        <w:rPr>
          <w:rStyle w:val="Emphasis"/>
          <w:rFonts w:ascii="Arial" w:hAnsi="Arial" w:cs="Arial"/>
          <w:i w:val="0"/>
          <w:iCs w:val="0"/>
          <w:sz w:val="20"/>
          <w:szCs w:val="20"/>
        </w:rPr>
      </w:pPr>
    </w:p>
    <w:p w14:paraId="61C0F815" w14:textId="5E676F81" w:rsidR="009727A2" w:rsidRPr="0096540B" w:rsidRDefault="0012487E" w:rsidP="006D104D">
      <w:pPr>
        <w:pStyle w:val="Heading3"/>
        <w:rPr>
          <w:rFonts w:ascii="Arial" w:hAnsi="Arial" w:cs="Arial"/>
          <w:b/>
          <w:bCs/>
          <w:sz w:val="20"/>
          <w:szCs w:val="20"/>
        </w:rPr>
      </w:pPr>
      <w:r w:rsidRPr="0096540B">
        <w:rPr>
          <w:rFonts w:ascii="Arial" w:hAnsi="Arial" w:cs="Arial"/>
          <w:b/>
          <w:bCs/>
          <w:sz w:val="20"/>
          <w:szCs w:val="20"/>
        </w:rPr>
        <w:t>2</w:t>
      </w:r>
      <w:r w:rsidR="00E3105A">
        <w:rPr>
          <w:rFonts w:ascii="Arial" w:hAnsi="Arial" w:cs="Arial"/>
          <w:b/>
          <w:bCs/>
          <w:sz w:val="20"/>
          <w:szCs w:val="20"/>
        </w:rPr>
        <w:t>9.</w:t>
      </w:r>
      <w:r w:rsidR="0045531A">
        <w:rPr>
          <w:rFonts w:ascii="Arial" w:hAnsi="Arial" w:cs="Arial"/>
          <w:b/>
          <w:bCs/>
          <w:sz w:val="20"/>
          <w:szCs w:val="20"/>
        </w:rPr>
        <w:t xml:space="preserve">76 </w:t>
      </w:r>
      <w:r w:rsidR="009727A2" w:rsidRPr="0096540B">
        <w:rPr>
          <w:rFonts w:ascii="Arial" w:hAnsi="Arial" w:cs="Arial"/>
          <w:b/>
          <w:bCs/>
          <w:sz w:val="20"/>
          <w:szCs w:val="20"/>
        </w:rPr>
        <w:t xml:space="preserve">Minutes of the previous Meeting </w:t>
      </w:r>
    </w:p>
    <w:p w14:paraId="6C63DB6C" w14:textId="1FA8767B" w:rsidR="00283515" w:rsidRDefault="009727A2" w:rsidP="00DF185D">
      <w:pPr>
        <w:rPr>
          <w:rFonts w:ascii="Arial" w:eastAsia="Times New Roman" w:hAnsi="Arial" w:cs="Arial"/>
          <w:sz w:val="20"/>
          <w:szCs w:val="20"/>
        </w:rPr>
      </w:pPr>
      <w:r w:rsidRPr="0096540B">
        <w:rPr>
          <w:rFonts w:ascii="Arial" w:hAnsi="Arial" w:cs="Arial"/>
          <w:sz w:val="20"/>
          <w:szCs w:val="20"/>
        </w:rPr>
        <w:t xml:space="preserve">To approve the minutes of the full council meeting dated </w:t>
      </w:r>
      <w:r w:rsidR="00815ACC" w:rsidRPr="0096540B">
        <w:rPr>
          <w:rFonts w:ascii="Arial" w:hAnsi="Arial" w:cs="Arial"/>
          <w:sz w:val="20"/>
          <w:szCs w:val="20"/>
        </w:rPr>
        <w:t xml:space="preserve">Tuesday </w:t>
      </w:r>
      <w:r w:rsidR="00C433C2">
        <w:rPr>
          <w:rFonts w:ascii="Arial" w:hAnsi="Arial" w:cs="Arial"/>
          <w:sz w:val="20"/>
          <w:szCs w:val="20"/>
        </w:rPr>
        <w:t>1</w:t>
      </w:r>
      <w:r w:rsidR="00643459">
        <w:rPr>
          <w:rFonts w:ascii="Arial" w:hAnsi="Arial" w:cs="Arial"/>
          <w:sz w:val="20"/>
          <w:szCs w:val="20"/>
        </w:rPr>
        <w:t>6</w:t>
      </w:r>
      <w:r w:rsidR="00643459" w:rsidRPr="00643459">
        <w:rPr>
          <w:rFonts w:ascii="Arial" w:hAnsi="Arial" w:cs="Arial"/>
          <w:sz w:val="20"/>
          <w:szCs w:val="20"/>
          <w:vertAlign w:val="superscript"/>
        </w:rPr>
        <w:t>th</w:t>
      </w:r>
      <w:r w:rsidR="00643459">
        <w:rPr>
          <w:rFonts w:ascii="Arial" w:hAnsi="Arial" w:cs="Arial"/>
          <w:sz w:val="20"/>
          <w:szCs w:val="20"/>
        </w:rPr>
        <w:t xml:space="preserve"> June</w:t>
      </w:r>
      <w:r w:rsidR="00B77147" w:rsidRPr="0096540B">
        <w:rPr>
          <w:rFonts w:ascii="Arial" w:hAnsi="Arial" w:cs="Arial"/>
          <w:sz w:val="20"/>
          <w:szCs w:val="20"/>
        </w:rPr>
        <w:t xml:space="preserve"> </w:t>
      </w:r>
      <w:r w:rsidR="00CE1861" w:rsidRPr="0096540B">
        <w:rPr>
          <w:rFonts w:ascii="Arial" w:hAnsi="Arial" w:cs="Arial"/>
          <w:sz w:val="20"/>
          <w:szCs w:val="20"/>
        </w:rPr>
        <w:t>202</w:t>
      </w:r>
      <w:r w:rsidR="00EE08AD" w:rsidRPr="0096540B">
        <w:rPr>
          <w:rFonts w:ascii="Arial" w:hAnsi="Arial" w:cs="Arial"/>
          <w:sz w:val="20"/>
          <w:szCs w:val="20"/>
        </w:rPr>
        <w:t>6</w:t>
      </w:r>
      <w:r w:rsidR="008739A8" w:rsidRPr="0096540B">
        <w:rPr>
          <w:rFonts w:ascii="Arial" w:hAnsi="Arial" w:cs="Arial"/>
          <w:sz w:val="20"/>
          <w:szCs w:val="20"/>
        </w:rPr>
        <w:t xml:space="preserve">. </w:t>
      </w:r>
      <w:r w:rsidR="00410660" w:rsidRPr="0096540B">
        <w:rPr>
          <w:rFonts w:ascii="Arial" w:hAnsi="Arial" w:cs="Arial"/>
          <w:sz w:val="20"/>
          <w:szCs w:val="20"/>
        </w:rPr>
        <w:t>Proposed and resolved</w:t>
      </w:r>
      <w:r w:rsidR="003229D7" w:rsidRPr="0096540B">
        <w:rPr>
          <w:rFonts w:ascii="Arial" w:hAnsi="Arial" w:cs="Arial"/>
          <w:sz w:val="20"/>
          <w:szCs w:val="20"/>
        </w:rPr>
        <w:t xml:space="preserve">. </w:t>
      </w:r>
      <w:r w:rsidR="00FB6339" w:rsidRPr="0096540B">
        <w:rPr>
          <w:rFonts w:ascii="Arial" w:eastAsia="Times New Roman" w:hAnsi="Arial" w:cs="Arial"/>
          <w:sz w:val="20"/>
          <w:szCs w:val="20"/>
        </w:rPr>
        <w:t xml:space="preserve">Cllr </w:t>
      </w:r>
      <w:r w:rsidR="00646D58" w:rsidRPr="0096540B">
        <w:rPr>
          <w:rFonts w:ascii="Arial" w:eastAsia="Times New Roman" w:hAnsi="Arial" w:cs="Arial"/>
          <w:sz w:val="20"/>
          <w:szCs w:val="20"/>
        </w:rPr>
        <w:t>Clark</w:t>
      </w:r>
      <w:r w:rsidR="00FB6339" w:rsidRPr="0096540B">
        <w:rPr>
          <w:rFonts w:ascii="Arial" w:eastAsia="Times New Roman" w:hAnsi="Arial" w:cs="Arial"/>
          <w:sz w:val="20"/>
          <w:szCs w:val="20"/>
        </w:rPr>
        <w:t xml:space="preserve"> signed the minutes. </w:t>
      </w:r>
    </w:p>
    <w:p w14:paraId="5C5D4DB3" w14:textId="77777777" w:rsidR="00643459" w:rsidRDefault="00643459" w:rsidP="00DF185D">
      <w:pPr>
        <w:rPr>
          <w:rFonts w:ascii="Arial" w:eastAsia="Times New Roman" w:hAnsi="Arial" w:cs="Arial"/>
          <w:sz w:val="20"/>
          <w:szCs w:val="20"/>
        </w:rPr>
      </w:pPr>
    </w:p>
    <w:p w14:paraId="3679447A" w14:textId="4006A148" w:rsidR="00643459" w:rsidRDefault="00A47E8F" w:rsidP="00DF185D">
      <w:pPr>
        <w:rPr>
          <w:rFonts w:ascii="Arial" w:eastAsia="Times New Roman" w:hAnsi="Arial" w:cs="Arial"/>
          <w:b/>
          <w:bCs/>
          <w:sz w:val="20"/>
          <w:szCs w:val="20"/>
        </w:rPr>
      </w:pPr>
      <w:r w:rsidRPr="006C5E0C">
        <w:rPr>
          <w:rFonts w:ascii="Arial" w:eastAsia="Times New Roman" w:hAnsi="Arial" w:cs="Arial"/>
          <w:b/>
          <w:bCs/>
          <w:sz w:val="20"/>
          <w:szCs w:val="20"/>
        </w:rPr>
        <w:t>29.</w:t>
      </w:r>
      <w:r w:rsidR="000E673F">
        <w:rPr>
          <w:rFonts w:ascii="Arial" w:eastAsia="Times New Roman" w:hAnsi="Arial" w:cs="Arial"/>
          <w:b/>
          <w:bCs/>
          <w:sz w:val="20"/>
          <w:szCs w:val="20"/>
        </w:rPr>
        <w:t>77</w:t>
      </w:r>
      <w:r w:rsidRPr="006C5E0C">
        <w:rPr>
          <w:rFonts w:ascii="Arial" w:eastAsia="Times New Roman" w:hAnsi="Arial" w:cs="Arial"/>
          <w:b/>
          <w:bCs/>
          <w:sz w:val="20"/>
          <w:szCs w:val="20"/>
        </w:rPr>
        <w:t xml:space="preserve"> Alfred Homes</w:t>
      </w:r>
      <w:r w:rsidR="00425516">
        <w:rPr>
          <w:rFonts w:ascii="Arial" w:eastAsia="Times New Roman" w:hAnsi="Arial" w:cs="Arial"/>
          <w:b/>
          <w:bCs/>
          <w:sz w:val="20"/>
          <w:szCs w:val="20"/>
        </w:rPr>
        <w:t xml:space="preserve"> – Newton Lane</w:t>
      </w:r>
    </w:p>
    <w:p w14:paraId="2F8F4593" w14:textId="414DC54B" w:rsidR="00425516" w:rsidRPr="00425516" w:rsidRDefault="00425516" w:rsidP="00DF185D">
      <w:pPr>
        <w:rPr>
          <w:rFonts w:ascii="Arial" w:eastAsia="Times New Roman" w:hAnsi="Arial" w:cs="Arial"/>
          <w:sz w:val="20"/>
          <w:szCs w:val="20"/>
        </w:rPr>
      </w:pPr>
      <w:r>
        <w:rPr>
          <w:rFonts w:ascii="Arial" w:eastAsia="Times New Roman" w:hAnsi="Arial" w:cs="Arial"/>
          <w:sz w:val="20"/>
          <w:szCs w:val="20"/>
        </w:rPr>
        <w:t>Response from Alfred Home to be collated.</w:t>
      </w:r>
    </w:p>
    <w:p w14:paraId="5380902F" w14:textId="77777777" w:rsidR="001A3F72" w:rsidRDefault="001A3F72" w:rsidP="00DF185D">
      <w:pPr>
        <w:rPr>
          <w:rFonts w:ascii="Arial" w:eastAsia="Times New Roman" w:hAnsi="Arial" w:cs="Arial"/>
          <w:b/>
          <w:bCs/>
          <w:sz w:val="20"/>
          <w:szCs w:val="20"/>
        </w:rPr>
      </w:pPr>
    </w:p>
    <w:p w14:paraId="6FA1A573" w14:textId="0FAD7DF5" w:rsidR="005476BC" w:rsidRPr="0096540B" w:rsidRDefault="0013439A" w:rsidP="005035A7">
      <w:pPr>
        <w:rPr>
          <w:rFonts w:ascii="Arial" w:hAnsi="Arial" w:cs="Arial"/>
          <w:b/>
          <w:bCs/>
          <w:sz w:val="20"/>
          <w:szCs w:val="20"/>
        </w:rPr>
      </w:pPr>
      <w:r w:rsidRPr="0096540B">
        <w:rPr>
          <w:rFonts w:ascii="Arial" w:hAnsi="Arial" w:cs="Arial"/>
          <w:b/>
          <w:bCs/>
          <w:sz w:val="20"/>
          <w:szCs w:val="20"/>
        </w:rPr>
        <w:t>2</w:t>
      </w:r>
      <w:r w:rsidR="00C433C2">
        <w:rPr>
          <w:rFonts w:ascii="Arial" w:hAnsi="Arial" w:cs="Arial"/>
          <w:b/>
          <w:bCs/>
          <w:sz w:val="20"/>
          <w:szCs w:val="20"/>
        </w:rPr>
        <w:t>9.</w:t>
      </w:r>
      <w:r w:rsidR="001A3F72">
        <w:rPr>
          <w:rFonts w:ascii="Arial" w:hAnsi="Arial" w:cs="Arial"/>
          <w:b/>
          <w:bCs/>
          <w:sz w:val="20"/>
          <w:szCs w:val="20"/>
        </w:rPr>
        <w:t>78</w:t>
      </w:r>
      <w:r w:rsidR="00A50DB4">
        <w:rPr>
          <w:rFonts w:ascii="Arial" w:hAnsi="Arial" w:cs="Arial"/>
          <w:b/>
          <w:bCs/>
          <w:sz w:val="20"/>
          <w:szCs w:val="20"/>
        </w:rPr>
        <w:t xml:space="preserve"> </w:t>
      </w:r>
      <w:r w:rsidR="000F4AF4" w:rsidRPr="0096540B">
        <w:rPr>
          <w:rFonts w:ascii="Arial" w:hAnsi="Arial" w:cs="Arial"/>
          <w:b/>
          <w:bCs/>
          <w:sz w:val="20"/>
          <w:szCs w:val="20"/>
        </w:rPr>
        <w:t>The Bo</w:t>
      </w:r>
      <w:r w:rsidR="00367C58" w:rsidRPr="0096540B">
        <w:rPr>
          <w:rFonts w:ascii="Arial" w:hAnsi="Arial" w:cs="Arial"/>
          <w:b/>
          <w:bCs/>
          <w:sz w:val="20"/>
          <w:szCs w:val="20"/>
        </w:rPr>
        <w:t>r</w:t>
      </w:r>
      <w:r w:rsidR="000F4AF4" w:rsidRPr="0096540B">
        <w:rPr>
          <w:rFonts w:ascii="Arial" w:hAnsi="Arial" w:cs="Arial"/>
          <w:b/>
          <w:bCs/>
          <w:sz w:val="20"/>
          <w:szCs w:val="20"/>
        </w:rPr>
        <w:t xml:space="preserve">ough and County Councillor’s reports </w:t>
      </w:r>
    </w:p>
    <w:p w14:paraId="312AB055" w14:textId="6FDDBCE1" w:rsidR="00DF185D" w:rsidRDefault="00203F6B" w:rsidP="00523B0E">
      <w:pPr>
        <w:rPr>
          <w:rFonts w:ascii="Arial" w:hAnsi="Arial" w:cs="Arial"/>
          <w:sz w:val="20"/>
          <w:szCs w:val="20"/>
        </w:rPr>
      </w:pPr>
      <w:r w:rsidRPr="0096540B">
        <w:rPr>
          <w:rFonts w:ascii="Arial" w:hAnsi="Arial" w:cs="Arial"/>
          <w:sz w:val="20"/>
          <w:szCs w:val="20"/>
        </w:rPr>
        <w:t xml:space="preserve">Cllr David Drew gave </w:t>
      </w:r>
      <w:r w:rsidR="0013439A" w:rsidRPr="0096540B">
        <w:rPr>
          <w:rFonts w:ascii="Arial" w:hAnsi="Arial" w:cs="Arial"/>
          <w:sz w:val="20"/>
          <w:szCs w:val="20"/>
        </w:rPr>
        <w:t xml:space="preserve">his </w:t>
      </w:r>
      <w:r w:rsidRPr="0096540B">
        <w:rPr>
          <w:rFonts w:ascii="Arial" w:hAnsi="Arial" w:cs="Arial"/>
          <w:sz w:val="20"/>
          <w:szCs w:val="20"/>
        </w:rPr>
        <w:t xml:space="preserve">HCC and </w:t>
      </w:r>
      <w:r w:rsidR="00BD420A" w:rsidRPr="0096540B">
        <w:rPr>
          <w:rFonts w:ascii="Arial" w:hAnsi="Arial" w:cs="Arial"/>
          <w:sz w:val="20"/>
          <w:szCs w:val="20"/>
        </w:rPr>
        <w:t>TVBC reports</w:t>
      </w:r>
      <w:r w:rsidR="004D4166" w:rsidRPr="0096540B">
        <w:rPr>
          <w:rFonts w:ascii="Arial" w:hAnsi="Arial" w:cs="Arial"/>
          <w:sz w:val="20"/>
          <w:szCs w:val="20"/>
        </w:rPr>
        <w:t xml:space="preserve"> – </w:t>
      </w:r>
      <w:r w:rsidR="00866229" w:rsidRPr="0096540B">
        <w:rPr>
          <w:rFonts w:ascii="Arial" w:hAnsi="Arial" w:cs="Arial"/>
          <w:sz w:val="20"/>
          <w:szCs w:val="20"/>
        </w:rPr>
        <w:t xml:space="preserve">as </w:t>
      </w:r>
      <w:r w:rsidR="004D4166" w:rsidRPr="0096540B">
        <w:rPr>
          <w:rFonts w:ascii="Arial" w:hAnsi="Arial" w:cs="Arial"/>
          <w:sz w:val="20"/>
          <w:szCs w:val="20"/>
        </w:rPr>
        <w:t>appended.</w:t>
      </w:r>
      <w:r w:rsidR="00665915">
        <w:rPr>
          <w:rFonts w:ascii="Arial" w:hAnsi="Arial" w:cs="Arial"/>
          <w:sz w:val="20"/>
          <w:szCs w:val="20"/>
        </w:rPr>
        <w:t xml:space="preserve"> </w:t>
      </w:r>
    </w:p>
    <w:p w14:paraId="4AFE4FC7" w14:textId="4EB7E1E9" w:rsidR="00956A6C" w:rsidRDefault="00956A6C" w:rsidP="00523B0E">
      <w:pPr>
        <w:rPr>
          <w:rFonts w:ascii="Arial" w:hAnsi="Arial" w:cs="Arial"/>
          <w:sz w:val="20"/>
          <w:szCs w:val="20"/>
        </w:rPr>
      </w:pPr>
      <w:r>
        <w:rPr>
          <w:rFonts w:ascii="Arial" w:hAnsi="Arial" w:cs="Arial"/>
          <w:sz w:val="20"/>
          <w:szCs w:val="20"/>
        </w:rPr>
        <w:t xml:space="preserve">TVBC is failing to deliver the number of houses @ the government quota. </w:t>
      </w:r>
      <w:r w:rsidR="002E2D62">
        <w:rPr>
          <w:rFonts w:ascii="Arial" w:hAnsi="Arial" w:cs="Arial"/>
          <w:sz w:val="20"/>
          <w:szCs w:val="20"/>
        </w:rPr>
        <w:t>Developers have countered this by putting in an increased number of speculative developments.</w:t>
      </w:r>
    </w:p>
    <w:p w14:paraId="09634165" w14:textId="77777777" w:rsidR="008A46CE" w:rsidRPr="0096540B" w:rsidRDefault="008A46CE" w:rsidP="00523B0E">
      <w:pPr>
        <w:rPr>
          <w:rFonts w:ascii="Arial" w:hAnsi="Arial" w:cs="Arial"/>
          <w:sz w:val="20"/>
          <w:szCs w:val="20"/>
        </w:rPr>
      </w:pPr>
    </w:p>
    <w:p w14:paraId="27860F19" w14:textId="7FD3FE56" w:rsidR="00A03CCB" w:rsidRPr="0096540B" w:rsidRDefault="008A46CE" w:rsidP="004F06B0">
      <w:pPr>
        <w:rPr>
          <w:rFonts w:ascii="Arial" w:hAnsi="Arial" w:cs="Arial"/>
          <w:sz w:val="20"/>
          <w:szCs w:val="20"/>
        </w:rPr>
      </w:pPr>
      <w:r w:rsidRPr="0096540B">
        <w:rPr>
          <w:rFonts w:ascii="Arial" w:hAnsi="Arial" w:cs="Arial"/>
          <w:b/>
          <w:bCs/>
          <w:sz w:val="20"/>
          <w:szCs w:val="20"/>
        </w:rPr>
        <w:t>2</w:t>
      </w:r>
      <w:r w:rsidR="00A24530">
        <w:rPr>
          <w:rFonts w:ascii="Arial" w:hAnsi="Arial" w:cs="Arial"/>
          <w:b/>
          <w:bCs/>
          <w:sz w:val="20"/>
          <w:szCs w:val="20"/>
        </w:rPr>
        <w:t>9.</w:t>
      </w:r>
      <w:r w:rsidR="002E2D62">
        <w:rPr>
          <w:rFonts w:ascii="Arial" w:hAnsi="Arial" w:cs="Arial"/>
          <w:b/>
          <w:bCs/>
          <w:sz w:val="20"/>
          <w:szCs w:val="20"/>
        </w:rPr>
        <w:t>79</w:t>
      </w:r>
      <w:r w:rsidR="00441CE9">
        <w:rPr>
          <w:rFonts w:ascii="Arial" w:hAnsi="Arial" w:cs="Arial"/>
          <w:b/>
          <w:bCs/>
          <w:sz w:val="20"/>
          <w:szCs w:val="20"/>
        </w:rPr>
        <w:t xml:space="preserve"> </w:t>
      </w:r>
      <w:r w:rsidR="0074605A" w:rsidRPr="0096540B">
        <w:rPr>
          <w:rFonts w:ascii="Arial" w:hAnsi="Arial" w:cs="Arial"/>
          <w:b/>
          <w:bCs/>
          <w:sz w:val="20"/>
          <w:szCs w:val="20"/>
        </w:rPr>
        <w:t>C</w:t>
      </w:r>
      <w:r w:rsidRPr="0096540B">
        <w:rPr>
          <w:rFonts w:ascii="Arial" w:hAnsi="Arial" w:cs="Arial"/>
          <w:b/>
          <w:bCs/>
          <w:sz w:val="20"/>
          <w:szCs w:val="20"/>
        </w:rPr>
        <w:t>ouncillor reports</w:t>
      </w:r>
    </w:p>
    <w:p w14:paraId="272C4796" w14:textId="22BEDE4E" w:rsidR="00E3295A" w:rsidRDefault="00A03CCB" w:rsidP="00513050">
      <w:pPr>
        <w:rPr>
          <w:rFonts w:ascii="Arial" w:hAnsi="Arial" w:cs="Arial"/>
          <w:sz w:val="20"/>
          <w:szCs w:val="20"/>
        </w:rPr>
      </w:pPr>
      <w:r w:rsidRPr="0096540B">
        <w:rPr>
          <w:rFonts w:ascii="Arial" w:hAnsi="Arial" w:cs="Arial"/>
          <w:sz w:val="20"/>
          <w:szCs w:val="20"/>
        </w:rPr>
        <w:t xml:space="preserve">Cllr A Sherwood – </w:t>
      </w:r>
      <w:r w:rsidR="00765C58">
        <w:rPr>
          <w:rFonts w:ascii="Arial" w:hAnsi="Arial" w:cs="Arial"/>
          <w:sz w:val="20"/>
          <w:szCs w:val="20"/>
        </w:rPr>
        <w:t xml:space="preserve">lighting in Roberts Road was not working and has been reported (Cllr C Sherwood </w:t>
      </w:r>
      <w:r w:rsidR="000A46F4">
        <w:rPr>
          <w:rFonts w:ascii="Arial" w:hAnsi="Arial" w:cs="Arial"/>
          <w:sz w:val="20"/>
          <w:szCs w:val="20"/>
        </w:rPr>
        <w:t>@23/09/26)</w:t>
      </w:r>
    </w:p>
    <w:p w14:paraId="6642994F" w14:textId="2230C771" w:rsidR="000A46F4" w:rsidRDefault="000A46F4" w:rsidP="00513050">
      <w:pPr>
        <w:rPr>
          <w:rFonts w:ascii="Arial" w:hAnsi="Arial" w:cs="Arial"/>
          <w:sz w:val="20"/>
          <w:szCs w:val="20"/>
        </w:rPr>
      </w:pPr>
      <w:r>
        <w:rPr>
          <w:rFonts w:ascii="Arial" w:hAnsi="Arial" w:cs="Arial"/>
          <w:sz w:val="20"/>
          <w:szCs w:val="20"/>
        </w:rPr>
        <w:t xml:space="preserve">Cllr B Belshaw </w:t>
      </w:r>
      <w:r w:rsidR="007A38E9">
        <w:rPr>
          <w:rFonts w:ascii="Arial" w:hAnsi="Arial" w:cs="Arial"/>
          <w:sz w:val="20"/>
          <w:szCs w:val="20"/>
        </w:rPr>
        <w:t>–</w:t>
      </w:r>
      <w:r>
        <w:rPr>
          <w:rFonts w:ascii="Arial" w:hAnsi="Arial" w:cs="Arial"/>
          <w:sz w:val="20"/>
          <w:szCs w:val="20"/>
        </w:rPr>
        <w:t xml:space="preserve"> </w:t>
      </w:r>
      <w:r w:rsidR="007A38E9">
        <w:rPr>
          <w:rFonts w:ascii="Arial" w:hAnsi="Arial" w:cs="Arial"/>
          <w:sz w:val="20"/>
          <w:szCs w:val="20"/>
        </w:rPr>
        <w:t>nothing to report</w:t>
      </w:r>
    </w:p>
    <w:p w14:paraId="31728B55" w14:textId="18245235" w:rsidR="007A38E9" w:rsidRDefault="007A38E9" w:rsidP="00513050">
      <w:pPr>
        <w:rPr>
          <w:rFonts w:ascii="Arial" w:hAnsi="Arial" w:cs="Arial"/>
          <w:sz w:val="20"/>
          <w:szCs w:val="20"/>
        </w:rPr>
      </w:pPr>
      <w:r>
        <w:rPr>
          <w:rFonts w:ascii="Arial" w:hAnsi="Arial" w:cs="Arial"/>
          <w:sz w:val="20"/>
          <w:szCs w:val="20"/>
        </w:rPr>
        <w:t xml:space="preserve">Cllr C Sherwood – she and the Clerk met with Luke from TVBC </w:t>
      </w:r>
      <w:r w:rsidR="00134BB9">
        <w:rPr>
          <w:rFonts w:ascii="Arial" w:hAnsi="Arial" w:cs="Arial"/>
          <w:sz w:val="20"/>
          <w:szCs w:val="20"/>
        </w:rPr>
        <w:t>to review the Dog Bin service. Cllr Sherwood</w:t>
      </w:r>
    </w:p>
    <w:p w14:paraId="7442B6C9" w14:textId="6C900143" w:rsidR="00134BB9" w:rsidRDefault="00134BB9" w:rsidP="00513050">
      <w:pPr>
        <w:rPr>
          <w:rFonts w:ascii="Arial" w:hAnsi="Arial" w:cs="Arial"/>
          <w:sz w:val="20"/>
          <w:szCs w:val="20"/>
        </w:rPr>
      </w:pPr>
      <w:r>
        <w:rPr>
          <w:rFonts w:ascii="Arial" w:hAnsi="Arial" w:cs="Arial"/>
          <w:sz w:val="20"/>
          <w:szCs w:val="20"/>
        </w:rPr>
        <w:t>Has contacted David Harris requesting him to carry out a</w:t>
      </w:r>
      <w:r w:rsidR="00FA43CD">
        <w:rPr>
          <w:rFonts w:ascii="Arial" w:hAnsi="Arial" w:cs="Arial"/>
          <w:sz w:val="20"/>
          <w:szCs w:val="20"/>
        </w:rPr>
        <w:t xml:space="preserve"> parish council</w:t>
      </w:r>
      <w:r>
        <w:rPr>
          <w:rFonts w:ascii="Arial" w:hAnsi="Arial" w:cs="Arial"/>
          <w:sz w:val="20"/>
          <w:szCs w:val="20"/>
        </w:rPr>
        <w:t xml:space="preserve"> tree survey.</w:t>
      </w:r>
    </w:p>
    <w:p w14:paraId="659678AF" w14:textId="0BBB112F" w:rsidR="00134BB9" w:rsidRDefault="00FA43CD" w:rsidP="00513050">
      <w:pPr>
        <w:rPr>
          <w:rFonts w:ascii="Arial" w:hAnsi="Arial" w:cs="Arial"/>
          <w:sz w:val="20"/>
          <w:szCs w:val="20"/>
        </w:rPr>
      </w:pPr>
      <w:r>
        <w:rPr>
          <w:rFonts w:ascii="Arial" w:hAnsi="Arial" w:cs="Arial"/>
          <w:sz w:val="20"/>
          <w:szCs w:val="20"/>
        </w:rPr>
        <w:t>Cllr S Stuart – nothing to report</w:t>
      </w:r>
    </w:p>
    <w:p w14:paraId="632B2CA6" w14:textId="2BFA79E4" w:rsidR="00FA43CD" w:rsidRDefault="00DA38F1" w:rsidP="00513050">
      <w:pPr>
        <w:rPr>
          <w:rFonts w:ascii="Arial" w:hAnsi="Arial" w:cs="Arial"/>
          <w:sz w:val="20"/>
          <w:szCs w:val="20"/>
        </w:rPr>
      </w:pPr>
      <w:r>
        <w:rPr>
          <w:rFonts w:ascii="Arial" w:hAnsi="Arial" w:cs="Arial"/>
          <w:sz w:val="20"/>
          <w:szCs w:val="20"/>
        </w:rPr>
        <w:t>Cllr D Tickner (via Cllr S Stuart) – has requested quotes from 10 suppliers, only 2 responses. These</w:t>
      </w:r>
    </w:p>
    <w:p w14:paraId="2D024720" w14:textId="46538CEA" w:rsidR="00DA38F1" w:rsidRDefault="00DA38F1" w:rsidP="00513050">
      <w:pPr>
        <w:rPr>
          <w:rFonts w:ascii="Arial" w:hAnsi="Arial" w:cs="Arial"/>
          <w:sz w:val="20"/>
          <w:szCs w:val="20"/>
        </w:rPr>
      </w:pPr>
      <w:r>
        <w:rPr>
          <w:rFonts w:ascii="Arial" w:hAnsi="Arial" w:cs="Arial"/>
          <w:sz w:val="20"/>
          <w:szCs w:val="20"/>
        </w:rPr>
        <w:t>Were not fit for purpose.</w:t>
      </w:r>
    </w:p>
    <w:p w14:paraId="10B6D361" w14:textId="77777777" w:rsidR="00441CE9" w:rsidRPr="00072D84" w:rsidRDefault="00441CE9" w:rsidP="00523B0E">
      <w:pPr>
        <w:rPr>
          <w:rFonts w:ascii="Arial" w:hAnsi="Arial" w:cs="Arial"/>
          <w:b/>
          <w:bCs/>
          <w:sz w:val="20"/>
          <w:szCs w:val="20"/>
        </w:rPr>
      </w:pPr>
    </w:p>
    <w:p w14:paraId="06084C7E" w14:textId="56757609" w:rsidR="00441CE9" w:rsidRDefault="00441CE9" w:rsidP="00523B0E">
      <w:pPr>
        <w:rPr>
          <w:rFonts w:ascii="Arial" w:hAnsi="Arial" w:cs="Arial"/>
          <w:b/>
          <w:bCs/>
          <w:sz w:val="20"/>
          <w:szCs w:val="20"/>
        </w:rPr>
      </w:pPr>
      <w:r w:rsidRPr="00072D84">
        <w:rPr>
          <w:rFonts w:ascii="Arial" w:hAnsi="Arial" w:cs="Arial"/>
          <w:b/>
          <w:bCs/>
          <w:sz w:val="20"/>
          <w:szCs w:val="20"/>
        </w:rPr>
        <w:t>29.</w:t>
      </w:r>
      <w:r w:rsidR="002F58E1">
        <w:rPr>
          <w:rFonts w:ascii="Arial" w:hAnsi="Arial" w:cs="Arial"/>
          <w:b/>
          <w:bCs/>
          <w:sz w:val="20"/>
          <w:szCs w:val="20"/>
        </w:rPr>
        <w:t>80</w:t>
      </w:r>
      <w:r w:rsidRPr="00072D84">
        <w:rPr>
          <w:rFonts w:ascii="Arial" w:hAnsi="Arial" w:cs="Arial"/>
          <w:b/>
          <w:bCs/>
          <w:sz w:val="20"/>
          <w:szCs w:val="20"/>
        </w:rPr>
        <w:t xml:space="preserve"> Clerks report</w:t>
      </w:r>
    </w:p>
    <w:p w14:paraId="35EB2076" w14:textId="65E719A3" w:rsidR="007E06CA" w:rsidRPr="007E06CA" w:rsidRDefault="007E06CA" w:rsidP="007E06CA">
      <w:pPr>
        <w:rPr>
          <w:rFonts w:ascii="Arial" w:hAnsi="Arial" w:cs="Arial"/>
          <w:sz w:val="20"/>
          <w:szCs w:val="20"/>
        </w:rPr>
      </w:pPr>
      <w:r w:rsidRPr="007E06CA">
        <w:rPr>
          <w:rFonts w:ascii="Arial" w:hAnsi="Arial" w:cs="Arial"/>
          <w:sz w:val="20"/>
          <w:szCs w:val="20"/>
        </w:rPr>
        <w:t>The history boards</w:t>
      </w:r>
      <w:r>
        <w:rPr>
          <w:rFonts w:ascii="Arial" w:hAnsi="Arial" w:cs="Arial"/>
          <w:sz w:val="20"/>
          <w:szCs w:val="20"/>
        </w:rPr>
        <w:t>, one is with Mr Cole (clarifying where to erect) and one is with Cllr A Sherwood (to be erected in the vicinity of The Green)</w:t>
      </w:r>
    </w:p>
    <w:p w14:paraId="1576B44D" w14:textId="77777777" w:rsidR="007E06CA" w:rsidRPr="007E06CA" w:rsidRDefault="007E06CA" w:rsidP="007E06CA">
      <w:pPr>
        <w:rPr>
          <w:rFonts w:ascii="Arial" w:hAnsi="Arial" w:cs="Arial"/>
          <w:sz w:val="20"/>
          <w:szCs w:val="20"/>
        </w:rPr>
      </w:pPr>
    </w:p>
    <w:p w14:paraId="05EF9FBB" w14:textId="77777777" w:rsidR="007E06CA" w:rsidRPr="007E06CA" w:rsidRDefault="007E06CA" w:rsidP="007E06CA">
      <w:pPr>
        <w:rPr>
          <w:rFonts w:ascii="Arial" w:hAnsi="Arial" w:cs="Arial"/>
          <w:sz w:val="20"/>
          <w:szCs w:val="20"/>
        </w:rPr>
      </w:pPr>
      <w:r w:rsidRPr="007E06CA">
        <w:rPr>
          <w:rFonts w:ascii="Arial" w:hAnsi="Arial" w:cs="Arial"/>
          <w:sz w:val="20"/>
          <w:szCs w:val="20"/>
        </w:rPr>
        <w:t>Car Parking – again residents complaining about the Pan Handle car parking</w:t>
      </w:r>
    </w:p>
    <w:p w14:paraId="54CF6D6C" w14:textId="77777777" w:rsidR="007E06CA" w:rsidRPr="007E06CA" w:rsidRDefault="007E06CA" w:rsidP="007E06CA">
      <w:pPr>
        <w:rPr>
          <w:rFonts w:ascii="Arial" w:hAnsi="Arial" w:cs="Arial"/>
          <w:sz w:val="20"/>
          <w:szCs w:val="20"/>
        </w:rPr>
      </w:pPr>
    </w:p>
    <w:p w14:paraId="34A5B3AF" w14:textId="19726020" w:rsidR="007E06CA" w:rsidRPr="007E06CA" w:rsidRDefault="005F759E" w:rsidP="007E06CA">
      <w:pPr>
        <w:rPr>
          <w:rFonts w:ascii="Arial" w:hAnsi="Arial" w:cs="Arial"/>
          <w:sz w:val="20"/>
          <w:szCs w:val="20"/>
        </w:rPr>
      </w:pPr>
      <w:r w:rsidRPr="007E06CA">
        <w:rPr>
          <w:rFonts w:ascii="Arial" w:hAnsi="Arial" w:cs="Arial"/>
          <w:sz w:val="20"/>
          <w:szCs w:val="20"/>
        </w:rPr>
        <w:t>Middleton’s</w:t>
      </w:r>
      <w:r w:rsidR="007E06CA" w:rsidRPr="007E06CA">
        <w:rPr>
          <w:rFonts w:ascii="Arial" w:hAnsi="Arial" w:cs="Arial"/>
          <w:sz w:val="20"/>
          <w:szCs w:val="20"/>
        </w:rPr>
        <w:t xml:space="preserve"> </w:t>
      </w:r>
      <w:r w:rsidR="006D6598">
        <w:rPr>
          <w:rFonts w:ascii="Arial" w:hAnsi="Arial" w:cs="Arial"/>
          <w:sz w:val="20"/>
          <w:szCs w:val="20"/>
        </w:rPr>
        <w:t xml:space="preserve">have been contacted with regard to trimming back Postman’s </w:t>
      </w:r>
      <w:r w:rsidR="004C52E2">
        <w:rPr>
          <w:rFonts w:ascii="Arial" w:hAnsi="Arial" w:cs="Arial"/>
          <w:sz w:val="20"/>
          <w:szCs w:val="20"/>
        </w:rPr>
        <w:t>Walk.</w:t>
      </w:r>
    </w:p>
    <w:p w14:paraId="53EB062F" w14:textId="3E0835AF" w:rsidR="007E06CA" w:rsidRPr="007E06CA" w:rsidRDefault="007E06CA" w:rsidP="007E06CA">
      <w:pPr>
        <w:rPr>
          <w:rFonts w:ascii="Arial" w:hAnsi="Arial" w:cs="Arial"/>
          <w:sz w:val="20"/>
          <w:szCs w:val="20"/>
        </w:rPr>
      </w:pPr>
      <w:r w:rsidRPr="007E06CA">
        <w:rPr>
          <w:rFonts w:ascii="Arial" w:hAnsi="Arial" w:cs="Arial"/>
          <w:sz w:val="20"/>
          <w:szCs w:val="20"/>
        </w:rPr>
        <w:t xml:space="preserve">Mr Read re the school path trim </w:t>
      </w:r>
      <w:r w:rsidR="006D6598">
        <w:rPr>
          <w:rFonts w:ascii="Arial" w:hAnsi="Arial" w:cs="Arial"/>
          <w:sz w:val="20"/>
          <w:szCs w:val="20"/>
        </w:rPr>
        <w:t>on the farms side of the fence/hedge.</w:t>
      </w:r>
    </w:p>
    <w:p w14:paraId="7A590918" w14:textId="77777777" w:rsidR="007E06CA" w:rsidRPr="007E06CA" w:rsidRDefault="007E06CA" w:rsidP="007E06CA">
      <w:pPr>
        <w:rPr>
          <w:rFonts w:ascii="Arial" w:hAnsi="Arial" w:cs="Arial"/>
          <w:sz w:val="20"/>
          <w:szCs w:val="20"/>
        </w:rPr>
      </w:pPr>
    </w:p>
    <w:p w14:paraId="44BEDD9F" w14:textId="77777777" w:rsidR="007E06CA" w:rsidRPr="007E06CA" w:rsidRDefault="007E06CA" w:rsidP="007E06CA">
      <w:pPr>
        <w:rPr>
          <w:rFonts w:ascii="Arial" w:hAnsi="Arial" w:cs="Arial"/>
          <w:sz w:val="20"/>
          <w:szCs w:val="20"/>
        </w:rPr>
      </w:pPr>
      <w:r w:rsidRPr="007E06CA">
        <w:rPr>
          <w:rFonts w:ascii="Arial" w:hAnsi="Arial" w:cs="Arial"/>
          <w:sz w:val="20"/>
          <w:szCs w:val="20"/>
        </w:rPr>
        <w:t>The fence on the playground is worsening in condition.</w:t>
      </w:r>
    </w:p>
    <w:p w14:paraId="6948F8FF" w14:textId="77777777" w:rsidR="007E06CA" w:rsidRPr="007E06CA" w:rsidRDefault="007E06CA" w:rsidP="007E06CA">
      <w:pPr>
        <w:rPr>
          <w:rFonts w:ascii="Arial" w:hAnsi="Arial" w:cs="Arial"/>
          <w:sz w:val="20"/>
          <w:szCs w:val="20"/>
        </w:rPr>
      </w:pPr>
      <w:r w:rsidRPr="007E06CA">
        <w:rPr>
          <w:rFonts w:ascii="Arial" w:hAnsi="Arial" w:cs="Arial"/>
          <w:sz w:val="20"/>
          <w:szCs w:val="20"/>
        </w:rPr>
        <w:t>Liaison re SID replacement.</w:t>
      </w:r>
    </w:p>
    <w:p w14:paraId="2F853F7B" w14:textId="77777777" w:rsidR="007E06CA" w:rsidRPr="007E06CA" w:rsidRDefault="007E06CA" w:rsidP="007E06CA">
      <w:pPr>
        <w:rPr>
          <w:rFonts w:ascii="Arial" w:hAnsi="Arial" w:cs="Arial"/>
          <w:sz w:val="20"/>
          <w:szCs w:val="20"/>
        </w:rPr>
      </w:pPr>
      <w:r w:rsidRPr="007E06CA">
        <w:rPr>
          <w:rFonts w:ascii="Arial" w:hAnsi="Arial" w:cs="Arial"/>
          <w:sz w:val="20"/>
          <w:szCs w:val="20"/>
        </w:rPr>
        <w:t>The textile bin’s continuing to be filled to over capacity</w:t>
      </w:r>
    </w:p>
    <w:p w14:paraId="25E11A4B" w14:textId="77777777" w:rsidR="007E06CA" w:rsidRPr="007E06CA" w:rsidRDefault="007E06CA" w:rsidP="007E06CA">
      <w:pPr>
        <w:rPr>
          <w:rFonts w:ascii="Arial" w:hAnsi="Arial" w:cs="Arial"/>
          <w:sz w:val="20"/>
          <w:szCs w:val="20"/>
        </w:rPr>
      </w:pPr>
      <w:r w:rsidRPr="007E06CA">
        <w:rPr>
          <w:rFonts w:ascii="Arial" w:hAnsi="Arial" w:cs="Arial"/>
          <w:sz w:val="20"/>
          <w:szCs w:val="20"/>
        </w:rPr>
        <w:t xml:space="preserve">Lengthsman visit – various hedge trimming </w:t>
      </w:r>
    </w:p>
    <w:p w14:paraId="47BA6319" w14:textId="77777777" w:rsidR="007E06CA" w:rsidRPr="007E06CA" w:rsidRDefault="007E06CA" w:rsidP="007E06CA">
      <w:pPr>
        <w:rPr>
          <w:rFonts w:ascii="Arial" w:hAnsi="Arial" w:cs="Arial"/>
          <w:sz w:val="20"/>
          <w:szCs w:val="20"/>
        </w:rPr>
      </w:pPr>
      <w:r w:rsidRPr="007E06CA">
        <w:rPr>
          <w:rFonts w:ascii="Arial" w:hAnsi="Arial" w:cs="Arial"/>
          <w:sz w:val="20"/>
          <w:szCs w:val="20"/>
        </w:rPr>
        <w:t>Obtaining further quotes re bench refurb/repair</w:t>
      </w:r>
    </w:p>
    <w:p w14:paraId="31CE72FE" w14:textId="60E27B3D" w:rsidR="001E3B20" w:rsidRDefault="001E3B20" w:rsidP="00992A1D">
      <w:pPr>
        <w:rPr>
          <w:rFonts w:ascii="Arial" w:hAnsi="Arial" w:cs="Arial"/>
          <w:b/>
          <w:bCs/>
          <w:sz w:val="20"/>
          <w:szCs w:val="20"/>
        </w:rPr>
      </w:pPr>
    </w:p>
    <w:p w14:paraId="24066CE4" w14:textId="77777777" w:rsidR="00992A1D" w:rsidRPr="0096540B" w:rsidRDefault="00992A1D" w:rsidP="00992A1D">
      <w:pPr>
        <w:rPr>
          <w:rFonts w:ascii="Arial" w:hAnsi="Arial" w:cs="Arial"/>
          <w:sz w:val="20"/>
          <w:szCs w:val="20"/>
        </w:rPr>
      </w:pPr>
    </w:p>
    <w:p w14:paraId="0DFBA4D4" w14:textId="2D9EC5A1" w:rsidR="00E3295A" w:rsidRDefault="00AD100B" w:rsidP="006B6C3A">
      <w:pPr>
        <w:tabs>
          <w:tab w:val="right" w:pos="9639"/>
        </w:tabs>
        <w:rPr>
          <w:rFonts w:ascii="Arial" w:hAnsi="Arial" w:cs="Arial"/>
          <w:b/>
          <w:bCs/>
          <w:sz w:val="20"/>
          <w:szCs w:val="20"/>
        </w:rPr>
      </w:pPr>
      <w:r w:rsidRPr="0096540B">
        <w:rPr>
          <w:rFonts w:ascii="Arial" w:hAnsi="Arial" w:cs="Arial"/>
          <w:b/>
          <w:bCs/>
          <w:sz w:val="20"/>
          <w:szCs w:val="20"/>
        </w:rPr>
        <w:t>2</w:t>
      </w:r>
      <w:r w:rsidR="0024323F">
        <w:rPr>
          <w:rFonts w:ascii="Arial" w:hAnsi="Arial" w:cs="Arial"/>
          <w:b/>
          <w:bCs/>
          <w:sz w:val="20"/>
          <w:szCs w:val="20"/>
        </w:rPr>
        <w:t>9.</w:t>
      </w:r>
      <w:r w:rsidR="00BE1F94">
        <w:rPr>
          <w:rFonts w:ascii="Arial" w:hAnsi="Arial" w:cs="Arial"/>
          <w:b/>
          <w:bCs/>
          <w:sz w:val="20"/>
          <w:szCs w:val="20"/>
        </w:rPr>
        <w:t>81</w:t>
      </w:r>
      <w:r w:rsidR="00E3295A">
        <w:rPr>
          <w:rFonts w:ascii="Arial" w:hAnsi="Arial" w:cs="Arial"/>
          <w:b/>
          <w:bCs/>
          <w:sz w:val="20"/>
          <w:szCs w:val="20"/>
        </w:rPr>
        <w:t xml:space="preserve"> </w:t>
      </w:r>
      <w:r w:rsidR="0035706A" w:rsidRPr="0096540B">
        <w:rPr>
          <w:rFonts w:ascii="Arial" w:hAnsi="Arial" w:cs="Arial"/>
          <w:b/>
          <w:bCs/>
          <w:sz w:val="20"/>
          <w:szCs w:val="20"/>
        </w:rPr>
        <w:t>Parish Council vacancies</w:t>
      </w:r>
    </w:p>
    <w:p w14:paraId="336AFA27" w14:textId="200EDE8E" w:rsidR="00457697" w:rsidRDefault="00457697" w:rsidP="006B6C3A">
      <w:pPr>
        <w:tabs>
          <w:tab w:val="right" w:pos="9639"/>
        </w:tabs>
        <w:rPr>
          <w:rFonts w:ascii="Arial" w:hAnsi="Arial" w:cs="Arial"/>
          <w:sz w:val="20"/>
          <w:szCs w:val="20"/>
        </w:rPr>
      </w:pPr>
      <w:r>
        <w:rPr>
          <w:rFonts w:ascii="Arial" w:hAnsi="Arial" w:cs="Arial"/>
          <w:sz w:val="20"/>
          <w:szCs w:val="20"/>
        </w:rPr>
        <w:t xml:space="preserve">Two applications for co-option were </w:t>
      </w:r>
      <w:r w:rsidR="004C52E2">
        <w:rPr>
          <w:rFonts w:ascii="Arial" w:hAnsi="Arial" w:cs="Arial"/>
          <w:sz w:val="20"/>
          <w:szCs w:val="20"/>
        </w:rPr>
        <w:t>received as</w:t>
      </w:r>
      <w:r w:rsidR="001C2878">
        <w:rPr>
          <w:rFonts w:ascii="Arial" w:hAnsi="Arial" w:cs="Arial"/>
          <w:sz w:val="20"/>
          <w:szCs w:val="20"/>
        </w:rPr>
        <w:t xml:space="preserve"> follows –</w:t>
      </w:r>
    </w:p>
    <w:p w14:paraId="0F9F1CC4" w14:textId="77777777" w:rsidR="001C2878" w:rsidRDefault="001C2878" w:rsidP="006B6C3A">
      <w:pPr>
        <w:tabs>
          <w:tab w:val="right" w:pos="9639"/>
        </w:tabs>
        <w:rPr>
          <w:rFonts w:ascii="Arial" w:hAnsi="Arial" w:cs="Arial"/>
          <w:sz w:val="20"/>
          <w:szCs w:val="20"/>
        </w:rPr>
      </w:pPr>
    </w:p>
    <w:p w14:paraId="5AA26108" w14:textId="3FF60F2E" w:rsidR="00457697" w:rsidRDefault="00CE28FB" w:rsidP="00CE28FB">
      <w:pPr>
        <w:pStyle w:val="ListParagraph"/>
        <w:numPr>
          <w:ilvl w:val="0"/>
          <w:numId w:val="25"/>
        </w:numPr>
        <w:tabs>
          <w:tab w:val="right" w:pos="9639"/>
        </w:tabs>
        <w:rPr>
          <w:rFonts w:ascii="Arial" w:hAnsi="Arial" w:cs="Arial"/>
          <w:sz w:val="20"/>
          <w:szCs w:val="20"/>
        </w:rPr>
      </w:pPr>
      <w:r>
        <w:rPr>
          <w:rFonts w:ascii="Arial" w:hAnsi="Arial" w:cs="Arial"/>
          <w:sz w:val="20"/>
          <w:szCs w:val="20"/>
        </w:rPr>
        <w:t>Kasper Hansen – his application was read to the councillors. Mr Hansen left</w:t>
      </w:r>
    </w:p>
    <w:p w14:paraId="6EE12142" w14:textId="16382E8E" w:rsidR="00CE28FB" w:rsidRDefault="00CE28FB" w:rsidP="00CE28FB">
      <w:pPr>
        <w:pStyle w:val="ListParagraph"/>
        <w:tabs>
          <w:tab w:val="right" w:pos="9639"/>
        </w:tabs>
        <w:ind w:left="720"/>
        <w:rPr>
          <w:rFonts w:ascii="Arial" w:hAnsi="Arial" w:cs="Arial"/>
          <w:sz w:val="20"/>
          <w:szCs w:val="20"/>
        </w:rPr>
      </w:pPr>
      <w:r>
        <w:rPr>
          <w:rFonts w:ascii="Arial" w:hAnsi="Arial" w:cs="Arial"/>
          <w:sz w:val="20"/>
          <w:szCs w:val="20"/>
        </w:rPr>
        <w:t xml:space="preserve">the meeting. </w:t>
      </w:r>
      <w:r w:rsidR="00C51D1A">
        <w:rPr>
          <w:rFonts w:ascii="Arial" w:hAnsi="Arial" w:cs="Arial"/>
          <w:sz w:val="20"/>
          <w:szCs w:val="20"/>
        </w:rPr>
        <w:t xml:space="preserve">The councillors discussed the application and the co-option was </w:t>
      </w:r>
    </w:p>
    <w:p w14:paraId="19FE579B" w14:textId="3D0BA495" w:rsidR="00C51D1A" w:rsidRDefault="00C51D1A" w:rsidP="00CE28FB">
      <w:pPr>
        <w:pStyle w:val="ListParagraph"/>
        <w:tabs>
          <w:tab w:val="right" w:pos="9639"/>
        </w:tabs>
        <w:ind w:left="720"/>
        <w:rPr>
          <w:rFonts w:ascii="Arial" w:hAnsi="Arial" w:cs="Arial"/>
          <w:sz w:val="20"/>
          <w:szCs w:val="20"/>
        </w:rPr>
      </w:pPr>
      <w:r>
        <w:rPr>
          <w:rFonts w:ascii="Arial" w:hAnsi="Arial" w:cs="Arial"/>
          <w:sz w:val="20"/>
          <w:szCs w:val="20"/>
        </w:rPr>
        <w:t xml:space="preserve">approved and agreed. Mr Hansen returned to the meeting and was </w:t>
      </w:r>
      <w:r w:rsidR="007371F9">
        <w:rPr>
          <w:rFonts w:ascii="Arial" w:hAnsi="Arial" w:cs="Arial"/>
          <w:sz w:val="20"/>
          <w:szCs w:val="20"/>
        </w:rPr>
        <w:t>advised that</w:t>
      </w:r>
    </w:p>
    <w:p w14:paraId="119CFBBE" w14:textId="0489D4B8" w:rsidR="007371F9" w:rsidRDefault="007371F9" w:rsidP="00CE28FB">
      <w:pPr>
        <w:pStyle w:val="ListParagraph"/>
        <w:tabs>
          <w:tab w:val="right" w:pos="9639"/>
        </w:tabs>
        <w:ind w:left="720"/>
        <w:rPr>
          <w:rFonts w:ascii="Arial" w:hAnsi="Arial" w:cs="Arial"/>
          <w:sz w:val="20"/>
          <w:szCs w:val="20"/>
        </w:rPr>
      </w:pPr>
      <w:r>
        <w:rPr>
          <w:rFonts w:ascii="Arial" w:hAnsi="Arial" w:cs="Arial"/>
          <w:sz w:val="20"/>
          <w:szCs w:val="20"/>
        </w:rPr>
        <w:t>he was now co-opted as a Barton Stacey Parish councillor.</w:t>
      </w:r>
    </w:p>
    <w:p w14:paraId="70D9FD75" w14:textId="77777777" w:rsidR="007371F9" w:rsidRDefault="007371F9" w:rsidP="00CE28FB">
      <w:pPr>
        <w:pStyle w:val="ListParagraph"/>
        <w:tabs>
          <w:tab w:val="right" w:pos="9639"/>
        </w:tabs>
        <w:ind w:left="720"/>
        <w:rPr>
          <w:rFonts w:ascii="Arial" w:hAnsi="Arial" w:cs="Arial"/>
          <w:sz w:val="20"/>
          <w:szCs w:val="20"/>
        </w:rPr>
      </w:pPr>
    </w:p>
    <w:p w14:paraId="2F5FFC23" w14:textId="08107B71" w:rsidR="00C462D1" w:rsidRPr="00C462D1" w:rsidRDefault="001C2878" w:rsidP="00C462D1">
      <w:pPr>
        <w:pStyle w:val="ListParagraph"/>
        <w:numPr>
          <w:ilvl w:val="0"/>
          <w:numId w:val="25"/>
        </w:numPr>
        <w:tabs>
          <w:tab w:val="right" w:pos="9639"/>
        </w:tabs>
        <w:rPr>
          <w:rFonts w:ascii="Arial" w:hAnsi="Arial" w:cs="Arial"/>
          <w:sz w:val="20"/>
          <w:szCs w:val="20"/>
        </w:rPr>
      </w:pPr>
      <w:r>
        <w:rPr>
          <w:rFonts w:ascii="Arial" w:hAnsi="Arial" w:cs="Arial"/>
          <w:sz w:val="20"/>
          <w:szCs w:val="20"/>
        </w:rPr>
        <w:t>Francesca Jenkins - her</w:t>
      </w:r>
      <w:r w:rsidR="00C462D1" w:rsidRPr="00C462D1">
        <w:rPr>
          <w:rFonts w:ascii="Arial" w:hAnsi="Arial" w:cs="Arial"/>
          <w:sz w:val="20"/>
          <w:szCs w:val="20"/>
        </w:rPr>
        <w:t xml:space="preserve"> application was read to the councillors. Mr Hansen left</w:t>
      </w:r>
    </w:p>
    <w:p w14:paraId="1058A827" w14:textId="77777777" w:rsidR="00C462D1" w:rsidRPr="00C462D1" w:rsidRDefault="00C462D1" w:rsidP="00C462D1">
      <w:pPr>
        <w:pStyle w:val="ListParagraph"/>
        <w:tabs>
          <w:tab w:val="right" w:pos="9639"/>
        </w:tabs>
        <w:ind w:left="720"/>
        <w:rPr>
          <w:rFonts w:ascii="Arial" w:hAnsi="Arial" w:cs="Arial"/>
          <w:sz w:val="20"/>
          <w:szCs w:val="20"/>
        </w:rPr>
      </w:pPr>
      <w:r w:rsidRPr="00C462D1">
        <w:rPr>
          <w:rFonts w:ascii="Arial" w:hAnsi="Arial" w:cs="Arial"/>
          <w:sz w:val="20"/>
          <w:szCs w:val="20"/>
        </w:rPr>
        <w:t xml:space="preserve">the meeting. The councillors discussed the application and the co-option was </w:t>
      </w:r>
    </w:p>
    <w:p w14:paraId="3437A70D" w14:textId="26E94E16" w:rsidR="00C462D1" w:rsidRPr="00C462D1" w:rsidRDefault="00C462D1" w:rsidP="001C2878">
      <w:pPr>
        <w:pStyle w:val="ListParagraph"/>
        <w:tabs>
          <w:tab w:val="right" w:pos="9639"/>
        </w:tabs>
        <w:ind w:left="720"/>
        <w:rPr>
          <w:rFonts w:ascii="Arial" w:hAnsi="Arial" w:cs="Arial"/>
          <w:sz w:val="20"/>
          <w:szCs w:val="20"/>
        </w:rPr>
      </w:pPr>
      <w:r w:rsidRPr="00C462D1">
        <w:rPr>
          <w:rFonts w:ascii="Arial" w:hAnsi="Arial" w:cs="Arial"/>
          <w:sz w:val="20"/>
          <w:szCs w:val="20"/>
        </w:rPr>
        <w:t>approved and agreed. Mr</w:t>
      </w:r>
      <w:r w:rsidR="002464CE">
        <w:rPr>
          <w:rFonts w:ascii="Arial" w:hAnsi="Arial" w:cs="Arial"/>
          <w:sz w:val="20"/>
          <w:szCs w:val="20"/>
        </w:rPr>
        <w:t xml:space="preserve">s Jenkins </w:t>
      </w:r>
      <w:r w:rsidRPr="00C462D1">
        <w:rPr>
          <w:rFonts w:ascii="Arial" w:hAnsi="Arial" w:cs="Arial"/>
          <w:sz w:val="20"/>
          <w:szCs w:val="20"/>
        </w:rPr>
        <w:t>returned to the meeting and was advised that</w:t>
      </w:r>
    </w:p>
    <w:p w14:paraId="5610711E" w14:textId="77777777" w:rsidR="00C462D1" w:rsidRDefault="00C462D1" w:rsidP="001C2878">
      <w:pPr>
        <w:pStyle w:val="ListParagraph"/>
        <w:tabs>
          <w:tab w:val="right" w:pos="9639"/>
        </w:tabs>
        <w:ind w:left="720"/>
        <w:rPr>
          <w:rFonts w:ascii="Arial" w:hAnsi="Arial" w:cs="Arial"/>
          <w:sz w:val="20"/>
          <w:szCs w:val="20"/>
        </w:rPr>
      </w:pPr>
      <w:r w:rsidRPr="00C462D1">
        <w:rPr>
          <w:rFonts w:ascii="Arial" w:hAnsi="Arial" w:cs="Arial"/>
          <w:sz w:val="20"/>
          <w:szCs w:val="20"/>
        </w:rPr>
        <w:t>he was now co-opted as a Barton Stacey Parish councillor.</w:t>
      </w:r>
    </w:p>
    <w:p w14:paraId="587F7531" w14:textId="77777777" w:rsidR="00F21C1B" w:rsidRDefault="00F21C1B" w:rsidP="001C2878">
      <w:pPr>
        <w:pStyle w:val="ListParagraph"/>
        <w:tabs>
          <w:tab w:val="right" w:pos="9639"/>
        </w:tabs>
        <w:ind w:left="720"/>
        <w:rPr>
          <w:rFonts w:ascii="Arial" w:hAnsi="Arial" w:cs="Arial"/>
          <w:sz w:val="20"/>
          <w:szCs w:val="20"/>
        </w:rPr>
      </w:pPr>
    </w:p>
    <w:p w14:paraId="6F2FAD5D" w14:textId="48085B9A" w:rsidR="00F21C1B" w:rsidRPr="00F21C1B" w:rsidRDefault="00F21C1B" w:rsidP="00F21C1B">
      <w:pPr>
        <w:tabs>
          <w:tab w:val="right" w:pos="9639"/>
        </w:tabs>
        <w:rPr>
          <w:rFonts w:ascii="Arial" w:hAnsi="Arial" w:cs="Arial"/>
          <w:sz w:val="20"/>
          <w:szCs w:val="20"/>
        </w:rPr>
      </w:pPr>
      <w:r w:rsidRPr="00F21C1B">
        <w:rPr>
          <w:rFonts w:ascii="Arial" w:hAnsi="Arial" w:cs="Arial"/>
          <w:b/>
          <w:bCs/>
          <w:sz w:val="20"/>
          <w:szCs w:val="20"/>
        </w:rPr>
        <w:t>29.82</w:t>
      </w:r>
      <w:r w:rsidR="007453E4">
        <w:rPr>
          <w:rFonts w:ascii="Arial" w:hAnsi="Arial" w:cs="Arial"/>
          <w:b/>
          <w:bCs/>
          <w:sz w:val="20"/>
          <w:szCs w:val="20"/>
        </w:rPr>
        <w:t xml:space="preserve"> All Saints Church, Barton Stacey</w:t>
      </w:r>
      <w:r>
        <w:rPr>
          <w:rFonts w:ascii="Arial" w:hAnsi="Arial" w:cs="Arial"/>
          <w:sz w:val="20"/>
          <w:szCs w:val="20"/>
        </w:rPr>
        <w:tab/>
      </w:r>
    </w:p>
    <w:p w14:paraId="4B4EBF47" w14:textId="4F419A9C" w:rsidR="007371F9" w:rsidRDefault="001B1BB6" w:rsidP="001B1BB6">
      <w:pPr>
        <w:tabs>
          <w:tab w:val="right" w:pos="9639"/>
        </w:tabs>
        <w:rPr>
          <w:rFonts w:ascii="Arial" w:hAnsi="Arial" w:cs="Arial"/>
          <w:sz w:val="20"/>
          <w:szCs w:val="20"/>
        </w:rPr>
      </w:pPr>
      <w:r>
        <w:rPr>
          <w:rFonts w:ascii="Arial" w:hAnsi="Arial" w:cs="Arial"/>
          <w:sz w:val="20"/>
          <w:szCs w:val="20"/>
        </w:rPr>
        <w:t>Steve Brown</w:t>
      </w:r>
      <w:r w:rsidR="004E79D8">
        <w:rPr>
          <w:rFonts w:ascii="Arial" w:hAnsi="Arial" w:cs="Arial"/>
          <w:sz w:val="20"/>
          <w:szCs w:val="20"/>
        </w:rPr>
        <w:t xml:space="preserve"> (All Saints Church Warden)</w:t>
      </w:r>
      <w:r>
        <w:rPr>
          <w:rFonts w:ascii="Arial" w:hAnsi="Arial" w:cs="Arial"/>
          <w:sz w:val="20"/>
          <w:szCs w:val="20"/>
        </w:rPr>
        <w:t xml:space="preserve"> gave a </w:t>
      </w:r>
      <w:r w:rsidR="00D80322">
        <w:rPr>
          <w:rFonts w:ascii="Arial" w:hAnsi="Arial" w:cs="Arial"/>
          <w:sz w:val="20"/>
          <w:szCs w:val="20"/>
        </w:rPr>
        <w:t xml:space="preserve">verbal report concerning the vision for the </w:t>
      </w:r>
      <w:r w:rsidR="002464CE">
        <w:rPr>
          <w:rFonts w:ascii="Arial" w:hAnsi="Arial" w:cs="Arial"/>
          <w:sz w:val="20"/>
          <w:szCs w:val="20"/>
        </w:rPr>
        <w:t>long-term</w:t>
      </w:r>
      <w:r w:rsidR="00D80322">
        <w:rPr>
          <w:rFonts w:ascii="Arial" w:hAnsi="Arial" w:cs="Arial"/>
          <w:sz w:val="20"/>
          <w:szCs w:val="20"/>
        </w:rPr>
        <w:t xml:space="preserve"> future of All Saints Church.</w:t>
      </w:r>
      <w:r w:rsidR="00B96E13">
        <w:rPr>
          <w:rFonts w:ascii="Arial" w:hAnsi="Arial" w:cs="Arial"/>
          <w:sz w:val="20"/>
          <w:szCs w:val="20"/>
        </w:rPr>
        <w:t xml:space="preserve"> The Parish Council </w:t>
      </w:r>
      <w:r w:rsidR="00E846C7">
        <w:rPr>
          <w:rFonts w:ascii="Arial" w:hAnsi="Arial" w:cs="Arial"/>
          <w:sz w:val="20"/>
          <w:szCs w:val="20"/>
        </w:rPr>
        <w:t>considered and are very enthusiastic</w:t>
      </w:r>
      <w:r w:rsidR="00B43C0A">
        <w:rPr>
          <w:rFonts w:ascii="Arial" w:hAnsi="Arial" w:cs="Arial"/>
          <w:sz w:val="20"/>
          <w:szCs w:val="20"/>
        </w:rPr>
        <w:t xml:space="preserve"> and happy</w:t>
      </w:r>
      <w:r w:rsidR="00E846C7">
        <w:rPr>
          <w:rFonts w:ascii="Arial" w:hAnsi="Arial" w:cs="Arial"/>
          <w:sz w:val="20"/>
          <w:szCs w:val="20"/>
        </w:rPr>
        <w:t xml:space="preserve"> </w:t>
      </w:r>
      <w:r w:rsidR="0001650C">
        <w:rPr>
          <w:rFonts w:ascii="Arial" w:hAnsi="Arial" w:cs="Arial"/>
          <w:sz w:val="20"/>
          <w:szCs w:val="20"/>
        </w:rPr>
        <w:t>to support All Saints becoming a Community Hub</w:t>
      </w:r>
      <w:r w:rsidR="007E0EA6">
        <w:rPr>
          <w:rFonts w:ascii="Arial" w:hAnsi="Arial" w:cs="Arial"/>
          <w:sz w:val="20"/>
          <w:szCs w:val="20"/>
        </w:rPr>
        <w:t xml:space="preserve"> to be utilised by all the village residents. </w:t>
      </w:r>
      <w:r w:rsidR="00B43C0A">
        <w:rPr>
          <w:rFonts w:ascii="Arial" w:hAnsi="Arial" w:cs="Arial"/>
          <w:sz w:val="20"/>
          <w:szCs w:val="20"/>
        </w:rPr>
        <w:t>Cllr A Sherwood proposed that the Parish Council supports the PCC.</w:t>
      </w:r>
      <w:r w:rsidR="00E05D6E">
        <w:rPr>
          <w:rFonts w:ascii="Arial" w:hAnsi="Arial" w:cs="Arial"/>
          <w:sz w:val="20"/>
          <w:szCs w:val="20"/>
        </w:rPr>
        <w:t xml:space="preserve"> All agreed.</w:t>
      </w:r>
    </w:p>
    <w:p w14:paraId="0EFDC64E" w14:textId="77777777" w:rsidR="00B43C0A" w:rsidRDefault="00B43C0A" w:rsidP="001B1BB6">
      <w:pPr>
        <w:tabs>
          <w:tab w:val="right" w:pos="9639"/>
        </w:tabs>
        <w:rPr>
          <w:rFonts w:ascii="Arial" w:hAnsi="Arial" w:cs="Arial"/>
          <w:sz w:val="20"/>
          <w:szCs w:val="20"/>
        </w:rPr>
      </w:pPr>
    </w:p>
    <w:p w14:paraId="0C71C79B" w14:textId="61F23DC1" w:rsidR="00575D48" w:rsidRDefault="004E79D8" w:rsidP="001B1BB6">
      <w:pPr>
        <w:tabs>
          <w:tab w:val="right" w:pos="9639"/>
        </w:tabs>
        <w:rPr>
          <w:rFonts w:ascii="Arial" w:hAnsi="Arial" w:cs="Arial"/>
          <w:sz w:val="20"/>
          <w:szCs w:val="20"/>
        </w:rPr>
      </w:pPr>
      <w:r>
        <w:rPr>
          <w:rFonts w:ascii="Arial" w:hAnsi="Arial" w:cs="Arial"/>
          <w:sz w:val="20"/>
          <w:szCs w:val="20"/>
        </w:rPr>
        <w:t xml:space="preserve">Any updates to be brought back to the Parish Councill. </w:t>
      </w:r>
      <w:r w:rsidR="008E4435">
        <w:rPr>
          <w:rFonts w:ascii="Arial" w:hAnsi="Arial" w:cs="Arial"/>
          <w:sz w:val="20"/>
          <w:szCs w:val="20"/>
        </w:rPr>
        <w:t xml:space="preserve">It is up to the whole village to step up and </w:t>
      </w:r>
      <w:r w:rsidR="002464CE">
        <w:rPr>
          <w:rFonts w:ascii="Arial" w:hAnsi="Arial" w:cs="Arial"/>
          <w:sz w:val="20"/>
          <w:szCs w:val="20"/>
        </w:rPr>
        <w:t>support.</w:t>
      </w:r>
    </w:p>
    <w:p w14:paraId="783F2AB5" w14:textId="6E46130E" w:rsidR="008E4435" w:rsidRPr="001B1BB6" w:rsidRDefault="008E4435" w:rsidP="001B1BB6">
      <w:pPr>
        <w:tabs>
          <w:tab w:val="right" w:pos="9639"/>
        </w:tabs>
        <w:rPr>
          <w:rFonts w:ascii="Arial" w:hAnsi="Arial" w:cs="Arial"/>
          <w:sz w:val="20"/>
          <w:szCs w:val="20"/>
        </w:rPr>
      </w:pPr>
      <w:r>
        <w:rPr>
          <w:rFonts w:ascii="Arial" w:hAnsi="Arial" w:cs="Arial"/>
          <w:sz w:val="20"/>
          <w:szCs w:val="20"/>
        </w:rPr>
        <w:t>All Saints.</w:t>
      </w:r>
    </w:p>
    <w:p w14:paraId="0DBA676C" w14:textId="088D6335" w:rsidR="00AD100B" w:rsidRPr="00014EF0" w:rsidRDefault="006B6C3A" w:rsidP="008E4435">
      <w:pPr>
        <w:pStyle w:val="ListParagraph"/>
        <w:tabs>
          <w:tab w:val="right" w:pos="9639"/>
        </w:tabs>
        <w:ind w:left="720"/>
        <w:rPr>
          <w:rFonts w:ascii="Arial" w:hAnsi="Arial" w:cs="Arial"/>
          <w:sz w:val="20"/>
          <w:szCs w:val="20"/>
        </w:rPr>
      </w:pPr>
      <w:r>
        <w:rPr>
          <w:rFonts w:ascii="Arial" w:hAnsi="Arial" w:cs="Arial"/>
          <w:b/>
          <w:bCs/>
          <w:sz w:val="20"/>
          <w:szCs w:val="20"/>
        </w:rPr>
        <w:tab/>
      </w:r>
    </w:p>
    <w:p w14:paraId="200D43EB" w14:textId="77777777" w:rsidR="009172BA" w:rsidRPr="00180891" w:rsidRDefault="009172BA" w:rsidP="00523B0E">
      <w:pPr>
        <w:rPr>
          <w:rFonts w:ascii="Arial" w:hAnsi="Arial" w:cs="Arial"/>
          <w:b/>
          <w:bCs/>
          <w:sz w:val="20"/>
          <w:szCs w:val="20"/>
        </w:rPr>
      </w:pPr>
    </w:p>
    <w:p w14:paraId="0C205D43" w14:textId="40648F8D" w:rsidR="009172BA" w:rsidRDefault="00180891" w:rsidP="00523B0E">
      <w:pPr>
        <w:rPr>
          <w:rFonts w:ascii="Arial" w:hAnsi="Arial" w:cs="Arial"/>
          <w:b/>
          <w:bCs/>
          <w:sz w:val="20"/>
          <w:szCs w:val="20"/>
        </w:rPr>
      </w:pPr>
      <w:r w:rsidRPr="00180891">
        <w:rPr>
          <w:rFonts w:ascii="Arial" w:hAnsi="Arial" w:cs="Arial"/>
          <w:b/>
          <w:bCs/>
          <w:sz w:val="20"/>
          <w:szCs w:val="20"/>
        </w:rPr>
        <w:t>29.</w:t>
      </w:r>
      <w:r w:rsidR="00E05D6E">
        <w:rPr>
          <w:rFonts w:ascii="Arial" w:hAnsi="Arial" w:cs="Arial"/>
          <w:b/>
          <w:bCs/>
          <w:sz w:val="20"/>
          <w:szCs w:val="20"/>
        </w:rPr>
        <w:t>83</w:t>
      </w:r>
      <w:r>
        <w:rPr>
          <w:rFonts w:ascii="Arial" w:hAnsi="Arial" w:cs="Arial"/>
          <w:b/>
          <w:bCs/>
          <w:sz w:val="20"/>
          <w:szCs w:val="20"/>
        </w:rPr>
        <w:t xml:space="preserve"> Play area</w:t>
      </w:r>
    </w:p>
    <w:p w14:paraId="0E709161" w14:textId="7DC864E3" w:rsidR="002A711C" w:rsidRDefault="00E05D6E" w:rsidP="00523B0E">
      <w:pPr>
        <w:rPr>
          <w:rFonts w:ascii="Arial" w:hAnsi="Arial" w:cs="Arial"/>
          <w:sz w:val="20"/>
          <w:szCs w:val="20"/>
        </w:rPr>
      </w:pPr>
      <w:r>
        <w:rPr>
          <w:rFonts w:ascii="Arial" w:hAnsi="Arial" w:cs="Arial"/>
          <w:sz w:val="20"/>
          <w:szCs w:val="20"/>
        </w:rPr>
        <w:t>The issue of the surrounding fencing was discussed.</w:t>
      </w:r>
      <w:r w:rsidR="00B02230">
        <w:rPr>
          <w:rFonts w:ascii="Arial" w:hAnsi="Arial" w:cs="Arial"/>
          <w:sz w:val="20"/>
          <w:szCs w:val="20"/>
        </w:rPr>
        <w:t xml:space="preserve"> For future discussion</w:t>
      </w:r>
    </w:p>
    <w:p w14:paraId="2D9A7D75" w14:textId="77777777" w:rsidR="00E05D6E" w:rsidRDefault="00E05D6E" w:rsidP="00523B0E">
      <w:pPr>
        <w:rPr>
          <w:rFonts w:ascii="Arial" w:hAnsi="Arial" w:cs="Arial"/>
          <w:sz w:val="20"/>
          <w:szCs w:val="20"/>
        </w:rPr>
      </w:pPr>
    </w:p>
    <w:p w14:paraId="127677FF" w14:textId="77777777" w:rsidR="00E05D6E" w:rsidRDefault="00E05D6E" w:rsidP="00523B0E">
      <w:pPr>
        <w:rPr>
          <w:rFonts w:ascii="Arial" w:hAnsi="Arial" w:cs="Arial"/>
          <w:sz w:val="20"/>
          <w:szCs w:val="20"/>
        </w:rPr>
      </w:pPr>
    </w:p>
    <w:p w14:paraId="2052786C" w14:textId="700222B3" w:rsidR="002A711C" w:rsidRDefault="002A711C" w:rsidP="00523B0E">
      <w:pPr>
        <w:rPr>
          <w:rFonts w:ascii="Arial" w:hAnsi="Arial" w:cs="Arial"/>
          <w:b/>
          <w:bCs/>
          <w:sz w:val="20"/>
          <w:szCs w:val="20"/>
        </w:rPr>
      </w:pPr>
      <w:r w:rsidRPr="002A711C">
        <w:rPr>
          <w:rFonts w:ascii="Arial" w:hAnsi="Arial" w:cs="Arial"/>
          <w:b/>
          <w:bCs/>
          <w:sz w:val="20"/>
          <w:szCs w:val="20"/>
        </w:rPr>
        <w:t>29.</w:t>
      </w:r>
      <w:r w:rsidR="00B02230">
        <w:rPr>
          <w:rFonts w:ascii="Arial" w:hAnsi="Arial" w:cs="Arial"/>
          <w:b/>
          <w:bCs/>
          <w:sz w:val="20"/>
          <w:szCs w:val="20"/>
        </w:rPr>
        <w:t xml:space="preserve">84 Burial Ground </w:t>
      </w:r>
    </w:p>
    <w:p w14:paraId="1A60DDE6" w14:textId="6682D454" w:rsidR="0035706A" w:rsidRDefault="004A61A0" w:rsidP="00523B0E">
      <w:pPr>
        <w:rPr>
          <w:rFonts w:ascii="Arial" w:hAnsi="Arial" w:cs="Arial"/>
          <w:sz w:val="20"/>
          <w:szCs w:val="20"/>
        </w:rPr>
      </w:pPr>
      <w:r>
        <w:rPr>
          <w:rFonts w:ascii="Arial" w:hAnsi="Arial" w:cs="Arial"/>
          <w:sz w:val="20"/>
          <w:szCs w:val="20"/>
        </w:rPr>
        <w:t>The current burial ground charges were reviewed</w:t>
      </w:r>
      <w:r w:rsidR="00B93EA2">
        <w:rPr>
          <w:rFonts w:ascii="Arial" w:hAnsi="Arial" w:cs="Arial"/>
          <w:sz w:val="20"/>
          <w:szCs w:val="20"/>
        </w:rPr>
        <w:t>.</w:t>
      </w:r>
      <w:r w:rsidR="007A4714">
        <w:rPr>
          <w:rFonts w:ascii="Arial" w:hAnsi="Arial" w:cs="Arial"/>
          <w:sz w:val="20"/>
          <w:szCs w:val="20"/>
        </w:rPr>
        <w:t xml:space="preserve"> No changes were proposed. All agreed.</w:t>
      </w:r>
    </w:p>
    <w:p w14:paraId="08C89C77" w14:textId="77777777" w:rsidR="000A1E9F" w:rsidRDefault="000A1E9F" w:rsidP="00523B0E">
      <w:pPr>
        <w:rPr>
          <w:rFonts w:ascii="Arial" w:hAnsi="Arial" w:cs="Arial"/>
          <w:sz w:val="20"/>
          <w:szCs w:val="20"/>
        </w:rPr>
      </w:pPr>
    </w:p>
    <w:p w14:paraId="60B68597" w14:textId="641F976C" w:rsidR="000A1E9F" w:rsidRDefault="000A1E9F" w:rsidP="00523B0E">
      <w:pPr>
        <w:rPr>
          <w:rFonts w:ascii="Arial" w:hAnsi="Arial" w:cs="Arial"/>
          <w:b/>
          <w:bCs/>
          <w:sz w:val="20"/>
          <w:szCs w:val="20"/>
        </w:rPr>
      </w:pPr>
      <w:r w:rsidRPr="000A1E9F">
        <w:rPr>
          <w:rFonts w:ascii="Arial" w:hAnsi="Arial" w:cs="Arial"/>
          <w:b/>
          <w:bCs/>
          <w:sz w:val="20"/>
          <w:szCs w:val="20"/>
        </w:rPr>
        <w:t>29.85</w:t>
      </w:r>
      <w:r>
        <w:rPr>
          <w:rFonts w:ascii="Arial" w:hAnsi="Arial" w:cs="Arial"/>
          <w:b/>
          <w:bCs/>
          <w:sz w:val="20"/>
          <w:szCs w:val="20"/>
        </w:rPr>
        <w:t xml:space="preserve"> </w:t>
      </w:r>
      <w:r w:rsidR="004E1387">
        <w:rPr>
          <w:rFonts w:ascii="Arial" w:hAnsi="Arial" w:cs="Arial"/>
          <w:b/>
          <w:bCs/>
          <w:sz w:val="20"/>
          <w:szCs w:val="20"/>
        </w:rPr>
        <w:t>A</w:t>
      </w:r>
      <w:r w:rsidR="00FC063E">
        <w:rPr>
          <w:rFonts w:ascii="Arial" w:hAnsi="Arial" w:cs="Arial"/>
          <w:b/>
          <w:bCs/>
          <w:sz w:val="20"/>
          <w:szCs w:val="20"/>
        </w:rPr>
        <w:t>llotments</w:t>
      </w:r>
    </w:p>
    <w:p w14:paraId="5CE6F6D0" w14:textId="1B449304" w:rsidR="00FC063E" w:rsidRDefault="00FC063E" w:rsidP="00523B0E">
      <w:pPr>
        <w:rPr>
          <w:rFonts w:ascii="Arial" w:hAnsi="Arial" w:cs="Arial"/>
          <w:sz w:val="20"/>
          <w:szCs w:val="20"/>
        </w:rPr>
      </w:pPr>
      <w:r>
        <w:rPr>
          <w:rFonts w:ascii="Arial" w:hAnsi="Arial" w:cs="Arial"/>
          <w:sz w:val="20"/>
          <w:szCs w:val="20"/>
        </w:rPr>
        <w:t xml:space="preserve">To consider </w:t>
      </w:r>
      <w:r w:rsidR="000D2402">
        <w:rPr>
          <w:rFonts w:ascii="Arial" w:hAnsi="Arial" w:cs="Arial"/>
          <w:sz w:val="20"/>
          <w:szCs w:val="20"/>
        </w:rPr>
        <w:t>the allotment charges. Will be reviewed as part of the budget process.</w:t>
      </w:r>
    </w:p>
    <w:p w14:paraId="72AE439B" w14:textId="77777777" w:rsidR="00A80A74" w:rsidRDefault="00A80A74" w:rsidP="00523B0E">
      <w:pPr>
        <w:rPr>
          <w:rFonts w:ascii="Arial" w:hAnsi="Arial" w:cs="Arial"/>
          <w:sz w:val="20"/>
          <w:szCs w:val="20"/>
        </w:rPr>
      </w:pPr>
    </w:p>
    <w:p w14:paraId="05719450" w14:textId="0CE8202A" w:rsidR="00A80A74" w:rsidRDefault="00A80A74" w:rsidP="00523B0E">
      <w:pPr>
        <w:rPr>
          <w:rFonts w:ascii="Arial" w:hAnsi="Arial" w:cs="Arial"/>
          <w:b/>
          <w:bCs/>
          <w:sz w:val="20"/>
          <w:szCs w:val="20"/>
        </w:rPr>
      </w:pPr>
      <w:r w:rsidRPr="00A80A74">
        <w:rPr>
          <w:rFonts w:ascii="Arial" w:hAnsi="Arial" w:cs="Arial"/>
          <w:b/>
          <w:bCs/>
          <w:sz w:val="20"/>
          <w:szCs w:val="20"/>
        </w:rPr>
        <w:t>29.86 The Swan Inn</w:t>
      </w:r>
      <w:r w:rsidR="00E12D7E">
        <w:rPr>
          <w:rFonts w:ascii="Arial" w:hAnsi="Arial" w:cs="Arial"/>
          <w:b/>
          <w:bCs/>
          <w:sz w:val="20"/>
          <w:szCs w:val="20"/>
        </w:rPr>
        <w:t xml:space="preserve"> (registered as an asset of community value)</w:t>
      </w:r>
    </w:p>
    <w:p w14:paraId="3B58FD9D" w14:textId="562D3252" w:rsidR="00C13C4A" w:rsidRDefault="00DC6C53" w:rsidP="00C13C4A">
      <w:pPr>
        <w:rPr>
          <w:rFonts w:ascii="Arial" w:hAnsi="Arial" w:cs="Arial"/>
          <w:sz w:val="20"/>
          <w:szCs w:val="20"/>
        </w:rPr>
      </w:pPr>
      <w:r>
        <w:rPr>
          <w:rFonts w:ascii="Arial" w:hAnsi="Arial" w:cs="Arial"/>
          <w:sz w:val="20"/>
          <w:szCs w:val="20"/>
        </w:rPr>
        <w:t xml:space="preserve">The Parish Council </w:t>
      </w:r>
      <w:r w:rsidR="002E6C85">
        <w:rPr>
          <w:rFonts w:ascii="Arial" w:hAnsi="Arial" w:cs="Arial"/>
          <w:sz w:val="20"/>
          <w:szCs w:val="20"/>
        </w:rPr>
        <w:t xml:space="preserve">has </w:t>
      </w:r>
      <w:r>
        <w:rPr>
          <w:rFonts w:ascii="Arial" w:hAnsi="Arial" w:cs="Arial"/>
          <w:sz w:val="20"/>
          <w:szCs w:val="20"/>
        </w:rPr>
        <w:t xml:space="preserve">received notice from TVBC </w:t>
      </w:r>
      <w:r w:rsidR="00E265EF">
        <w:rPr>
          <w:rFonts w:ascii="Arial" w:hAnsi="Arial" w:cs="Arial"/>
          <w:sz w:val="20"/>
          <w:szCs w:val="20"/>
        </w:rPr>
        <w:t>regarding the disposition of The Swan Inn.</w:t>
      </w:r>
      <w:r w:rsidR="00C13C4A">
        <w:rPr>
          <w:rFonts w:ascii="Arial" w:hAnsi="Arial" w:cs="Arial"/>
          <w:sz w:val="20"/>
          <w:szCs w:val="20"/>
        </w:rPr>
        <w:t xml:space="preserve"> </w:t>
      </w:r>
      <w:r w:rsidR="00C13C4A" w:rsidRPr="002E6C85">
        <w:rPr>
          <w:rFonts w:ascii="Arial" w:hAnsi="Arial" w:cs="Arial"/>
          <w:sz w:val="20"/>
          <w:szCs w:val="20"/>
        </w:rPr>
        <w:t>The interim moratorium period (6 weeks) ends at midnight on 1 October 2026.</w:t>
      </w:r>
      <w:r w:rsidR="002E6C85">
        <w:rPr>
          <w:rFonts w:ascii="Arial" w:hAnsi="Arial" w:cs="Arial"/>
          <w:sz w:val="20"/>
          <w:szCs w:val="20"/>
        </w:rPr>
        <w:t xml:space="preserve"> It was proposed that the Parish Council</w:t>
      </w:r>
    </w:p>
    <w:p w14:paraId="02A87922" w14:textId="4BAB701B" w:rsidR="002E6C85" w:rsidRDefault="002E6C85" w:rsidP="00C13C4A">
      <w:pPr>
        <w:rPr>
          <w:rFonts w:ascii="Arial" w:hAnsi="Arial" w:cs="Arial"/>
          <w:sz w:val="20"/>
          <w:szCs w:val="20"/>
        </w:rPr>
      </w:pPr>
      <w:r>
        <w:rPr>
          <w:rFonts w:ascii="Arial" w:hAnsi="Arial" w:cs="Arial"/>
          <w:sz w:val="20"/>
          <w:szCs w:val="20"/>
        </w:rPr>
        <w:t>Responds to extend the moratorium for six months.</w:t>
      </w:r>
      <w:r w:rsidR="00645CE9">
        <w:rPr>
          <w:rFonts w:ascii="Arial" w:hAnsi="Arial" w:cs="Arial"/>
          <w:sz w:val="20"/>
          <w:szCs w:val="20"/>
        </w:rPr>
        <w:t xml:space="preserve"> All agreed.</w:t>
      </w:r>
    </w:p>
    <w:p w14:paraId="7BD16726" w14:textId="77EEE48F" w:rsidR="00645CE9" w:rsidRDefault="00645CE9" w:rsidP="00C13C4A">
      <w:pPr>
        <w:rPr>
          <w:rFonts w:ascii="Arial" w:hAnsi="Arial" w:cs="Arial"/>
          <w:sz w:val="20"/>
          <w:szCs w:val="20"/>
        </w:rPr>
      </w:pPr>
      <w:r>
        <w:rPr>
          <w:rFonts w:ascii="Arial" w:hAnsi="Arial" w:cs="Arial"/>
          <w:sz w:val="20"/>
          <w:szCs w:val="20"/>
        </w:rPr>
        <w:t>Cllr Stuart comm</w:t>
      </w:r>
      <w:r w:rsidR="00F71919">
        <w:rPr>
          <w:rFonts w:ascii="Arial" w:hAnsi="Arial" w:cs="Arial"/>
          <w:sz w:val="20"/>
          <w:szCs w:val="20"/>
        </w:rPr>
        <w:t xml:space="preserve">ented that </w:t>
      </w:r>
      <w:r w:rsidR="00E12D7E">
        <w:rPr>
          <w:rFonts w:ascii="Arial" w:hAnsi="Arial" w:cs="Arial"/>
          <w:sz w:val="20"/>
          <w:szCs w:val="20"/>
        </w:rPr>
        <w:t>neighbouring</w:t>
      </w:r>
      <w:r w:rsidR="00F71919">
        <w:rPr>
          <w:rFonts w:ascii="Arial" w:hAnsi="Arial" w:cs="Arial"/>
          <w:sz w:val="20"/>
          <w:szCs w:val="20"/>
        </w:rPr>
        <w:t xml:space="preserve"> villa</w:t>
      </w:r>
      <w:r w:rsidR="00ED2536">
        <w:rPr>
          <w:rFonts w:ascii="Arial" w:hAnsi="Arial" w:cs="Arial"/>
          <w:sz w:val="20"/>
          <w:szCs w:val="20"/>
        </w:rPr>
        <w:t>ge</w:t>
      </w:r>
      <w:r w:rsidR="00F71919">
        <w:rPr>
          <w:rFonts w:ascii="Arial" w:hAnsi="Arial" w:cs="Arial"/>
          <w:sz w:val="20"/>
          <w:szCs w:val="20"/>
        </w:rPr>
        <w:t xml:space="preserve"> pubs have/are in a similar </w:t>
      </w:r>
      <w:r w:rsidR="00613F27">
        <w:rPr>
          <w:rFonts w:ascii="Arial" w:hAnsi="Arial" w:cs="Arial"/>
          <w:sz w:val="20"/>
          <w:szCs w:val="20"/>
        </w:rPr>
        <w:t xml:space="preserve">position, Cllr Belshaw commented that the village will need to engage with this. </w:t>
      </w:r>
      <w:r w:rsidR="00ED2536">
        <w:rPr>
          <w:rFonts w:ascii="Arial" w:hAnsi="Arial" w:cs="Arial"/>
          <w:sz w:val="20"/>
          <w:szCs w:val="20"/>
        </w:rPr>
        <w:t>Cllr C Sherwood commented that Longparish is a working example</w:t>
      </w:r>
      <w:r w:rsidR="004E3F1F">
        <w:rPr>
          <w:rFonts w:ascii="Arial" w:hAnsi="Arial" w:cs="Arial"/>
          <w:sz w:val="20"/>
          <w:szCs w:val="20"/>
        </w:rPr>
        <w:t xml:space="preserve">, </w:t>
      </w:r>
      <w:r w:rsidR="002464CE">
        <w:rPr>
          <w:rFonts w:ascii="Arial" w:hAnsi="Arial" w:cs="Arial"/>
          <w:sz w:val="20"/>
          <w:szCs w:val="20"/>
        </w:rPr>
        <w:t>which</w:t>
      </w:r>
      <w:r w:rsidR="004E3F1F">
        <w:rPr>
          <w:rFonts w:ascii="Arial" w:hAnsi="Arial" w:cs="Arial"/>
          <w:sz w:val="20"/>
          <w:szCs w:val="20"/>
        </w:rPr>
        <w:t xml:space="preserve"> could be</w:t>
      </w:r>
      <w:r w:rsidR="006C1912">
        <w:rPr>
          <w:rFonts w:ascii="Arial" w:hAnsi="Arial" w:cs="Arial"/>
          <w:sz w:val="20"/>
          <w:szCs w:val="20"/>
        </w:rPr>
        <w:t xml:space="preserve"> of assistance.</w:t>
      </w:r>
    </w:p>
    <w:p w14:paraId="09B1BB66" w14:textId="714EE7D6" w:rsidR="00ED2536" w:rsidRDefault="00ED2536" w:rsidP="00C13C4A">
      <w:pPr>
        <w:rPr>
          <w:rFonts w:ascii="Arial" w:hAnsi="Arial" w:cs="Arial"/>
          <w:sz w:val="20"/>
          <w:szCs w:val="20"/>
        </w:rPr>
      </w:pPr>
      <w:r>
        <w:rPr>
          <w:rFonts w:ascii="Arial" w:hAnsi="Arial" w:cs="Arial"/>
          <w:sz w:val="20"/>
          <w:szCs w:val="20"/>
        </w:rPr>
        <w:t xml:space="preserve">A group to be established to </w:t>
      </w:r>
      <w:r w:rsidR="00467AFF">
        <w:rPr>
          <w:rFonts w:ascii="Arial" w:hAnsi="Arial" w:cs="Arial"/>
          <w:sz w:val="20"/>
          <w:szCs w:val="20"/>
        </w:rPr>
        <w:t xml:space="preserve">explore </w:t>
      </w:r>
      <w:r w:rsidR="00E05045">
        <w:rPr>
          <w:rFonts w:ascii="Arial" w:hAnsi="Arial" w:cs="Arial"/>
          <w:sz w:val="20"/>
          <w:szCs w:val="20"/>
        </w:rPr>
        <w:t>options and</w:t>
      </w:r>
      <w:r w:rsidR="00467AFF">
        <w:rPr>
          <w:rFonts w:ascii="Arial" w:hAnsi="Arial" w:cs="Arial"/>
          <w:sz w:val="20"/>
          <w:szCs w:val="20"/>
        </w:rPr>
        <w:t xml:space="preserve"> </w:t>
      </w:r>
      <w:r w:rsidR="00EC6C45">
        <w:rPr>
          <w:rFonts w:ascii="Arial" w:hAnsi="Arial" w:cs="Arial"/>
          <w:sz w:val="20"/>
          <w:szCs w:val="20"/>
        </w:rPr>
        <w:t>devise a strategy.</w:t>
      </w:r>
    </w:p>
    <w:p w14:paraId="5B796592" w14:textId="381087E0" w:rsidR="004E3F1F" w:rsidRPr="002E6C85" w:rsidRDefault="004E3F1F" w:rsidP="00C13C4A">
      <w:pPr>
        <w:rPr>
          <w:rFonts w:ascii="Arial" w:hAnsi="Arial" w:cs="Arial"/>
          <w:sz w:val="20"/>
          <w:szCs w:val="20"/>
        </w:rPr>
      </w:pPr>
      <w:r>
        <w:rPr>
          <w:rFonts w:ascii="Arial" w:hAnsi="Arial" w:cs="Arial"/>
          <w:sz w:val="20"/>
          <w:szCs w:val="20"/>
        </w:rPr>
        <w:t>Group to consist of Cllr A Sherwood and Cllr B Belshaw.</w:t>
      </w:r>
    </w:p>
    <w:p w14:paraId="759C3582" w14:textId="77777777" w:rsidR="00E265EF" w:rsidRPr="00DC6C53" w:rsidRDefault="00E265EF" w:rsidP="00523B0E">
      <w:pPr>
        <w:rPr>
          <w:rFonts w:ascii="Arial" w:hAnsi="Arial" w:cs="Arial"/>
          <w:sz w:val="20"/>
          <w:szCs w:val="20"/>
        </w:rPr>
      </w:pPr>
    </w:p>
    <w:p w14:paraId="4EC0C80B" w14:textId="5CF6FC8D" w:rsidR="00B93EA2" w:rsidRPr="0096540B" w:rsidRDefault="00631820" w:rsidP="00523B0E">
      <w:pPr>
        <w:rPr>
          <w:rFonts w:ascii="Arial" w:hAnsi="Arial" w:cs="Arial"/>
          <w:sz w:val="20"/>
          <w:szCs w:val="20"/>
        </w:rPr>
      </w:pPr>
      <w:r>
        <w:rPr>
          <w:rFonts w:ascii="Arial" w:hAnsi="Arial" w:cs="Arial"/>
          <w:sz w:val="20"/>
          <w:szCs w:val="20"/>
        </w:rPr>
        <w:t xml:space="preserve"> </w:t>
      </w:r>
    </w:p>
    <w:p w14:paraId="38CC1F08" w14:textId="7B13F9DB" w:rsidR="002C3A7B" w:rsidRPr="0096540B" w:rsidRDefault="002C3A7B" w:rsidP="00523B0E">
      <w:pPr>
        <w:rPr>
          <w:rFonts w:ascii="Arial" w:hAnsi="Arial" w:cs="Arial"/>
          <w:b/>
          <w:bCs/>
          <w:sz w:val="20"/>
          <w:szCs w:val="20"/>
        </w:rPr>
      </w:pPr>
      <w:r w:rsidRPr="0096540B">
        <w:rPr>
          <w:rFonts w:ascii="Arial" w:hAnsi="Arial" w:cs="Arial"/>
          <w:b/>
          <w:bCs/>
          <w:sz w:val="20"/>
          <w:szCs w:val="20"/>
        </w:rPr>
        <w:t>2</w:t>
      </w:r>
      <w:r w:rsidR="00305BD6">
        <w:rPr>
          <w:rFonts w:ascii="Arial" w:hAnsi="Arial" w:cs="Arial"/>
          <w:b/>
          <w:bCs/>
          <w:sz w:val="20"/>
          <w:szCs w:val="20"/>
        </w:rPr>
        <w:t>9.</w:t>
      </w:r>
      <w:r w:rsidR="0020218E">
        <w:rPr>
          <w:rFonts w:ascii="Arial" w:hAnsi="Arial" w:cs="Arial"/>
          <w:b/>
          <w:bCs/>
          <w:sz w:val="20"/>
          <w:szCs w:val="20"/>
        </w:rPr>
        <w:t>87</w:t>
      </w:r>
      <w:r w:rsidR="00D97DDB">
        <w:rPr>
          <w:rFonts w:ascii="Arial" w:hAnsi="Arial" w:cs="Arial"/>
          <w:b/>
          <w:bCs/>
          <w:sz w:val="20"/>
          <w:szCs w:val="20"/>
        </w:rPr>
        <w:t xml:space="preserve"> </w:t>
      </w:r>
      <w:r w:rsidRPr="0096540B">
        <w:rPr>
          <w:rFonts w:ascii="Arial" w:hAnsi="Arial" w:cs="Arial"/>
          <w:b/>
          <w:bCs/>
          <w:sz w:val="20"/>
          <w:szCs w:val="20"/>
        </w:rPr>
        <w:t xml:space="preserve">To consider IT upgrade/support </w:t>
      </w:r>
      <w:r w:rsidR="002464CE">
        <w:rPr>
          <w:rFonts w:ascii="Arial" w:hAnsi="Arial" w:cs="Arial"/>
          <w:b/>
          <w:bCs/>
          <w:sz w:val="20"/>
          <w:szCs w:val="20"/>
        </w:rPr>
        <w:t>changes.</w:t>
      </w:r>
    </w:p>
    <w:p w14:paraId="31596F7C" w14:textId="3A257892" w:rsidR="00255433" w:rsidRDefault="00255433" w:rsidP="00DB52A7">
      <w:pPr>
        <w:rPr>
          <w:rFonts w:ascii="Arial" w:hAnsi="Arial" w:cs="Arial"/>
          <w:sz w:val="20"/>
          <w:szCs w:val="20"/>
        </w:rPr>
      </w:pPr>
      <w:r>
        <w:rPr>
          <w:rFonts w:ascii="Arial" w:hAnsi="Arial" w:cs="Arial"/>
          <w:sz w:val="20"/>
          <w:szCs w:val="20"/>
        </w:rPr>
        <w:t>The Clerk is liaising with Cloudy IT to progress the</w:t>
      </w:r>
      <w:r w:rsidR="000F2732">
        <w:rPr>
          <w:rFonts w:ascii="Arial" w:hAnsi="Arial" w:cs="Arial"/>
          <w:sz w:val="20"/>
          <w:szCs w:val="20"/>
        </w:rPr>
        <w:t xml:space="preserve"> changes to the IT provision.</w:t>
      </w:r>
    </w:p>
    <w:p w14:paraId="49586F90" w14:textId="4F16C675" w:rsidR="00917784" w:rsidRPr="0096540B" w:rsidRDefault="00917784" w:rsidP="00DB52A7">
      <w:pPr>
        <w:rPr>
          <w:rFonts w:ascii="Arial" w:hAnsi="Arial" w:cs="Arial"/>
          <w:sz w:val="20"/>
          <w:szCs w:val="20"/>
        </w:rPr>
      </w:pPr>
    </w:p>
    <w:p w14:paraId="5D0BDBA7" w14:textId="45DF40D6" w:rsidR="00485DC5" w:rsidRPr="0096540B" w:rsidRDefault="00471A00" w:rsidP="00485DC5">
      <w:pPr>
        <w:pStyle w:val="Heading3"/>
        <w:rPr>
          <w:rFonts w:ascii="Arial" w:hAnsi="Arial" w:cs="Arial"/>
          <w:b/>
          <w:bCs/>
          <w:sz w:val="20"/>
          <w:szCs w:val="20"/>
        </w:rPr>
      </w:pPr>
      <w:r w:rsidRPr="0096540B">
        <w:rPr>
          <w:rFonts w:ascii="Arial" w:hAnsi="Arial" w:cs="Arial"/>
          <w:b/>
          <w:bCs/>
          <w:sz w:val="20"/>
          <w:szCs w:val="20"/>
        </w:rPr>
        <w:t>2</w:t>
      </w:r>
      <w:r w:rsidR="00A57796">
        <w:rPr>
          <w:rFonts w:ascii="Arial" w:hAnsi="Arial" w:cs="Arial"/>
          <w:b/>
          <w:bCs/>
          <w:sz w:val="20"/>
          <w:szCs w:val="20"/>
        </w:rPr>
        <w:t>9.</w:t>
      </w:r>
      <w:r w:rsidR="007156FB">
        <w:rPr>
          <w:rFonts w:ascii="Arial" w:hAnsi="Arial" w:cs="Arial"/>
          <w:b/>
          <w:bCs/>
          <w:sz w:val="20"/>
          <w:szCs w:val="20"/>
        </w:rPr>
        <w:t>88</w:t>
      </w:r>
      <w:r w:rsidR="008848DF">
        <w:rPr>
          <w:rFonts w:ascii="Arial" w:hAnsi="Arial" w:cs="Arial"/>
          <w:b/>
          <w:bCs/>
          <w:sz w:val="20"/>
          <w:szCs w:val="20"/>
        </w:rPr>
        <w:t xml:space="preserve"> </w:t>
      </w:r>
      <w:r w:rsidR="00D80A92" w:rsidRPr="0096540B">
        <w:rPr>
          <w:rFonts w:ascii="Arial" w:hAnsi="Arial" w:cs="Arial"/>
          <w:b/>
          <w:bCs/>
          <w:sz w:val="20"/>
          <w:szCs w:val="20"/>
        </w:rPr>
        <w:t>Fina</w:t>
      </w:r>
      <w:r w:rsidR="00F4680A" w:rsidRPr="0096540B">
        <w:rPr>
          <w:rFonts w:ascii="Arial" w:hAnsi="Arial" w:cs="Arial"/>
          <w:b/>
          <w:bCs/>
          <w:sz w:val="20"/>
          <w:szCs w:val="20"/>
        </w:rPr>
        <w:t>nce</w:t>
      </w:r>
    </w:p>
    <w:p w14:paraId="3515F06A" w14:textId="729BC223" w:rsidR="0045630F" w:rsidRDefault="00657EB2" w:rsidP="0041595A">
      <w:pPr>
        <w:rPr>
          <w:rFonts w:ascii="Arial" w:hAnsi="Arial" w:cs="Arial"/>
          <w:sz w:val="20"/>
          <w:szCs w:val="20"/>
        </w:rPr>
      </w:pPr>
      <w:r w:rsidRPr="0096540B">
        <w:rPr>
          <w:rFonts w:ascii="Arial" w:hAnsi="Arial" w:cs="Arial"/>
          <w:sz w:val="20"/>
          <w:szCs w:val="20"/>
        </w:rPr>
        <w:t xml:space="preserve">a) </w:t>
      </w:r>
      <w:r w:rsidR="00D80A92" w:rsidRPr="0096540B">
        <w:rPr>
          <w:rFonts w:ascii="Arial" w:hAnsi="Arial" w:cs="Arial"/>
          <w:sz w:val="20"/>
          <w:szCs w:val="20"/>
        </w:rPr>
        <w:t>To receive and approve</w:t>
      </w:r>
      <w:r w:rsidR="000E366B">
        <w:rPr>
          <w:rFonts w:ascii="Arial" w:hAnsi="Arial" w:cs="Arial"/>
          <w:sz w:val="20"/>
          <w:szCs w:val="20"/>
        </w:rPr>
        <w:t xml:space="preserve"> </w:t>
      </w:r>
      <w:r w:rsidR="00803739">
        <w:rPr>
          <w:rFonts w:ascii="Arial" w:hAnsi="Arial" w:cs="Arial"/>
          <w:sz w:val="20"/>
          <w:szCs w:val="20"/>
        </w:rPr>
        <w:t>Ju</w:t>
      </w:r>
      <w:r w:rsidR="005006C7">
        <w:rPr>
          <w:rFonts w:ascii="Arial" w:hAnsi="Arial" w:cs="Arial"/>
          <w:sz w:val="20"/>
          <w:szCs w:val="20"/>
        </w:rPr>
        <w:t xml:space="preserve">ly/September </w:t>
      </w:r>
      <w:r w:rsidR="006A752C" w:rsidRPr="0096540B">
        <w:rPr>
          <w:rFonts w:ascii="Arial" w:hAnsi="Arial" w:cs="Arial"/>
          <w:sz w:val="20"/>
          <w:szCs w:val="20"/>
        </w:rPr>
        <w:t xml:space="preserve">2026 </w:t>
      </w:r>
      <w:r w:rsidR="00D80A92" w:rsidRPr="0096540B">
        <w:rPr>
          <w:rFonts w:ascii="Arial" w:hAnsi="Arial" w:cs="Arial"/>
          <w:sz w:val="20"/>
          <w:szCs w:val="20"/>
        </w:rPr>
        <w:t>monthly financial statement</w:t>
      </w:r>
      <w:r w:rsidR="0045630F">
        <w:rPr>
          <w:rFonts w:ascii="Arial" w:hAnsi="Arial" w:cs="Arial"/>
          <w:sz w:val="20"/>
          <w:szCs w:val="20"/>
        </w:rPr>
        <w:t xml:space="preserve"> and approve payments</w:t>
      </w:r>
      <w:r w:rsidR="00047CFB">
        <w:rPr>
          <w:rFonts w:ascii="Arial" w:hAnsi="Arial" w:cs="Arial"/>
          <w:sz w:val="20"/>
          <w:szCs w:val="20"/>
        </w:rPr>
        <w:t xml:space="preserve">. Proposed and approved. </w:t>
      </w:r>
      <w:r w:rsidR="00E776F6">
        <w:rPr>
          <w:rFonts w:ascii="Arial" w:hAnsi="Arial" w:cs="Arial"/>
          <w:sz w:val="20"/>
          <w:szCs w:val="20"/>
        </w:rPr>
        <w:t xml:space="preserve">All agreed. </w:t>
      </w:r>
      <w:r w:rsidR="00047CFB">
        <w:rPr>
          <w:rFonts w:ascii="Arial" w:hAnsi="Arial" w:cs="Arial"/>
          <w:sz w:val="20"/>
          <w:szCs w:val="20"/>
        </w:rPr>
        <w:t xml:space="preserve">Cllr C Sherwood signed the </w:t>
      </w:r>
      <w:r w:rsidR="002464CE">
        <w:rPr>
          <w:rFonts w:ascii="Arial" w:hAnsi="Arial" w:cs="Arial"/>
          <w:sz w:val="20"/>
          <w:szCs w:val="20"/>
        </w:rPr>
        <w:t>schedules.</w:t>
      </w:r>
    </w:p>
    <w:p w14:paraId="47DC8BF2" w14:textId="0C348E29" w:rsidR="00A07CF9" w:rsidRDefault="0045630F" w:rsidP="0041595A">
      <w:pPr>
        <w:rPr>
          <w:rFonts w:ascii="Arial" w:hAnsi="Arial" w:cs="Arial"/>
          <w:sz w:val="20"/>
          <w:szCs w:val="20"/>
        </w:rPr>
      </w:pPr>
      <w:r>
        <w:rPr>
          <w:rFonts w:ascii="Arial" w:hAnsi="Arial" w:cs="Arial"/>
          <w:sz w:val="20"/>
          <w:szCs w:val="20"/>
        </w:rPr>
        <w:t>b</w:t>
      </w:r>
      <w:r w:rsidR="00047CFB">
        <w:rPr>
          <w:rFonts w:ascii="Arial" w:hAnsi="Arial" w:cs="Arial"/>
          <w:sz w:val="20"/>
          <w:szCs w:val="20"/>
        </w:rPr>
        <w:t xml:space="preserve">) Discuss and approve Budget V Actual </w:t>
      </w:r>
      <w:r w:rsidR="00EB2083">
        <w:rPr>
          <w:rFonts w:ascii="Arial" w:hAnsi="Arial" w:cs="Arial"/>
          <w:sz w:val="20"/>
          <w:szCs w:val="20"/>
        </w:rPr>
        <w:t>August/September 2026</w:t>
      </w:r>
      <w:r w:rsidR="00E776F6">
        <w:rPr>
          <w:rFonts w:ascii="Arial" w:hAnsi="Arial" w:cs="Arial"/>
          <w:sz w:val="20"/>
          <w:szCs w:val="20"/>
        </w:rPr>
        <w:t>. All agreed.</w:t>
      </w:r>
    </w:p>
    <w:p w14:paraId="2B6F9401" w14:textId="329D044B" w:rsidR="00EB2083" w:rsidRDefault="00EB2083" w:rsidP="0041595A">
      <w:pPr>
        <w:rPr>
          <w:rFonts w:ascii="Arial" w:hAnsi="Arial" w:cs="Arial"/>
          <w:sz w:val="20"/>
          <w:szCs w:val="20"/>
        </w:rPr>
      </w:pPr>
      <w:r>
        <w:rPr>
          <w:rFonts w:ascii="Arial" w:hAnsi="Arial" w:cs="Arial"/>
          <w:sz w:val="20"/>
          <w:szCs w:val="20"/>
        </w:rPr>
        <w:t xml:space="preserve">c) Discuss and approve Bank Reconciliation to </w:t>
      </w:r>
      <w:r w:rsidR="00E776F6">
        <w:rPr>
          <w:rFonts w:ascii="Arial" w:hAnsi="Arial" w:cs="Arial"/>
          <w:sz w:val="20"/>
          <w:szCs w:val="20"/>
        </w:rPr>
        <w:t>31 August. All agreed. Cllr C Sherwood signed the bank statements.</w:t>
      </w:r>
    </w:p>
    <w:p w14:paraId="02462FF4" w14:textId="15FFC681" w:rsidR="00E776F6" w:rsidRPr="0096540B" w:rsidRDefault="00E776F6" w:rsidP="0041595A">
      <w:pPr>
        <w:rPr>
          <w:rFonts w:ascii="Arial" w:hAnsi="Arial" w:cs="Arial"/>
          <w:sz w:val="20"/>
          <w:szCs w:val="20"/>
        </w:rPr>
      </w:pPr>
      <w:r>
        <w:rPr>
          <w:rFonts w:ascii="Arial" w:hAnsi="Arial" w:cs="Arial"/>
          <w:sz w:val="20"/>
          <w:szCs w:val="20"/>
        </w:rPr>
        <w:t xml:space="preserve">d) </w:t>
      </w:r>
      <w:r w:rsidR="00746C08">
        <w:rPr>
          <w:rFonts w:ascii="Arial" w:hAnsi="Arial" w:cs="Arial"/>
          <w:sz w:val="20"/>
          <w:szCs w:val="20"/>
        </w:rPr>
        <w:t xml:space="preserve">To </w:t>
      </w:r>
      <w:r w:rsidR="002915C5" w:rsidRPr="002915C5">
        <w:rPr>
          <w:rFonts w:ascii="Arial" w:hAnsi="Arial" w:cs="Arial"/>
          <w:sz w:val="20"/>
          <w:szCs w:val="20"/>
        </w:rPr>
        <w:t>approve payment of LGSP agreement 2026/27 pay increase of 3.3% from the next payroll payment with backpay from April 2026.</w:t>
      </w:r>
      <w:r w:rsidR="00746C08">
        <w:rPr>
          <w:rFonts w:ascii="Arial" w:hAnsi="Arial" w:cs="Arial"/>
          <w:sz w:val="20"/>
          <w:szCs w:val="20"/>
        </w:rPr>
        <w:t>All agreed.</w:t>
      </w:r>
    </w:p>
    <w:p w14:paraId="38991AFC" w14:textId="77777777" w:rsidR="00A07CF9" w:rsidRPr="0096540B" w:rsidRDefault="00A07CF9" w:rsidP="0041595A">
      <w:pPr>
        <w:rPr>
          <w:rFonts w:ascii="Arial" w:hAnsi="Arial" w:cs="Arial"/>
          <w:sz w:val="20"/>
          <w:szCs w:val="20"/>
        </w:rPr>
      </w:pPr>
    </w:p>
    <w:p w14:paraId="07F174C6" w14:textId="77777777" w:rsidR="00F95071" w:rsidRPr="0096540B" w:rsidRDefault="00F95071" w:rsidP="00F95071">
      <w:pPr>
        <w:rPr>
          <w:rFonts w:ascii="Arial" w:hAnsi="Arial" w:cs="Arial"/>
          <w:sz w:val="20"/>
          <w:szCs w:val="20"/>
          <w:u w:val="single"/>
        </w:rPr>
      </w:pPr>
      <w:r w:rsidRPr="0096540B">
        <w:rPr>
          <w:rFonts w:ascii="Arial" w:hAnsi="Arial" w:cs="Arial"/>
          <w:sz w:val="20"/>
          <w:szCs w:val="20"/>
          <w:u w:val="single"/>
        </w:rPr>
        <w:t>Treasurers A/c</w:t>
      </w:r>
    </w:p>
    <w:p w14:paraId="5FECBC85" w14:textId="5AD82BBD" w:rsidR="00C72071" w:rsidRPr="0096540B" w:rsidRDefault="00F95071" w:rsidP="00F95071">
      <w:pPr>
        <w:rPr>
          <w:rFonts w:ascii="Arial" w:hAnsi="Arial" w:cs="Arial"/>
          <w:b/>
          <w:bCs/>
          <w:sz w:val="20"/>
          <w:szCs w:val="20"/>
        </w:rPr>
      </w:pPr>
      <w:r w:rsidRPr="0096540B">
        <w:rPr>
          <w:rFonts w:ascii="Arial" w:hAnsi="Arial" w:cs="Arial"/>
          <w:b/>
          <w:bCs/>
          <w:sz w:val="20"/>
          <w:szCs w:val="20"/>
        </w:rPr>
        <w:t xml:space="preserve">Opening balance as </w:t>
      </w:r>
      <w:r w:rsidR="002464CE" w:rsidRPr="0096540B">
        <w:rPr>
          <w:rFonts w:ascii="Arial" w:hAnsi="Arial" w:cs="Arial"/>
          <w:b/>
          <w:bCs/>
          <w:sz w:val="20"/>
          <w:szCs w:val="20"/>
        </w:rPr>
        <w:t>of</w:t>
      </w:r>
      <w:r w:rsidR="00371438">
        <w:rPr>
          <w:rFonts w:ascii="Arial" w:hAnsi="Arial" w:cs="Arial"/>
          <w:b/>
          <w:bCs/>
          <w:sz w:val="20"/>
          <w:szCs w:val="20"/>
        </w:rPr>
        <w:t xml:space="preserve"> </w:t>
      </w:r>
      <w:r w:rsidR="00EB04B8">
        <w:rPr>
          <w:rFonts w:ascii="Arial" w:hAnsi="Arial" w:cs="Arial"/>
          <w:b/>
          <w:bCs/>
          <w:sz w:val="20"/>
          <w:szCs w:val="20"/>
        </w:rPr>
        <w:t>21 July</w:t>
      </w:r>
      <w:r w:rsidR="00023098" w:rsidRPr="0096540B">
        <w:rPr>
          <w:rFonts w:ascii="Arial" w:hAnsi="Arial" w:cs="Arial"/>
          <w:b/>
          <w:bCs/>
          <w:sz w:val="20"/>
          <w:szCs w:val="20"/>
        </w:rPr>
        <w:t xml:space="preserve"> </w:t>
      </w:r>
      <w:r w:rsidR="0078273B" w:rsidRPr="0096540B">
        <w:rPr>
          <w:rFonts w:ascii="Arial" w:hAnsi="Arial" w:cs="Arial"/>
          <w:b/>
          <w:bCs/>
          <w:sz w:val="20"/>
          <w:szCs w:val="20"/>
        </w:rPr>
        <w:t>202</w:t>
      </w:r>
      <w:r w:rsidR="00023098" w:rsidRPr="0096540B">
        <w:rPr>
          <w:rFonts w:ascii="Arial" w:hAnsi="Arial" w:cs="Arial"/>
          <w:b/>
          <w:bCs/>
          <w:sz w:val="20"/>
          <w:szCs w:val="20"/>
        </w:rPr>
        <w:t>6</w:t>
      </w:r>
      <w:r w:rsidR="0078273B"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00D80016">
        <w:rPr>
          <w:rFonts w:ascii="Arial" w:hAnsi="Arial" w:cs="Arial"/>
          <w:b/>
          <w:bCs/>
          <w:sz w:val="20"/>
          <w:szCs w:val="20"/>
        </w:rPr>
        <w:t xml:space="preserve">            </w:t>
      </w:r>
      <w:r w:rsidRPr="0096540B">
        <w:rPr>
          <w:rFonts w:ascii="Arial" w:hAnsi="Arial" w:cs="Arial"/>
          <w:b/>
          <w:bCs/>
          <w:sz w:val="20"/>
          <w:szCs w:val="20"/>
        </w:rPr>
        <w:t>£</w:t>
      </w:r>
      <w:r w:rsidR="009A57F2">
        <w:rPr>
          <w:rFonts w:ascii="Arial" w:hAnsi="Arial" w:cs="Arial"/>
          <w:b/>
          <w:bCs/>
          <w:sz w:val="20"/>
          <w:szCs w:val="20"/>
        </w:rPr>
        <w:t>48,787.92</w:t>
      </w:r>
    </w:p>
    <w:p w14:paraId="4CC21640" w14:textId="2F049AFF" w:rsidR="00F95071" w:rsidRPr="0096540B" w:rsidRDefault="00F95071" w:rsidP="00F95071">
      <w:pPr>
        <w:rPr>
          <w:rFonts w:ascii="Arial" w:hAnsi="Arial" w:cs="Arial"/>
          <w:b/>
          <w:bCs/>
          <w:sz w:val="20"/>
          <w:szCs w:val="20"/>
        </w:rPr>
      </w:pPr>
      <w:r w:rsidRPr="0096540B">
        <w:rPr>
          <w:rFonts w:ascii="Arial" w:hAnsi="Arial" w:cs="Arial"/>
          <w:sz w:val="20"/>
          <w:szCs w:val="20"/>
        </w:rPr>
        <w:t>Payments received</w:t>
      </w:r>
      <w:r w:rsidR="00C72071" w:rsidRPr="0096540B">
        <w:rPr>
          <w:rFonts w:ascii="Arial" w:hAnsi="Arial" w:cs="Arial"/>
          <w:sz w:val="20"/>
          <w:szCs w:val="20"/>
        </w:rPr>
        <w:t xml:space="preserve"> </w:t>
      </w:r>
      <w:r w:rsidR="009A57F2">
        <w:rPr>
          <w:rFonts w:ascii="Arial" w:hAnsi="Arial" w:cs="Arial"/>
          <w:sz w:val="20"/>
          <w:szCs w:val="20"/>
        </w:rPr>
        <w:t>August/September</w:t>
      </w:r>
      <w:r w:rsidR="00023098" w:rsidRPr="0096540B">
        <w:rPr>
          <w:rFonts w:ascii="Arial" w:hAnsi="Arial" w:cs="Arial"/>
          <w:sz w:val="20"/>
          <w:szCs w:val="20"/>
        </w:rPr>
        <w:t xml:space="preserve">  </w:t>
      </w:r>
      <w:r w:rsidR="00BD7F4B">
        <w:rPr>
          <w:rFonts w:ascii="Arial" w:hAnsi="Arial" w:cs="Arial"/>
          <w:sz w:val="20"/>
          <w:szCs w:val="20"/>
        </w:rPr>
        <w:t xml:space="preserve">  </w:t>
      </w:r>
      <w:r w:rsidR="005D5849">
        <w:rPr>
          <w:rFonts w:ascii="Arial" w:hAnsi="Arial" w:cs="Arial"/>
          <w:sz w:val="20"/>
          <w:szCs w:val="20"/>
        </w:rPr>
        <w:tab/>
      </w:r>
      <w:r w:rsidR="005D5849">
        <w:rPr>
          <w:rFonts w:ascii="Arial" w:hAnsi="Arial" w:cs="Arial"/>
          <w:sz w:val="20"/>
          <w:szCs w:val="20"/>
        </w:rPr>
        <w:tab/>
      </w:r>
      <w:r w:rsidR="00023098" w:rsidRPr="0096540B">
        <w:rPr>
          <w:rFonts w:ascii="Arial" w:hAnsi="Arial" w:cs="Arial"/>
          <w:sz w:val="20"/>
          <w:szCs w:val="20"/>
        </w:rPr>
        <w:t xml:space="preserve"> </w:t>
      </w:r>
      <w:r w:rsidR="005930FB">
        <w:rPr>
          <w:rFonts w:ascii="Arial" w:hAnsi="Arial" w:cs="Arial"/>
          <w:sz w:val="20"/>
          <w:szCs w:val="20"/>
        </w:rPr>
        <w:tab/>
      </w:r>
      <w:r w:rsidR="00F03AF1">
        <w:rPr>
          <w:rFonts w:ascii="Arial" w:hAnsi="Arial" w:cs="Arial"/>
          <w:sz w:val="20"/>
          <w:szCs w:val="20"/>
        </w:rPr>
        <w:t xml:space="preserve">   </w:t>
      </w:r>
    </w:p>
    <w:p w14:paraId="3D0CBCBE" w14:textId="5F3CA278" w:rsidR="007D1E73" w:rsidRPr="0096540B" w:rsidRDefault="00F95071" w:rsidP="00C76217">
      <w:pPr>
        <w:tabs>
          <w:tab w:val="left" w:pos="5387"/>
        </w:tabs>
        <w:rPr>
          <w:rFonts w:ascii="Arial" w:hAnsi="Arial" w:cs="Arial"/>
          <w:sz w:val="20"/>
          <w:szCs w:val="20"/>
        </w:rPr>
      </w:pPr>
      <w:r w:rsidRPr="0096540B">
        <w:rPr>
          <w:rFonts w:ascii="Arial" w:hAnsi="Arial" w:cs="Arial"/>
          <w:sz w:val="20"/>
          <w:szCs w:val="20"/>
        </w:rPr>
        <w:t>Payments cleared</w:t>
      </w:r>
      <w:r w:rsidR="005114EC" w:rsidRPr="0096540B">
        <w:rPr>
          <w:rFonts w:ascii="Arial" w:hAnsi="Arial" w:cs="Arial"/>
          <w:sz w:val="20"/>
          <w:szCs w:val="20"/>
        </w:rPr>
        <w:t xml:space="preserve"> </w:t>
      </w:r>
      <w:r w:rsidR="000A22A6">
        <w:rPr>
          <w:rFonts w:ascii="Arial" w:hAnsi="Arial" w:cs="Arial"/>
          <w:sz w:val="20"/>
          <w:szCs w:val="20"/>
        </w:rPr>
        <w:t>August/September</w:t>
      </w:r>
      <w:r w:rsidR="00BD7F4B">
        <w:rPr>
          <w:rFonts w:ascii="Arial" w:hAnsi="Arial" w:cs="Arial"/>
          <w:sz w:val="20"/>
          <w:szCs w:val="20"/>
        </w:rPr>
        <w:tab/>
      </w:r>
      <w:r w:rsidR="007D1E73" w:rsidRPr="0096540B">
        <w:rPr>
          <w:rFonts w:ascii="Arial" w:hAnsi="Arial" w:cs="Arial"/>
          <w:sz w:val="20"/>
          <w:szCs w:val="20"/>
        </w:rPr>
        <w:tab/>
      </w:r>
      <w:r w:rsidR="00023098" w:rsidRPr="0096540B">
        <w:rPr>
          <w:rFonts w:ascii="Arial" w:hAnsi="Arial" w:cs="Arial"/>
          <w:sz w:val="20"/>
          <w:szCs w:val="20"/>
        </w:rPr>
        <w:tab/>
        <w:t xml:space="preserve"> </w:t>
      </w:r>
      <w:r w:rsidR="001C08CA">
        <w:rPr>
          <w:rFonts w:ascii="Arial" w:hAnsi="Arial" w:cs="Arial"/>
          <w:sz w:val="20"/>
          <w:szCs w:val="20"/>
        </w:rPr>
        <w:t xml:space="preserve">     </w:t>
      </w:r>
      <w:r w:rsidR="00A40256">
        <w:rPr>
          <w:rFonts w:ascii="Arial" w:hAnsi="Arial" w:cs="Arial"/>
          <w:sz w:val="20"/>
          <w:szCs w:val="20"/>
        </w:rPr>
        <w:t xml:space="preserve">  </w:t>
      </w:r>
      <w:r w:rsidR="007D1E73" w:rsidRPr="0096540B">
        <w:rPr>
          <w:rFonts w:ascii="Arial" w:hAnsi="Arial" w:cs="Arial"/>
          <w:sz w:val="20"/>
          <w:szCs w:val="20"/>
        </w:rPr>
        <w:t>£</w:t>
      </w:r>
      <w:r w:rsidR="000A22A6">
        <w:rPr>
          <w:rFonts w:ascii="Arial" w:hAnsi="Arial" w:cs="Arial"/>
          <w:sz w:val="20"/>
          <w:szCs w:val="20"/>
        </w:rPr>
        <w:t>10,343.94</w:t>
      </w:r>
    </w:p>
    <w:p w14:paraId="13B95012" w14:textId="7234E51C" w:rsidR="00023098" w:rsidRPr="0096540B" w:rsidRDefault="00023098" w:rsidP="00F95071">
      <w:pPr>
        <w:rPr>
          <w:rFonts w:ascii="Arial" w:hAnsi="Arial" w:cs="Arial"/>
          <w:sz w:val="20"/>
          <w:szCs w:val="20"/>
        </w:rPr>
      </w:pPr>
      <w:r w:rsidRPr="0096540B">
        <w:rPr>
          <w:rFonts w:ascii="Arial" w:hAnsi="Arial" w:cs="Arial"/>
          <w:sz w:val="20"/>
          <w:szCs w:val="20"/>
        </w:rPr>
        <w:t xml:space="preserve">Payments made since the last meeting </w:t>
      </w:r>
      <w:r w:rsidR="00525AFB">
        <w:rPr>
          <w:rFonts w:ascii="Arial" w:hAnsi="Arial" w:cs="Arial"/>
          <w:sz w:val="20"/>
          <w:szCs w:val="20"/>
        </w:rPr>
        <w:tab/>
      </w:r>
      <w:r w:rsidR="00525AFB">
        <w:rPr>
          <w:rFonts w:ascii="Arial" w:hAnsi="Arial" w:cs="Arial"/>
          <w:sz w:val="20"/>
          <w:szCs w:val="20"/>
        </w:rPr>
        <w:tab/>
      </w:r>
      <w:r w:rsidRPr="0096540B">
        <w:rPr>
          <w:rFonts w:ascii="Arial" w:hAnsi="Arial" w:cs="Arial"/>
          <w:sz w:val="20"/>
          <w:szCs w:val="20"/>
        </w:rPr>
        <w:tab/>
        <w:t xml:space="preserve">   </w:t>
      </w:r>
      <w:r w:rsidR="000A22A6">
        <w:rPr>
          <w:rFonts w:ascii="Arial" w:hAnsi="Arial" w:cs="Arial"/>
          <w:sz w:val="20"/>
          <w:szCs w:val="20"/>
        </w:rPr>
        <w:t xml:space="preserve">     </w:t>
      </w:r>
      <w:r w:rsidR="008B068B">
        <w:rPr>
          <w:rFonts w:ascii="Arial" w:hAnsi="Arial" w:cs="Arial"/>
          <w:sz w:val="20"/>
          <w:szCs w:val="20"/>
        </w:rPr>
        <w:t xml:space="preserve">       </w:t>
      </w:r>
      <w:r w:rsidR="00912CAC">
        <w:rPr>
          <w:rFonts w:ascii="Arial" w:hAnsi="Arial" w:cs="Arial"/>
          <w:sz w:val="20"/>
          <w:szCs w:val="20"/>
        </w:rPr>
        <w:t>£</w:t>
      </w:r>
      <w:r w:rsidR="008B068B">
        <w:rPr>
          <w:rFonts w:ascii="Arial" w:hAnsi="Arial" w:cs="Arial"/>
          <w:sz w:val="20"/>
          <w:szCs w:val="20"/>
        </w:rPr>
        <w:t>90.20</w:t>
      </w:r>
    </w:p>
    <w:p w14:paraId="27DD9434" w14:textId="48CC0DFD" w:rsidR="00CF0E8C" w:rsidRPr="0096540B" w:rsidRDefault="00F95071" w:rsidP="00F95071">
      <w:pPr>
        <w:rPr>
          <w:rFonts w:ascii="Arial" w:hAnsi="Arial" w:cs="Arial"/>
          <w:sz w:val="20"/>
          <w:szCs w:val="20"/>
        </w:rPr>
      </w:pPr>
      <w:r w:rsidRPr="0096540B">
        <w:rPr>
          <w:rFonts w:ascii="Arial" w:hAnsi="Arial" w:cs="Arial"/>
          <w:b/>
          <w:bCs/>
          <w:sz w:val="20"/>
          <w:szCs w:val="20"/>
        </w:rPr>
        <w:t xml:space="preserve">TOTAL CLOSING BALANCE </w:t>
      </w:r>
      <w:r w:rsidR="008B068B">
        <w:rPr>
          <w:rFonts w:ascii="Arial" w:hAnsi="Arial" w:cs="Arial"/>
          <w:b/>
          <w:bCs/>
          <w:sz w:val="20"/>
          <w:szCs w:val="20"/>
        </w:rPr>
        <w:t>15 September</w:t>
      </w:r>
      <w:r w:rsidR="000B70AF">
        <w:rPr>
          <w:rFonts w:ascii="Arial" w:hAnsi="Arial" w:cs="Arial"/>
          <w:b/>
          <w:bCs/>
          <w:sz w:val="20"/>
          <w:szCs w:val="20"/>
        </w:rPr>
        <w:t xml:space="preserve"> 2026</w:t>
      </w:r>
      <w:r w:rsidR="000B70AF">
        <w:rPr>
          <w:rFonts w:ascii="Arial" w:hAnsi="Arial" w:cs="Arial"/>
          <w:b/>
          <w:bCs/>
          <w:sz w:val="20"/>
          <w:szCs w:val="20"/>
        </w:rPr>
        <w:tab/>
      </w:r>
      <w:r w:rsidR="007D0545" w:rsidRPr="0096540B">
        <w:rPr>
          <w:rFonts w:ascii="Arial" w:hAnsi="Arial" w:cs="Arial"/>
          <w:b/>
          <w:bCs/>
          <w:sz w:val="20"/>
          <w:szCs w:val="20"/>
        </w:rPr>
        <w:tab/>
      </w:r>
      <w:r w:rsidR="007D0545" w:rsidRPr="0096540B">
        <w:rPr>
          <w:rFonts w:ascii="Arial" w:hAnsi="Arial" w:cs="Arial"/>
          <w:b/>
          <w:bCs/>
          <w:sz w:val="20"/>
          <w:szCs w:val="20"/>
        </w:rPr>
        <w:tab/>
      </w:r>
      <w:r w:rsidR="007D0545" w:rsidRPr="0096540B">
        <w:rPr>
          <w:rFonts w:ascii="Arial" w:hAnsi="Arial" w:cs="Arial"/>
          <w:b/>
          <w:bCs/>
          <w:sz w:val="20"/>
          <w:szCs w:val="20"/>
        </w:rPr>
        <w:tab/>
      </w:r>
      <w:r w:rsidR="00A85CD4">
        <w:rPr>
          <w:rFonts w:ascii="Arial" w:hAnsi="Arial" w:cs="Arial"/>
          <w:b/>
          <w:bCs/>
          <w:sz w:val="20"/>
          <w:szCs w:val="20"/>
        </w:rPr>
        <w:t xml:space="preserve">             </w:t>
      </w:r>
      <w:r w:rsidR="007D0545" w:rsidRPr="0096540B">
        <w:rPr>
          <w:rFonts w:ascii="Arial" w:hAnsi="Arial" w:cs="Arial"/>
          <w:b/>
          <w:bCs/>
          <w:sz w:val="20"/>
          <w:szCs w:val="20"/>
        </w:rPr>
        <w:t>£</w:t>
      </w:r>
      <w:r w:rsidR="00A85CD4">
        <w:rPr>
          <w:rFonts w:ascii="Arial" w:hAnsi="Arial" w:cs="Arial"/>
          <w:b/>
          <w:bCs/>
          <w:sz w:val="20"/>
          <w:szCs w:val="20"/>
        </w:rPr>
        <w:t>38,353.78</w:t>
      </w:r>
      <w:r w:rsidRPr="0096540B">
        <w:rPr>
          <w:rFonts w:ascii="Arial" w:hAnsi="Arial" w:cs="Arial"/>
          <w:b/>
          <w:bCs/>
          <w:sz w:val="20"/>
          <w:szCs w:val="20"/>
        </w:rPr>
        <w:tab/>
      </w:r>
      <w:r w:rsidRPr="0096540B">
        <w:rPr>
          <w:rFonts w:ascii="Arial" w:hAnsi="Arial" w:cs="Arial"/>
          <w:b/>
          <w:bCs/>
          <w:sz w:val="20"/>
          <w:szCs w:val="20"/>
        </w:rPr>
        <w:lastRenderedPageBreak/>
        <w:tab/>
      </w:r>
      <w:r w:rsidRPr="0096540B">
        <w:rPr>
          <w:rFonts w:ascii="Arial" w:hAnsi="Arial" w:cs="Arial"/>
          <w:b/>
          <w:bCs/>
          <w:sz w:val="20"/>
          <w:szCs w:val="20"/>
        </w:rPr>
        <w:tab/>
      </w:r>
      <w:r w:rsidRPr="0096540B">
        <w:rPr>
          <w:rFonts w:ascii="Arial" w:hAnsi="Arial" w:cs="Arial"/>
          <w:b/>
          <w:bCs/>
          <w:sz w:val="20"/>
          <w:szCs w:val="20"/>
        </w:rPr>
        <w:tab/>
      </w:r>
      <w:r w:rsidR="007D1E73" w:rsidRPr="0096540B">
        <w:rPr>
          <w:rFonts w:ascii="Arial" w:hAnsi="Arial" w:cs="Arial"/>
          <w:b/>
          <w:bCs/>
          <w:sz w:val="20"/>
          <w:szCs w:val="20"/>
        </w:rPr>
        <w:tab/>
      </w:r>
    </w:p>
    <w:p w14:paraId="1D5682D4" w14:textId="77777777" w:rsidR="00F95071" w:rsidRPr="0096540B" w:rsidRDefault="00F95071" w:rsidP="00F95071">
      <w:pPr>
        <w:rPr>
          <w:rFonts w:ascii="Arial" w:hAnsi="Arial" w:cs="Arial"/>
          <w:sz w:val="20"/>
          <w:szCs w:val="20"/>
          <w:u w:val="single"/>
        </w:rPr>
      </w:pPr>
      <w:r w:rsidRPr="0096540B">
        <w:rPr>
          <w:rFonts w:ascii="Arial" w:hAnsi="Arial" w:cs="Arial"/>
          <w:sz w:val="20"/>
          <w:szCs w:val="20"/>
          <w:u w:val="single"/>
        </w:rPr>
        <w:t>BUSINESS INSTANT A/C</w:t>
      </w:r>
    </w:p>
    <w:p w14:paraId="628E6436" w14:textId="1A123144" w:rsidR="00024C23" w:rsidRDefault="00F95071" w:rsidP="00023098">
      <w:pPr>
        <w:rPr>
          <w:rFonts w:ascii="Arial" w:hAnsi="Arial" w:cs="Arial"/>
          <w:b/>
          <w:bCs/>
          <w:sz w:val="20"/>
          <w:szCs w:val="20"/>
        </w:rPr>
      </w:pPr>
      <w:r w:rsidRPr="0096540B">
        <w:rPr>
          <w:rFonts w:ascii="Arial" w:hAnsi="Arial" w:cs="Arial"/>
          <w:b/>
          <w:bCs/>
          <w:sz w:val="20"/>
          <w:szCs w:val="20"/>
        </w:rPr>
        <w:t xml:space="preserve">Opening balance as </w:t>
      </w:r>
      <w:r w:rsidR="002464CE" w:rsidRPr="0096540B">
        <w:rPr>
          <w:rFonts w:ascii="Arial" w:hAnsi="Arial" w:cs="Arial"/>
          <w:b/>
          <w:bCs/>
          <w:sz w:val="20"/>
          <w:szCs w:val="20"/>
        </w:rPr>
        <w:t>of</w:t>
      </w:r>
      <w:r w:rsidRPr="0096540B">
        <w:rPr>
          <w:rFonts w:ascii="Arial" w:hAnsi="Arial" w:cs="Arial"/>
          <w:b/>
          <w:bCs/>
          <w:sz w:val="20"/>
          <w:szCs w:val="20"/>
        </w:rPr>
        <w:t xml:space="preserve"> </w:t>
      </w:r>
      <w:r w:rsidR="0073289B">
        <w:rPr>
          <w:rFonts w:ascii="Arial" w:hAnsi="Arial" w:cs="Arial"/>
          <w:b/>
          <w:bCs/>
          <w:sz w:val="20"/>
          <w:szCs w:val="20"/>
        </w:rPr>
        <w:t xml:space="preserve">21 </w:t>
      </w:r>
      <w:r w:rsidR="00843DA1">
        <w:rPr>
          <w:rFonts w:ascii="Arial" w:hAnsi="Arial" w:cs="Arial"/>
          <w:b/>
          <w:bCs/>
          <w:sz w:val="20"/>
          <w:szCs w:val="20"/>
        </w:rPr>
        <w:t xml:space="preserve">July </w:t>
      </w:r>
      <w:r w:rsidR="00023098" w:rsidRPr="0096540B">
        <w:rPr>
          <w:rFonts w:ascii="Arial" w:hAnsi="Arial" w:cs="Arial"/>
          <w:b/>
          <w:bCs/>
          <w:sz w:val="20"/>
          <w:szCs w:val="20"/>
        </w:rPr>
        <w:t>2026</w:t>
      </w:r>
      <w:r w:rsidR="00023098"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00843DA1">
        <w:rPr>
          <w:rFonts w:ascii="Arial" w:hAnsi="Arial" w:cs="Arial"/>
          <w:b/>
          <w:bCs/>
          <w:sz w:val="20"/>
          <w:szCs w:val="20"/>
        </w:rPr>
        <w:tab/>
      </w:r>
      <w:r w:rsidRPr="0096540B">
        <w:rPr>
          <w:rFonts w:ascii="Arial" w:hAnsi="Arial" w:cs="Arial"/>
          <w:b/>
          <w:bCs/>
          <w:sz w:val="20"/>
          <w:szCs w:val="20"/>
        </w:rPr>
        <w:t>£</w:t>
      </w:r>
      <w:r w:rsidR="0073289B">
        <w:rPr>
          <w:rFonts w:ascii="Arial" w:hAnsi="Arial" w:cs="Arial"/>
          <w:b/>
          <w:bCs/>
          <w:sz w:val="20"/>
          <w:szCs w:val="20"/>
        </w:rPr>
        <w:t>56,595.58</w:t>
      </w:r>
    </w:p>
    <w:p w14:paraId="39EF9E1A" w14:textId="008C9F0B" w:rsidR="00F95071" w:rsidRPr="0096540B" w:rsidRDefault="00023098" w:rsidP="0029416D">
      <w:pPr>
        <w:tabs>
          <w:tab w:val="left" w:pos="5529"/>
        </w:tabs>
        <w:rPr>
          <w:rFonts w:ascii="Arial" w:hAnsi="Arial" w:cs="Arial"/>
          <w:sz w:val="20"/>
          <w:szCs w:val="20"/>
        </w:rPr>
      </w:pPr>
      <w:r w:rsidRPr="0096540B">
        <w:rPr>
          <w:rFonts w:ascii="Arial" w:hAnsi="Arial" w:cs="Arial"/>
          <w:sz w:val="20"/>
          <w:szCs w:val="20"/>
        </w:rPr>
        <w:t xml:space="preserve">Payments </w:t>
      </w:r>
      <w:r w:rsidR="00F95071" w:rsidRPr="0096540B">
        <w:rPr>
          <w:rFonts w:ascii="Arial" w:hAnsi="Arial" w:cs="Arial"/>
          <w:sz w:val="20"/>
          <w:szCs w:val="20"/>
        </w:rPr>
        <w:t xml:space="preserve">received </w:t>
      </w:r>
      <w:r w:rsidR="00843DA1">
        <w:rPr>
          <w:rFonts w:ascii="Arial" w:hAnsi="Arial" w:cs="Arial"/>
          <w:sz w:val="20"/>
          <w:szCs w:val="20"/>
        </w:rPr>
        <w:t>August/September</w:t>
      </w:r>
      <w:r w:rsidR="00F50F0A">
        <w:rPr>
          <w:rFonts w:ascii="Arial" w:hAnsi="Arial" w:cs="Arial"/>
          <w:sz w:val="20"/>
          <w:szCs w:val="20"/>
        </w:rPr>
        <w:t xml:space="preserve">                                                           </w:t>
      </w:r>
      <w:r w:rsidR="0002608D">
        <w:rPr>
          <w:rFonts w:ascii="Arial" w:hAnsi="Arial" w:cs="Arial"/>
          <w:sz w:val="20"/>
          <w:szCs w:val="20"/>
        </w:rPr>
        <w:t>£</w:t>
      </w:r>
      <w:r w:rsidR="00843DA1">
        <w:rPr>
          <w:rFonts w:ascii="Arial" w:hAnsi="Arial" w:cs="Arial"/>
          <w:sz w:val="20"/>
          <w:szCs w:val="20"/>
        </w:rPr>
        <w:t>143.33</w:t>
      </w:r>
      <w:r w:rsidR="0044272B">
        <w:rPr>
          <w:rFonts w:ascii="Arial" w:hAnsi="Arial" w:cs="Arial"/>
          <w:sz w:val="20"/>
          <w:szCs w:val="20"/>
        </w:rPr>
        <w:tab/>
      </w:r>
    </w:p>
    <w:p w14:paraId="38911CE5" w14:textId="289DBA08" w:rsidR="00F95071" w:rsidRPr="0096540B" w:rsidRDefault="00F95071" w:rsidP="00F95071">
      <w:pPr>
        <w:rPr>
          <w:rFonts w:ascii="Arial" w:hAnsi="Arial" w:cs="Arial"/>
          <w:b/>
          <w:bCs/>
          <w:sz w:val="20"/>
          <w:szCs w:val="20"/>
        </w:rPr>
      </w:pPr>
      <w:r w:rsidRPr="0096540B">
        <w:rPr>
          <w:rFonts w:ascii="Arial" w:hAnsi="Arial" w:cs="Arial"/>
          <w:b/>
          <w:bCs/>
          <w:sz w:val="20"/>
          <w:szCs w:val="20"/>
        </w:rPr>
        <w:t>TOTAL CLOSING BALANCE</w:t>
      </w:r>
      <w:r w:rsidR="00CF0E8C" w:rsidRPr="0096540B">
        <w:rPr>
          <w:rFonts w:ascii="Arial" w:hAnsi="Arial" w:cs="Arial"/>
          <w:b/>
          <w:bCs/>
          <w:sz w:val="20"/>
          <w:szCs w:val="20"/>
        </w:rPr>
        <w:t xml:space="preserve"> </w:t>
      </w:r>
      <w:r w:rsidR="00843DA1">
        <w:rPr>
          <w:rFonts w:ascii="Arial" w:hAnsi="Arial" w:cs="Arial"/>
          <w:b/>
          <w:bCs/>
          <w:sz w:val="20"/>
          <w:szCs w:val="20"/>
        </w:rPr>
        <w:t>15 September</w:t>
      </w:r>
      <w:r w:rsidR="00C45610">
        <w:rPr>
          <w:rFonts w:ascii="Arial" w:hAnsi="Arial" w:cs="Arial"/>
          <w:b/>
          <w:bCs/>
          <w:sz w:val="20"/>
          <w:szCs w:val="20"/>
        </w:rPr>
        <w:t xml:space="preserve"> 2026</w:t>
      </w:r>
      <w:r w:rsidR="00C45610">
        <w:rPr>
          <w:rFonts w:ascii="Arial" w:hAnsi="Arial" w:cs="Arial"/>
          <w:b/>
          <w:bCs/>
          <w:sz w:val="20"/>
          <w:szCs w:val="20"/>
        </w:rPr>
        <w:tab/>
      </w:r>
      <w:r w:rsidR="00023098"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t>£</w:t>
      </w:r>
      <w:r w:rsidR="008524DB">
        <w:rPr>
          <w:rFonts w:ascii="Arial" w:hAnsi="Arial" w:cs="Arial"/>
          <w:b/>
          <w:bCs/>
          <w:sz w:val="20"/>
          <w:szCs w:val="20"/>
        </w:rPr>
        <w:t>56,</w:t>
      </w:r>
      <w:r w:rsidR="008160AC">
        <w:rPr>
          <w:rFonts w:ascii="Arial" w:hAnsi="Arial" w:cs="Arial"/>
          <w:b/>
          <w:bCs/>
          <w:sz w:val="20"/>
          <w:szCs w:val="20"/>
        </w:rPr>
        <w:t>738.</w:t>
      </w:r>
      <w:r w:rsidR="00AB37FF">
        <w:rPr>
          <w:rFonts w:ascii="Arial" w:hAnsi="Arial" w:cs="Arial"/>
          <w:b/>
          <w:bCs/>
          <w:sz w:val="20"/>
          <w:szCs w:val="20"/>
        </w:rPr>
        <w:t>91</w:t>
      </w:r>
    </w:p>
    <w:p w14:paraId="57EB7ACB" w14:textId="77777777" w:rsidR="005C1DC2" w:rsidRPr="0096540B" w:rsidRDefault="005C1DC2" w:rsidP="00F95071">
      <w:pPr>
        <w:rPr>
          <w:rFonts w:ascii="Arial" w:hAnsi="Arial" w:cs="Arial"/>
          <w:b/>
          <w:bCs/>
          <w:sz w:val="20"/>
          <w:szCs w:val="20"/>
        </w:rPr>
      </w:pPr>
    </w:p>
    <w:p w14:paraId="0417D038" w14:textId="411323D9" w:rsidR="00CA5A43" w:rsidRPr="0096540B" w:rsidRDefault="00CA5A43" w:rsidP="00F95071">
      <w:pPr>
        <w:rPr>
          <w:rFonts w:ascii="Arial" w:hAnsi="Arial" w:cs="Arial"/>
          <w:b/>
          <w:bCs/>
          <w:sz w:val="20"/>
          <w:szCs w:val="20"/>
        </w:rPr>
      </w:pPr>
      <w:r w:rsidRPr="0096540B">
        <w:rPr>
          <w:rFonts w:ascii="Arial" w:hAnsi="Arial" w:cs="Arial"/>
          <w:b/>
          <w:bCs/>
          <w:sz w:val="20"/>
          <w:szCs w:val="20"/>
        </w:rPr>
        <w:t>Bank – operational funds</w:t>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t>£</w:t>
      </w:r>
      <w:r w:rsidR="00AB37FF">
        <w:rPr>
          <w:rFonts w:ascii="Arial" w:hAnsi="Arial" w:cs="Arial"/>
          <w:b/>
          <w:bCs/>
          <w:sz w:val="20"/>
          <w:szCs w:val="20"/>
        </w:rPr>
        <w:t>36,353.78</w:t>
      </w:r>
    </w:p>
    <w:p w14:paraId="78C4EB05" w14:textId="2397D59C" w:rsidR="00647361" w:rsidRPr="0096540B" w:rsidRDefault="00647361" w:rsidP="00F95071">
      <w:pPr>
        <w:rPr>
          <w:rFonts w:ascii="Arial" w:hAnsi="Arial" w:cs="Arial"/>
          <w:b/>
          <w:bCs/>
          <w:sz w:val="20"/>
          <w:szCs w:val="20"/>
        </w:rPr>
      </w:pPr>
      <w:r w:rsidRPr="0096540B">
        <w:rPr>
          <w:rFonts w:ascii="Arial" w:hAnsi="Arial" w:cs="Arial"/>
          <w:b/>
          <w:bCs/>
          <w:sz w:val="20"/>
          <w:szCs w:val="20"/>
        </w:rPr>
        <w:t>Bank – pavilion funds</w:t>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r>
      <w:r w:rsidRPr="0096540B">
        <w:rPr>
          <w:rFonts w:ascii="Arial" w:hAnsi="Arial" w:cs="Arial"/>
          <w:b/>
          <w:bCs/>
          <w:sz w:val="20"/>
          <w:szCs w:val="20"/>
        </w:rPr>
        <w:tab/>
        <w:t>£56,</w:t>
      </w:r>
      <w:r w:rsidR="00AB37FF">
        <w:rPr>
          <w:rFonts w:ascii="Arial" w:hAnsi="Arial" w:cs="Arial"/>
          <w:b/>
          <w:bCs/>
          <w:sz w:val="20"/>
          <w:szCs w:val="20"/>
        </w:rPr>
        <w:t>738.91</w:t>
      </w:r>
    </w:p>
    <w:p w14:paraId="114D0E75" w14:textId="50FC70BE" w:rsidR="00DD2F7C" w:rsidRPr="0096540B" w:rsidRDefault="005C1DC2" w:rsidP="00F95071">
      <w:pPr>
        <w:rPr>
          <w:rFonts w:ascii="Arial" w:hAnsi="Arial" w:cs="Arial"/>
          <w:b/>
          <w:bCs/>
          <w:sz w:val="20"/>
          <w:szCs w:val="20"/>
        </w:rPr>
      </w:pPr>
      <w:r w:rsidRPr="0096540B">
        <w:rPr>
          <w:rFonts w:ascii="Arial" w:hAnsi="Arial" w:cs="Arial"/>
          <w:b/>
          <w:bCs/>
          <w:sz w:val="20"/>
          <w:szCs w:val="20"/>
        </w:rPr>
        <w:t xml:space="preserve">TOTAL COMBINED BALANCE </w:t>
      </w:r>
      <w:r w:rsidR="00D324CF">
        <w:rPr>
          <w:rFonts w:ascii="Arial" w:hAnsi="Arial" w:cs="Arial"/>
          <w:b/>
          <w:bCs/>
          <w:sz w:val="20"/>
          <w:szCs w:val="20"/>
        </w:rPr>
        <w:t xml:space="preserve">15 September </w:t>
      </w:r>
      <w:r w:rsidR="00844601">
        <w:rPr>
          <w:rFonts w:ascii="Arial" w:hAnsi="Arial" w:cs="Arial"/>
          <w:b/>
          <w:bCs/>
          <w:sz w:val="20"/>
          <w:szCs w:val="20"/>
        </w:rPr>
        <w:t>2026</w:t>
      </w:r>
      <w:r w:rsidRPr="0096540B">
        <w:rPr>
          <w:rFonts w:ascii="Arial" w:hAnsi="Arial" w:cs="Arial"/>
          <w:b/>
          <w:bCs/>
          <w:sz w:val="20"/>
          <w:szCs w:val="20"/>
        </w:rPr>
        <w:tab/>
      </w:r>
      <w:r w:rsidR="00D101BD">
        <w:rPr>
          <w:rFonts w:ascii="Arial" w:hAnsi="Arial" w:cs="Arial"/>
          <w:b/>
          <w:bCs/>
          <w:sz w:val="20"/>
          <w:szCs w:val="20"/>
        </w:rPr>
        <w:t xml:space="preserve">                           </w:t>
      </w:r>
      <w:r w:rsidRPr="0096540B">
        <w:rPr>
          <w:rFonts w:ascii="Arial" w:hAnsi="Arial" w:cs="Arial"/>
          <w:b/>
          <w:bCs/>
          <w:sz w:val="20"/>
          <w:szCs w:val="20"/>
        </w:rPr>
        <w:tab/>
      </w:r>
      <w:r w:rsidR="00457463">
        <w:rPr>
          <w:rFonts w:ascii="Arial" w:hAnsi="Arial" w:cs="Arial"/>
          <w:b/>
          <w:bCs/>
          <w:sz w:val="20"/>
          <w:szCs w:val="20"/>
        </w:rPr>
        <w:t xml:space="preserve">       </w:t>
      </w:r>
      <w:r w:rsidR="00844601">
        <w:rPr>
          <w:rFonts w:ascii="Arial" w:hAnsi="Arial" w:cs="Arial"/>
          <w:b/>
          <w:bCs/>
          <w:sz w:val="20"/>
          <w:szCs w:val="20"/>
        </w:rPr>
        <w:tab/>
      </w:r>
      <w:r w:rsidR="00457463">
        <w:rPr>
          <w:rFonts w:ascii="Arial" w:hAnsi="Arial" w:cs="Arial"/>
          <w:b/>
          <w:bCs/>
          <w:sz w:val="20"/>
          <w:szCs w:val="20"/>
        </w:rPr>
        <w:t>£</w:t>
      </w:r>
      <w:r w:rsidR="00AB37FF">
        <w:rPr>
          <w:rFonts w:ascii="Arial" w:hAnsi="Arial" w:cs="Arial"/>
          <w:b/>
          <w:bCs/>
          <w:sz w:val="20"/>
          <w:szCs w:val="20"/>
        </w:rPr>
        <w:t>95,</w:t>
      </w:r>
      <w:r w:rsidR="00D324CF">
        <w:rPr>
          <w:rFonts w:ascii="Arial" w:hAnsi="Arial" w:cs="Arial"/>
          <w:b/>
          <w:bCs/>
          <w:sz w:val="20"/>
          <w:szCs w:val="20"/>
        </w:rPr>
        <w:t>092.69</w:t>
      </w:r>
    </w:p>
    <w:p w14:paraId="09C1B74E" w14:textId="77777777" w:rsidR="006831A4" w:rsidRDefault="006831A4" w:rsidP="00F95071">
      <w:pPr>
        <w:rPr>
          <w:rFonts w:ascii="Arial" w:hAnsi="Arial" w:cs="Arial"/>
          <w:b/>
          <w:bCs/>
          <w:sz w:val="20"/>
          <w:szCs w:val="20"/>
        </w:rPr>
      </w:pPr>
    </w:p>
    <w:p w14:paraId="622B12CE" w14:textId="77777777" w:rsidR="005E0454" w:rsidRDefault="005E0454" w:rsidP="00F95071">
      <w:pPr>
        <w:rPr>
          <w:rFonts w:ascii="Arial" w:hAnsi="Arial" w:cs="Arial"/>
          <w:b/>
          <w:bCs/>
          <w:sz w:val="20"/>
          <w:szCs w:val="20"/>
        </w:rPr>
      </w:pPr>
      <w:r>
        <w:rPr>
          <w:rFonts w:ascii="Arial" w:hAnsi="Arial" w:cs="Arial"/>
          <w:b/>
          <w:bCs/>
          <w:sz w:val="20"/>
          <w:szCs w:val="20"/>
        </w:rPr>
        <w:t>Payments made since the July meeting</w:t>
      </w:r>
    </w:p>
    <w:p w14:paraId="0273DA84" w14:textId="6893A92E" w:rsidR="006831A4" w:rsidRDefault="005E0454" w:rsidP="00F95071">
      <w:pPr>
        <w:rPr>
          <w:rFonts w:ascii="Arial" w:hAnsi="Arial" w:cs="Arial"/>
          <w:sz w:val="20"/>
          <w:szCs w:val="20"/>
        </w:rPr>
      </w:pPr>
      <w:r w:rsidRPr="005E0454">
        <w:rPr>
          <w:rFonts w:ascii="Arial" w:hAnsi="Arial" w:cs="Arial"/>
          <w:sz w:val="20"/>
          <w:szCs w:val="20"/>
        </w:rPr>
        <w:t>Clerk</w:t>
      </w:r>
      <w:r w:rsidRPr="005E0454">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FA7A8C">
        <w:rPr>
          <w:rFonts w:ascii="Arial" w:hAnsi="Arial" w:cs="Arial"/>
          <w:sz w:val="20"/>
          <w:szCs w:val="20"/>
        </w:rPr>
        <w:t xml:space="preserve">   </w:t>
      </w:r>
      <w:r w:rsidR="00E155C4">
        <w:rPr>
          <w:rFonts w:ascii="Arial" w:hAnsi="Arial" w:cs="Arial"/>
          <w:sz w:val="20"/>
          <w:szCs w:val="20"/>
        </w:rPr>
        <w:t xml:space="preserve">   </w:t>
      </w:r>
      <w:r w:rsidR="00C70BE1">
        <w:rPr>
          <w:rFonts w:ascii="Arial" w:hAnsi="Arial" w:cs="Arial"/>
          <w:sz w:val="20"/>
          <w:szCs w:val="20"/>
        </w:rPr>
        <w:t xml:space="preserve">  </w:t>
      </w:r>
      <w:r w:rsidR="00C76217">
        <w:rPr>
          <w:rFonts w:ascii="Arial" w:hAnsi="Arial" w:cs="Arial"/>
          <w:sz w:val="20"/>
          <w:szCs w:val="20"/>
        </w:rPr>
        <w:t xml:space="preserve">  </w:t>
      </w:r>
      <w:r w:rsidR="00414967">
        <w:rPr>
          <w:rFonts w:ascii="Arial" w:hAnsi="Arial" w:cs="Arial"/>
          <w:sz w:val="20"/>
          <w:szCs w:val="20"/>
        </w:rPr>
        <w:t xml:space="preserve"> </w:t>
      </w:r>
      <w:r w:rsidR="00FA7A8C">
        <w:rPr>
          <w:rFonts w:ascii="Arial" w:hAnsi="Arial" w:cs="Arial"/>
          <w:sz w:val="20"/>
          <w:szCs w:val="20"/>
        </w:rPr>
        <w:t>£502.21</w:t>
      </w:r>
    </w:p>
    <w:p w14:paraId="7A931C74" w14:textId="0C520593" w:rsidR="00FA7A8C" w:rsidRDefault="00FA7A8C" w:rsidP="00F95071">
      <w:pPr>
        <w:rPr>
          <w:rFonts w:ascii="Arial" w:hAnsi="Arial" w:cs="Arial"/>
          <w:sz w:val="20"/>
          <w:szCs w:val="20"/>
        </w:rPr>
      </w:pPr>
      <w:r>
        <w:rPr>
          <w:rFonts w:ascii="Arial" w:hAnsi="Arial" w:cs="Arial"/>
          <w:sz w:val="20"/>
          <w:szCs w:val="20"/>
        </w:rPr>
        <w:t>AVA Recreation invoice 3867</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3C3802">
        <w:rPr>
          <w:rFonts w:ascii="Arial" w:hAnsi="Arial" w:cs="Arial"/>
          <w:sz w:val="20"/>
          <w:szCs w:val="20"/>
        </w:rPr>
        <w:t xml:space="preserve"> </w:t>
      </w:r>
      <w:r w:rsidR="00C70BE1">
        <w:rPr>
          <w:rFonts w:ascii="Arial" w:hAnsi="Arial" w:cs="Arial"/>
          <w:sz w:val="20"/>
          <w:szCs w:val="20"/>
        </w:rPr>
        <w:t xml:space="preserve">   </w:t>
      </w:r>
      <w:r w:rsidR="00C76217">
        <w:rPr>
          <w:rFonts w:ascii="Arial" w:hAnsi="Arial" w:cs="Arial"/>
          <w:sz w:val="20"/>
          <w:szCs w:val="20"/>
        </w:rPr>
        <w:t xml:space="preserve">  </w:t>
      </w:r>
      <w:r>
        <w:rPr>
          <w:rFonts w:ascii="Arial" w:hAnsi="Arial" w:cs="Arial"/>
          <w:sz w:val="20"/>
          <w:szCs w:val="20"/>
        </w:rPr>
        <w:t>£2,</w:t>
      </w:r>
      <w:r w:rsidR="00E155C4">
        <w:rPr>
          <w:rFonts w:ascii="Arial" w:hAnsi="Arial" w:cs="Arial"/>
          <w:sz w:val="20"/>
          <w:szCs w:val="20"/>
        </w:rPr>
        <w:t>190.68</w:t>
      </w:r>
    </w:p>
    <w:p w14:paraId="0FC886ED" w14:textId="182AD365" w:rsidR="00E155C4" w:rsidRPr="00594E09" w:rsidRDefault="00E155C4" w:rsidP="00F95071">
      <w:pPr>
        <w:rPr>
          <w:rFonts w:ascii="Arial" w:hAnsi="Arial" w:cs="Arial"/>
          <w:sz w:val="20"/>
          <w:szCs w:val="20"/>
        </w:rPr>
      </w:pPr>
      <w:r>
        <w:rPr>
          <w:rFonts w:ascii="Arial" w:hAnsi="Arial" w:cs="Arial"/>
          <w:sz w:val="20"/>
          <w:szCs w:val="20"/>
        </w:rPr>
        <w:t>Barton Stacey Village Hall invoices 361 &amp; 364</w:t>
      </w:r>
      <w:r>
        <w:rPr>
          <w:rFonts w:ascii="Arial" w:hAnsi="Arial" w:cs="Arial"/>
          <w:sz w:val="20"/>
          <w:szCs w:val="20"/>
        </w:rPr>
        <w:tab/>
      </w:r>
      <w:r>
        <w:rPr>
          <w:rFonts w:ascii="Arial" w:hAnsi="Arial" w:cs="Arial"/>
          <w:sz w:val="20"/>
          <w:szCs w:val="20"/>
        </w:rPr>
        <w:tab/>
      </w:r>
      <w:r w:rsidRPr="00594E09">
        <w:rPr>
          <w:rFonts w:ascii="Arial" w:hAnsi="Arial" w:cs="Arial"/>
          <w:sz w:val="20"/>
          <w:szCs w:val="20"/>
        </w:rPr>
        <w:t xml:space="preserve">  </w:t>
      </w:r>
      <w:r w:rsidR="003C3802" w:rsidRPr="00594E09">
        <w:rPr>
          <w:rFonts w:ascii="Arial" w:hAnsi="Arial" w:cs="Arial"/>
          <w:sz w:val="20"/>
          <w:szCs w:val="20"/>
        </w:rPr>
        <w:t xml:space="preserve">  </w:t>
      </w:r>
      <w:r w:rsidRPr="00594E09">
        <w:rPr>
          <w:rFonts w:ascii="Arial" w:hAnsi="Arial" w:cs="Arial"/>
          <w:sz w:val="20"/>
          <w:szCs w:val="20"/>
        </w:rPr>
        <w:t xml:space="preserve">    </w:t>
      </w:r>
      <w:r w:rsidR="00C70BE1">
        <w:rPr>
          <w:rFonts w:ascii="Arial" w:hAnsi="Arial" w:cs="Arial"/>
          <w:sz w:val="20"/>
          <w:szCs w:val="20"/>
        </w:rPr>
        <w:t xml:space="preserve">   </w:t>
      </w:r>
      <w:r w:rsidR="00C76217">
        <w:rPr>
          <w:rFonts w:ascii="Arial" w:hAnsi="Arial" w:cs="Arial"/>
          <w:sz w:val="20"/>
          <w:szCs w:val="20"/>
        </w:rPr>
        <w:t xml:space="preserve"> </w:t>
      </w:r>
      <w:r w:rsidRPr="00594E09">
        <w:rPr>
          <w:rFonts w:ascii="Arial" w:hAnsi="Arial" w:cs="Arial"/>
          <w:sz w:val="20"/>
          <w:szCs w:val="20"/>
        </w:rPr>
        <w:t>£36.00</w:t>
      </w:r>
    </w:p>
    <w:p w14:paraId="3488C01C" w14:textId="64B43F1C" w:rsidR="005E0454" w:rsidRPr="00594E09" w:rsidRDefault="003C3802" w:rsidP="00C76217">
      <w:pPr>
        <w:tabs>
          <w:tab w:val="left" w:pos="5387"/>
          <w:tab w:val="left" w:pos="5529"/>
        </w:tabs>
        <w:rPr>
          <w:rFonts w:ascii="Arial" w:hAnsi="Arial" w:cs="Arial"/>
          <w:sz w:val="20"/>
          <w:szCs w:val="20"/>
        </w:rPr>
      </w:pPr>
      <w:r w:rsidRPr="00594E09">
        <w:rPr>
          <w:rFonts w:ascii="Arial" w:hAnsi="Arial" w:cs="Arial"/>
          <w:sz w:val="20"/>
          <w:szCs w:val="20"/>
        </w:rPr>
        <w:t xml:space="preserve">Green Smile invoice </w:t>
      </w:r>
      <w:r w:rsidR="00594E09" w:rsidRPr="00594E09">
        <w:rPr>
          <w:rFonts w:ascii="Arial" w:hAnsi="Arial" w:cs="Arial"/>
          <w:sz w:val="20"/>
          <w:szCs w:val="20"/>
        </w:rPr>
        <w:t>12234</w:t>
      </w:r>
      <w:r w:rsidR="00594E09" w:rsidRPr="00594E09">
        <w:rPr>
          <w:rFonts w:ascii="Arial" w:hAnsi="Arial" w:cs="Arial"/>
          <w:sz w:val="20"/>
          <w:szCs w:val="20"/>
        </w:rPr>
        <w:tab/>
      </w:r>
      <w:r w:rsidR="00C76217">
        <w:rPr>
          <w:rFonts w:ascii="Arial" w:hAnsi="Arial" w:cs="Arial"/>
          <w:sz w:val="20"/>
          <w:szCs w:val="20"/>
        </w:rPr>
        <w:t xml:space="preserve">    </w:t>
      </w:r>
      <w:r w:rsidR="00594E09" w:rsidRPr="00594E09">
        <w:rPr>
          <w:rFonts w:ascii="Arial" w:hAnsi="Arial" w:cs="Arial"/>
          <w:sz w:val="20"/>
          <w:szCs w:val="20"/>
        </w:rPr>
        <w:t>£619.96</w:t>
      </w:r>
    </w:p>
    <w:p w14:paraId="6C61E98E" w14:textId="4354D274" w:rsidR="005E0454" w:rsidRPr="00594E09" w:rsidRDefault="0092259C" w:rsidP="00F95071">
      <w:pPr>
        <w:rPr>
          <w:rFonts w:ascii="Arial" w:hAnsi="Arial" w:cs="Arial"/>
          <w:sz w:val="20"/>
          <w:szCs w:val="20"/>
        </w:rPr>
      </w:pPr>
      <w:r>
        <w:rPr>
          <w:rFonts w:ascii="Arial" w:hAnsi="Arial" w:cs="Arial"/>
          <w:sz w:val="20"/>
          <w:szCs w:val="20"/>
        </w:rPr>
        <w:t>Total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£3,348.85</w:t>
      </w:r>
    </w:p>
    <w:p w14:paraId="420301B0" w14:textId="77777777" w:rsidR="005E0454" w:rsidRDefault="005E0454" w:rsidP="00F95071">
      <w:pPr>
        <w:rPr>
          <w:rFonts w:ascii="Arial" w:hAnsi="Arial" w:cs="Arial"/>
          <w:b/>
          <w:bCs/>
          <w:sz w:val="20"/>
          <w:szCs w:val="20"/>
        </w:rPr>
      </w:pPr>
    </w:p>
    <w:p w14:paraId="6310B1BB" w14:textId="77777777" w:rsidR="005E0454" w:rsidRPr="0096540B" w:rsidRDefault="005E0454" w:rsidP="00F95071">
      <w:pPr>
        <w:rPr>
          <w:rFonts w:ascii="Arial" w:hAnsi="Arial" w:cs="Arial"/>
          <w:b/>
          <w:bCs/>
          <w:sz w:val="20"/>
          <w:szCs w:val="20"/>
        </w:rPr>
      </w:pPr>
    </w:p>
    <w:p w14:paraId="622B3318" w14:textId="72979A30" w:rsidR="00023098" w:rsidRPr="0096540B" w:rsidRDefault="008B6167" w:rsidP="00967287">
      <w:pPr>
        <w:rPr>
          <w:rFonts w:ascii="Arial" w:hAnsi="Arial" w:cs="Arial"/>
          <w:b/>
          <w:bCs/>
          <w:sz w:val="20"/>
          <w:szCs w:val="20"/>
        </w:rPr>
      </w:pPr>
      <w:r w:rsidRPr="0096540B">
        <w:rPr>
          <w:rFonts w:ascii="Arial" w:hAnsi="Arial" w:cs="Arial"/>
          <w:b/>
          <w:bCs/>
          <w:sz w:val="20"/>
          <w:szCs w:val="20"/>
        </w:rPr>
        <w:t>Inv</w:t>
      </w:r>
      <w:r w:rsidR="00023098" w:rsidRPr="0096540B">
        <w:rPr>
          <w:rFonts w:ascii="Arial" w:hAnsi="Arial" w:cs="Arial"/>
          <w:b/>
          <w:bCs/>
          <w:sz w:val="20"/>
          <w:szCs w:val="20"/>
        </w:rPr>
        <w:t>o</w:t>
      </w:r>
      <w:r w:rsidRPr="0096540B">
        <w:rPr>
          <w:rFonts w:ascii="Arial" w:hAnsi="Arial" w:cs="Arial"/>
          <w:b/>
          <w:bCs/>
          <w:sz w:val="20"/>
          <w:szCs w:val="20"/>
        </w:rPr>
        <w:t xml:space="preserve">ices yet to be </w:t>
      </w:r>
      <w:r w:rsidR="002464CE" w:rsidRPr="0096540B">
        <w:rPr>
          <w:rFonts w:ascii="Arial" w:hAnsi="Arial" w:cs="Arial"/>
          <w:b/>
          <w:bCs/>
          <w:sz w:val="20"/>
          <w:szCs w:val="20"/>
        </w:rPr>
        <w:t>paid.</w:t>
      </w:r>
      <w:r w:rsidRPr="0096540B">
        <w:rPr>
          <w:rFonts w:ascii="Arial" w:hAnsi="Arial" w:cs="Arial"/>
          <w:b/>
          <w:bCs/>
          <w:sz w:val="20"/>
          <w:szCs w:val="20"/>
        </w:rPr>
        <w:t xml:space="preserve"> </w:t>
      </w:r>
    </w:p>
    <w:p w14:paraId="2333282C" w14:textId="62D6E171" w:rsidR="00F5058D" w:rsidRDefault="00C70BE1" w:rsidP="00414967">
      <w:pPr>
        <w:widowControl/>
        <w:tabs>
          <w:tab w:val="left" w:pos="5387"/>
          <w:tab w:val="left" w:pos="6379"/>
        </w:tabs>
        <w:rPr>
          <w:rFonts w:ascii="Arial" w:hAnsi="Arial" w:cs="Arial"/>
          <w:sz w:val="20"/>
          <w:szCs w:val="20"/>
        </w:rPr>
      </w:pPr>
      <w:r>
        <w:rPr>
          <w:rFonts w:ascii="Arial" w:hAnsi="Arial" w:cs="Arial"/>
          <w:sz w:val="20"/>
          <w:szCs w:val="20"/>
        </w:rPr>
        <w:t>Green Smile invoice</w:t>
      </w:r>
      <w:r w:rsidR="002D5B00">
        <w:rPr>
          <w:rFonts w:ascii="Arial" w:hAnsi="Arial" w:cs="Arial"/>
          <w:sz w:val="20"/>
          <w:szCs w:val="20"/>
        </w:rPr>
        <w:t xml:space="preserve"> 12278</w:t>
      </w:r>
      <w:r>
        <w:rPr>
          <w:rFonts w:ascii="Arial" w:hAnsi="Arial" w:cs="Arial"/>
          <w:sz w:val="20"/>
          <w:szCs w:val="20"/>
        </w:rPr>
        <w:tab/>
      </w:r>
      <w:r w:rsidR="00F5058D">
        <w:rPr>
          <w:rFonts w:ascii="Arial" w:hAnsi="Arial" w:cs="Arial"/>
          <w:sz w:val="20"/>
          <w:szCs w:val="20"/>
        </w:rPr>
        <w:t xml:space="preserve"> </w:t>
      </w:r>
      <w:r w:rsidR="00414967">
        <w:rPr>
          <w:rFonts w:ascii="Arial" w:hAnsi="Arial" w:cs="Arial"/>
          <w:sz w:val="20"/>
          <w:szCs w:val="20"/>
        </w:rPr>
        <w:t xml:space="preserve">   </w:t>
      </w:r>
      <w:r w:rsidR="00F5058D">
        <w:rPr>
          <w:rFonts w:ascii="Arial" w:hAnsi="Arial" w:cs="Arial"/>
          <w:sz w:val="20"/>
          <w:szCs w:val="20"/>
        </w:rPr>
        <w:t>£619.96</w:t>
      </w:r>
    </w:p>
    <w:p w14:paraId="7D4161A1" w14:textId="644915D1" w:rsidR="000E7DB8" w:rsidRDefault="00F5058D" w:rsidP="00414967">
      <w:pPr>
        <w:widowControl/>
        <w:tabs>
          <w:tab w:val="left" w:pos="5387"/>
          <w:tab w:val="left" w:pos="6379"/>
        </w:tabs>
        <w:rPr>
          <w:rFonts w:ascii="Arial" w:hAnsi="Arial" w:cs="Arial"/>
          <w:sz w:val="20"/>
          <w:szCs w:val="20"/>
        </w:rPr>
      </w:pPr>
      <w:r>
        <w:rPr>
          <w:rFonts w:ascii="Arial" w:hAnsi="Arial" w:cs="Arial"/>
          <w:sz w:val="20"/>
          <w:szCs w:val="20"/>
        </w:rPr>
        <w:t>Clerk</w:t>
      </w:r>
      <w:r>
        <w:rPr>
          <w:rFonts w:ascii="Arial" w:hAnsi="Arial" w:cs="Arial"/>
          <w:sz w:val="20"/>
          <w:szCs w:val="20"/>
        </w:rPr>
        <w:tab/>
      </w:r>
      <w:r w:rsidR="00414967">
        <w:rPr>
          <w:rFonts w:ascii="Arial" w:hAnsi="Arial" w:cs="Arial"/>
          <w:sz w:val="20"/>
          <w:szCs w:val="20"/>
        </w:rPr>
        <w:t xml:space="preserve">   </w:t>
      </w:r>
      <w:r>
        <w:rPr>
          <w:rFonts w:ascii="Arial" w:hAnsi="Arial" w:cs="Arial"/>
          <w:sz w:val="20"/>
          <w:szCs w:val="20"/>
        </w:rPr>
        <w:t xml:space="preserve"> £</w:t>
      </w:r>
      <w:r w:rsidR="00844291">
        <w:rPr>
          <w:rFonts w:ascii="Arial" w:hAnsi="Arial" w:cs="Arial"/>
          <w:sz w:val="20"/>
          <w:szCs w:val="20"/>
        </w:rPr>
        <w:t>488.21</w:t>
      </w:r>
      <w:r w:rsidR="00C70BE1">
        <w:rPr>
          <w:rFonts w:ascii="Arial" w:hAnsi="Arial" w:cs="Arial"/>
          <w:sz w:val="20"/>
          <w:szCs w:val="20"/>
        </w:rPr>
        <w:tab/>
      </w:r>
      <w:r w:rsidR="00C70BE1">
        <w:rPr>
          <w:rFonts w:ascii="Arial" w:hAnsi="Arial" w:cs="Arial"/>
          <w:sz w:val="20"/>
          <w:szCs w:val="20"/>
        </w:rPr>
        <w:tab/>
      </w:r>
      <w:r w:rsidR="00C70BE1">
        <w:rPr>
          <w:rFonts w:ascii="Arial" w:hAnsi="Arial" w:cs="Arial"/>
          <w:sz w:val="20"/>
          <w:szCs w:val="20"/>
        </w:rPr>
        <w:tab/>
      </w:r>
      <w:r w:rsidR="00C70BE1">
        <w:rPr>
          <w:rFonts w:ascii="Arial" w:hAnsi="Arial" w:cs="Arial"/>
          <w:sz w:val="20"/>
          <w:szCs w:val="20"/>
        </w:rPr>
        <w:tab/>
        <w:t xml:space="preserve"> </w:t>
      </w:r>
    </w:p>
    <w:p w14:paraId="707DBEB0" w14:textId="12B524F1" w:rsidR="00227DB7" w:rsidRDefault="003E201D" w:rsidP="001C450D">
      <w:pPr>
        <w:widowControl/>
        <w:tabs>
          <w:tab w:val="left" w:pos="5387"/>
          <w:tab w:val="left" w:pos="5670"/>
          <w:tab w:val="left" w:pos="5954"/>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2087197B" w14:textId="2343E163" w:rsidR="00E67E16" w:rsidRPr="00D40D3E" w:rsidRDefault="00227DB7" w:rsidP="009763D5">
      <w:pPr>
        <w:widowControl/>
        <w:tabs>
          <w:tab w:val="left" w:pos="5387"/>
          <w:tab w:val="left" w:pos="5670"/>
        </w:tabs>
        <w:rPr>
          <w:rFonts w:ascii="Arial" w:hAnsi="Arial" w:cs="Arial"/>
          <w:sz w:val="20"/>
          <w:szCs w:val="20"/>
        </w:rPr>
      </w:pPr>
      <w:r>
        <w:rPr>
          <w:rFonts w:ascii="Arial" w:hAnsi="Arial" w:cs="Arial"/>
          <w:sz w:val="20"/>
          <w:szCs w:val="20"/>
        </w:rPr>
        <w:t>Total</w:t>
      </w:r>
      <w:r>
        <w:rPr>
          <w:rFonts w:ascii="Arial" w:hAnsi="Arial" w:cs="Arial"/>
          <w:sz w:val="20"/>
          <w:szCs w:val="20"/>
        </w:rPr>
        <w:tab/>
      </w:r>
      <w:r>
        <w:rPr>
          <w:rFonts w:ascii="Arial" w:hAnsi="Arial" w:cs="Arial"/>
          <w:sz w:val="20"/>
          <w:szCs w:val="20"/>
        </w:rPr>
        <w:tab/>
        <w:t xml:space="preserve">                </w:t>
      </w:r>
      <w:r w:rsidR="00E7365C">
        <w:rPr>
          <w:rFonts w:ascii="Arial" w:hAnsi="Arial" w:cs="Arial"/>
          <w:sz w:val="20"/>
          <w:szCs w:val="20"/>
        </w:rPr>
        <w:t xml:space="preserve">  </w:t>
      </w:r>
      <w:r w:rsidR="00E52A36">
        <w:rPr>
          <w:rFonts w:ascii="Arial" w:hAnsi="Arial" w:cs="Arial"/>
          <w:sz w:val="20"/>
          <w:szCs w:val="20"/>
        </w:rPr>
        <w:t>£</w:t>
      </w:r>
      <w:r w:rsidR="00E7365C">
        <w:rPr>
          <w:rFonts w:ascii="Arial" w:hAnsi="Arial" w:cs="Arial"/>
          <w:sz w:val="20"/>
          <w:szCs w:val="20"/>
        </w:rPr>
        <w:t>1,108.17</w:t>
      </w:r>
      <w:r w:rsidR="003E201D">
        <w:rPr>
          <w:rFonts w:ascii="Arial" w:hAnsi="Arial" w:cs="Arial"/>
          <w:sz w:val="20"/>
          <w:szCs w:val="20"/>
        </w:rPr>
        <w:tab/>
      </w:r>
      <w:r w:rsidR="003E201D">
        <w:rPr>
          <w:rFonts w:ascii="Arial" w:hAnsi="Arial" w:cs="Arial"/>
          <w:sz w:val="20"/>
          <w:szCs w:val="20"/>
        </w:rPr>
        <w:tab/>
      </w:r>
    </w:p>
    <w:p w14:paraId="64912B52" w14:textId="4393A27E" w:rsidR="003F4D7F" w:rsidRPr="00F87384" w:rsidRDefault="003F4D7F" w:rsidP="003F4D7F">
      <w:pPr>
        <w:rPr>
          <w:rFonts w:ascii="Arial" w:hAnsi="Arial" w:cs="Arial"/>
          <w:b/>
          <w:bCs/>
          <w:sz w:val="20"/>
          <w:szCs w:val="20"/>
        </w:rPr>
      </w:pPr>
      <w:r w:rsidRPr="00F87384">
        <w:rPr>
          <w:rFonts w:ascii="Arial" w:hAnsi="Arial" w:cs="Arial"/>
          <w:b/>
          <w:bCs/>
          <w:sz w:val="20"/>
          <w:szCs w:val="20"/>
        </w:rPr>
        <w:t>Bank – operational funds</w:t>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t>£</w:t>
      </w:r>
      <w:r w:rsidR="00BC6422">
        <w:rPr>
          <w:rFonts w:ascii="Arial" w:hAnsi="Arial" w:cs="Arial"/>
          <w:b/>
          <w:bCs/>
          <w:sz w:val="20"/>
          <w:szCs w:val="20"/>
        </w:rPr>
        <w:t>34,113.10</w:t>
      </w:r>
    </w:p>
    <w:p w14:paraId="3037C540" w14:textId="528F62FF" w:rsidR="003F4D7F" w:rsidRPr="00F87384" w:rsidRDefault="003F4D7F" w:rsidP="003F4D7F">
      <w:pPr>
        <w:rPr>
          <w:rFonts w:ascii="Arial" w:hAnsi="Arial" w:cs="Arial"/>
          <w:b/>
          <w:bCs/>
          <w:sz w:val="20"/>
          <w:szCs w:val="20"/>
        </w:rPr>
      </w:pPr>
      <w:r w:rsidRPr="00F87384">
        <w:rPr>
          <w:rFonts w:ascii="Arial" w:hAnsi="Arial" w:cs="Arial"/>
          <w:b/>
          <w:bCs/>
          <w:sz w:val="20"/>
          <w:szCs w:val="20"/>
        </w:rPr>
        <w:t>Bank – pavilion funds</w:t>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r>
      <w:r w:rsidRPr="00F87384">
        <w:rPr>
          <w:rFonts w:ascii="Arial" w:hAnsi="Arial" w:cs="Arial"/>
          <w:b/>
          <w:bCs/>
          <w:sz w:val="20"/>
          <w:szCs w:val="20"/>
        </w:rPr>
        <w:tab/>
        <w:t>£5</w:t>
      </w:r>
      <w:r w:rsidR="00E52A36">
        <w:rPr>
          <w:rFonts w:ascii="Arial" w:hAnsi="Arial" w:cs="Arial"/>
          <w:b/>
          <w:bCs/>
          <w:sz w:val="20"/>
          <w:szCs w:val="20"/>
        </w:rPr>
        <w:t>6,</w:t>
      </w:r>
      <w:r w:rsidR="00BC6422">
        <w:rPr>
          <w:rFonts w:ascii="Arial" w:hAnsi="Arial" w:cs="Arial"/>
          <w:b/>
          <w:bCs/>
          <w:sz w:val="20"/>
          <w:szCs w:val="20"/>
        </w:rPr>
        <w:t>738.91</w:t>
      </w:r>
    </w:p>
    <w:p w14:paraId="6D7BF9A5" w14:textId="02E0324B" w:rsidR="00E67E16" w:rsidRDefault="00D664AD" w:rsidP="009763D5">
      <w:pPr>
        <w:rPr>
          <w:rFonts w:ascii="Arial" w:hAnsi="Arial" w:cs="Arial"/>
          <w:b/>
          <w:bCs/>
          <w:sz w:val="20"/>
          <w:szCs w:val="20"/>
        </w:rPr>
      </w:pPr>
      <w:r>
        <w:rPr>
          <w:rFonts w:ascii="Arial" w:hAnsi="Arial" w:cs="Arial"/>
          <w:b/>
          <w:bCs/>
          <w:sz w:val="20"/>
          <w:szCs w:val="20"/>
        </w:rPr>
        <w:t>FORECAST</w:t>
      </w:r>
      <w:r w:rsidR="003F4D7F" w:rsidRPr="00F87384">
        <w:rPr>
          <w:rFonts w:ascii="Arial" w:hAnsi="Arial" w:cs="Arial"/>
          <w:b/>
          <w:bCs/>
          <w:sz w:val="20"/>
          <w:szCs w:val="20"/>
        </w:rPr>
        <w:t xml:space="preserve"> </w:t>
      </w:r>
      <w:r w:rsidR="001C450D">
        <w:rPr>
          <w:rFonts w:ascii="Arial" w:hAnsi="Arial" w:cs="Arial"/>
          <w:b/>
          <w:bCs/>
          <w:sz w:val="20"/>
          <w:szCs w:val="20"/>
        </w:rPr>
        <w:t xml:space="preserve">ADJUSTED </w:t>
      </w:r>
      <w:r w:rsidR="003F4D7F" w:rsidRPr="00F87384">
        <w:rPr>
          <w:rFonts w:ascii="Arial" w:hAnsi="Arial" w:cs="Arial"/>
          <w:b/>
          <w:bCs/>
          <w:sz w:val="20"/>
          <w:szCs w:val="20"/>
        </w:rPr>
        <w:t xml:space="preserve">COMBINED BALANCE </w:t>
      </w:r>
      <w:r w:rsidR="00BC6422">
        <w:rPr>
          <w:rFonts w:ascii="Arial" w:hAnsi="Arial" w:cs="Arial"/>
          <w:b/>
          <w:bCs/>
          <w:sz w:val="20"/>
          <w:szCs w:val="20"/>
        </w:rPr>
        <w:t>15 September 2026</w:t>
      </w:r>
      <w:r w:rsidR="003F4D7F" w:rsidRPr="00F87384">
        <w:rPr>
          <w:rFonts w:ascii="Arial" w:hAnsi="Arial" w:cs="Arial"/>
          <w:b/>
          <w:bCs/>
          <w:sz w:val="20"/>
          <w:szCs w:val="20"/>
        </w:rPr>
        <w:tab/>
      </w:r>
      <w:r w:rsidR="00363077">
        <w:rPr>
          <w:rFonts w:ascii="Arial" w:hAnsi="Arial" w:cs="Arial"/>
          <w:b/>
          <w:bCs/>
          <w:sz w:val="20"/>
          <w:szCs w:val="20"/>
        </w:rPr>
        <w:t xml:space="preserve">          </w:t>
      </w:r>
      <w:r w:rsidR="0084658C">
        <w:rPr>
          <w:rFonts w:ascii="Arial" w:hAnsi="Arial" w:cs="Arial"/>
          <w:b/>
          <w:bCs/>
          <w:sz w:val="20"/>
          <w:szCs w:val="20"/>
        </w:rPr>
        <w:tab/>
      </w:r>
      <w:r w:rsidR="0084658C">
        <w:rPr>
          <w:rFonts w:ascii="Arial" w:hAnsi="Arial" w:cs="Arial"/>
          <w:b/>
          <w:bCs/>
          <w:sz w:val="20"/>
          <w:szCs w:val="20"/>
        </w:rPr>
        <w:tab/>
      </w:r>
      <w:r w:rsidR="000D3354">
        <w:rPr>
          <w:rFonts w:ascii="Arial" w:hAnsi="Arial" w:cs="Arial"/>
          <w:b/>
          <w:bCs/>
          <w:sz w:val="20"/>
          <w:szCs w:val="20"/>
        </w:rPr>
        <w:t>£</w:t>
      </w:r>
      <w:r w:rsidR="00994D82">
        <w:rPr>
          <w:rFonts w:ascii="Arial" w:hAnsi="Arial" w:cs="Arial"/>
          <w:b/>
          <w:bCs/>
          <w:sz w:val="20"/>
          <w:szCs w:val="20"/>
        </w:rPr>
        <w:t>90</w:t>
      </w:r>
      <w:r w:rsidR="00DB6D5C">
        <w:rPr>
          <w:rFonts w:ascii="Arial" w:hAnsi="Arial" w:cs="Arial"/>
          <w:b/>
          <w:bCs/>
          <w:sz w:val="20"/>
          <w:szCs w:val="20"/>
        </w:rPr>
        <w:t>,952.01</w:t>
      </w:r>
    </w:p>
    <w:p w14:paraId="3B665BC0" w14:textId="77777777" w:rsidR="00E67E16" w:rsidRDefault="00E67E16" w:rsidP="00B9560F">
      <w:pPr>
        <w:widowControl/>
        <w:rPr>
          <w:rFonts w:ascii="Arial" w:hAnsi="Arial" w:cs="Arial"/>
          <w:b/>
          <w:bCs/>
          <w:sz w:val="20"/>
          <w:szCs w:val="20"/>
        </w:rPr>
      </w:pPr>
    </w:p>
    <w:p w14:paraId="5CB36558" w14:textId="04AD84A4" w:rsidR="00BB2683" w:rsidRPr="003120AF" w:rsidRDefault="003120AF" w:rsidP="003120AF">
      <w:pPr>
        <w:rPr>
          <w:rFonts w:ascii="Arial" w:hAnsi="Arial" w:cs="Arial"/>
          <w:b/>
          <w:bCs/>
          <w:sz w:val="20"/>
          <w:szCs w:val="20"/>
        </w:rPr>
      </w:pPr>
      <w:r>
        <w:rPr>
          <w:rFonts w:ascii="Arial" w:hAnsi="Arial" w:cs="Arial"/>
          <w:b/>
          <w:bCs/>
          <w:sz w:val="20"/>
          <w:szCs w:val="20"/>
        </w:rPr>
        <w:t>29.</w:t>
      </w:r>
      <w:r w:rsidR="00D9386B">
        <w:rPr>
          <w:rFonts w:ascii="Arial" w:hAnsi="Arial" w:cs="Arial"/>
          <w:b/>
          <w:bCs/>
          <w:sz w:val="20"/>
          <w:szCs w:val="20"/>
        </w:rPr>
        <w:t xml:space="preserve">89 </w:t>
      </w:r>
      <w:r w:rsidR="005A3CD0" w:rsidRPr="003120AF">
        <w:rPr>
          <w:rFonts w:ascii="Arial" w:hAnsi="Arial" w:cs="Arial"/>
          <w:b/>
          <w:bCs/>
          <w:sz w:val="20"/>
          <w:szCs w:val="20"/>
        </w:rPr>
        <w:t>Planning applications</w:t>
      </w:r>
      <w:r w:rsidR="007C6095" w:rsidRPr="003120AF">
        <w:rPr>
          <w:rFonts w:ascii="Arial" w:hAnsi="Arial" w:cs="Arial"/>
          <w:b/>
          <w:bCs/>
          <w:sz w:val="20"/>
          <w:szCs w:val="20"/>
        </w:rPr>
        <w:t xml:space="preserve"> </w:t>
      </w:r>
    </w:p>
    <w:p w14:paraId="47ADF4AE" w14:textId="2F44F2EE" w:rsidR="000B6FF0" w:rsidRPr="0096540B" w:rsidRDefault="00F01710" w:rsidP="00F907F4">
      <w:pPr>
        <w:pStyle w:val="ListParagraph"/>
        <w:numPr>
          <w:ilvl w:val="0"/>
          <w:numId w:val="1"/>
        </w:numPr>
        <w:rPr>
          <w:rFonts w:ascii="Arial" w:hAnsi="Arial" w:cs="Arial"/>
          <w:sz w:val="20"/>
          <w:szCs w:val="20"/>
          <w:lang w:eastAsia="en-GB"/>
        </w:rPr>
      </w:pPr>
      <w:r w:rsidRPr="0096540B">
        <w:rPr>
          <w:rFonts w:ascii="Arial" w:hAnsi="Arial" w:cs="Arial"/>
          <w:sz w:val="20"/>
          <w:szCs w:val="20"/>
          <w:lang w:eastAsia="en-GB"/>
        </w:rPr>
        <w:t>C</w:t>
      </w:r>
      <w:r w:rsidR="00F766D3" w:rsidRPr="0096540B">
        <w:rPr>
          <w:rFonts w:ascii="Arial" w:hAnsi="Arial" w:cs="Arial"/>
          <w:sz w:val="20"/>
          <w:szCs w:val="20"/>
          <w:lang w:eastAsia="en-GB"/>
        </w:rPr>
        <w:t>urrent applicatio</w:t>
      </w:r>
      <w:r w:rsidR="00F907F4" w:rsidRPr="0096540B">
        <w:rPr>
          <w:rFonts w:ascii="Arial" w:hAnsi="Arial" w:cs="Arial"/>
          <w:sz w:val="20"/>
          <w:szCs w:val="20"/>
          <w:lang w:eastAsia="en-GB"/>
        </w:rPr>
        <w:t>n</w:t>
      </w:r>
      <w:r w:rsidR="00223A60">
        <w:rPr>
          <w:rFonts w:ascii="Arial" w:hAnsi="Arial" w:cs="Arial"/>
          <w:sz w:val="20"/>
          <w:szCs w:val="20"/>
          <w:lang w:eastAsia="en-GB"/>
        </w:rPr>
        <w:t>s</w:t>
      </w:r>
    </w:p>
    <w:p w14:paraId="35C01AC4" w14:textId="2ECF4D12" w:rsidR="00F766D3" w:rsidRPr="0096540B" w:rsidRDefault="00F766D3" w:rsidP="00F01710">
      <w:pPr>
        <w:pStyle w:val="ListParagraph"/>
        <w:ind w:left="720"/>
        <w:rPr>
          <w:rFonts w:ascii="Arial" w:hAnsi="Arial" w:cs="Arial"/>
          <w:sz w:val="20"/>
          <w:szCs w:val="20"/>
          <w:lang w:eastAsia="en-GB"/>
        </w:rPr>
      </w:pPr>
    </w:p>
    <w:tbl>
      <w:tblPr>
        <w:tblStyle w:val="TableGrid"/>
        <w:tblW w:w="0" w:type="auto"/>
        <w:tblInd w:w="704" w:type="dxa"/>
        <w:tblLook w:val="04A0" w:firstRow="1" w:lastRow="0" w:firstColumn="1" w:lastColumn="0" w:noHBand="0" w:noVBand="1"/>
      </w:tblPr>
      <w:tblGrid>
        <w:gridCol w:w="1217"/>
        <w:gridCol w:w="1784"/>
        <w:gridCol w:w="1535"/>
        <w:gridCol w:w="2574"/>
        <w:gridCol w:w="1321"/>
      </w:tblGrid>
      <w:tr w:rsidR="00B30C9E" w:rsidRPr="0096540B" w14:paraId="683E6D3F" w14:textId="5C0C4C4E" w:rsidTr="00BB7ACA">
        <w:tc>
          <w:tcPr>
            <w:tcW w:w="1217" w:type="dxa"/>
          </w:tcPr>
          <w:p w14:paraId="77908270" w14:textId="23C5C9D0" w:rsidR="00B30C9E" w:rsidRPr="007F0455" w:rsidRDefault="00CA673E" w:rsidP="007B07CA">
            <w:pPr>
              <w:rPr>
                <w:rFonts w:ascii="Arial" w:hAnsi="Arial" w:cs="Arial"/>
                <w:lang w:eastAsia="en-GB"/>
              </w:rPr>
            </w:pPr>
            <w:r w:rsidRPr="007F0455">
              <w:rPr>
                <w:rFonts w:ascii="Arial" w:hAnsi="Arial" w:cs="Arial"/>
                <w:lang w:eastAsia="en-GB"/>
              </w:rPr>
              <w:t>Date</w:t>
            </w:r>
          </w:p>
        </w:tc>
        <w:tc>
          <w:tcPr>
            <w:tcW w:w="1784" w:type="dxa"/>
          </w:tcPr>
          <w:p w14:paraId="7DE8EA9C" w14:textId="5280B739" w:rsidR="00B30C9E" w:rsidRPr="007F0455" w:rsidRDefault="00CA673E" w:rsidP="007B07CA">
            <w:pPr>
              <w:rPr>
                <w:rFonts w:ascii="Arial" w:hAnsi="Arial" w:cs="Arial"/>
                <w:lang w:eastAsia="en-GB"/>
              </w:rPr>
            </w:pPr>
            <w:r w:rsidRPr="007F0455">
              <w:rPr>
                <w:rFonts w:ascii="Arial" w:hAnsi="Arial" w:cs="Arial"/>
                <w:lang w:eastAsia="en-GB"/>
              </w:rPr>
              <w:t>Planning Reference</w:t>
            </w:r>
          </w:p>
        </w:tc>
        <w:tc>
          <w:tcPr>
            <w:tcW w:w="1535" w:type="dxa"/>
          </w:tcPr>
          <w:p w14:paraId="6B7D6079" w14:textId="4D66131A" w:rsidR="00B30C9E" w:rsidRPr="007F0455" w:rsidRDefault="00CA673E" w:rsidP="007B07CA">
            <w:pPr>
              <w:rPr>
                <w:rFonts w:ascii="Arial" w:hAnsi="Arial" w:cs="Arial"/>
                <w:lang w:eastAsia="en-GB"/>
              </w:rPr>
            </w:pPr>
            <w:r w:rsidRPr="007F0455">
              <w:rPr>
                <w:rFonts w:ascii="Arial" w:hAnsi="Arial" w:cs="Arial"/>
                <w:lang w:eastAsia="en-GB"/>
              </w:rPr>
              <w:t>Address</w:t>
            </w:r>
          </w:p>
        </w:tc>
        <w:tc>
          <w:tcPr>
            <w:tcW w:w="2574" w:type="dxa"/>
          </w:tcPr>
          <w:p w14:paraId="43EB0143" w14:textId="4B26B0A1" w:rsidR="00B30C9E" w:rsidRPr="007F0455" w:rsidRDefault="00CA673E" w:rsidP="007B07CA">
            <w:pPr>
              <w:rPr>
                <w:rFonts w:ascii="Arial" w:hAnsi="Arial" w:cs="Arial"/>
                <w:lang w:eastAsia="en-GB"/>
              </w:rPr>
            </w:pPr>
            <w:r w:rsidRPr="007F0455">
              <w:rPr>
                <w:rFonts w:ascii="Arial" w:hAnsi="Arial" w:cs="Arial"/>
                <w:lang w:eastAsia="en-GB"/>
              </w:rPr>
              <w:t>Description</w:t>
            </w:r>
          </w:p>
        </w:tc>
        <w:tc>
          <w:tcPr>
            <w:tcW w:w="1321" w:type="dxa"/>
          </w:tcPr>
          <w:p w14:paraId="299C3232" w14:textId="31A62E1F" w:rsidR="00B30C9E" w:rsidRPr="007F0455" w:rsidRDefault="00223A60" w:rsidP="007B07CA">
            <w:pPr>
              <w:rPr>
                <w:rFonts w:ascii="Arial" w:hAnsi="Arial" w:cs="Arial"/>
                <w:lang w:eastAsia="en-GB"/>
              </w:rPr>
            </w:pPr>
            <w:r>
              <w:rPr>
                <w:rFonts w:ascii="Arial" w:hAnsi="Arial" w:cs="Arial"/>
                <w:lang w:eastAsia="en-GB"/>
              </w:rPr>
              <w:t>PC comment</w:t>
            </w:r>
          </w:p>
        </w:tc>
      </w:tr>
      <w:tr w:rsidR="00917E80" w14:paraId="112E50A5" w14:textId="77777777" w:rsidTr="00BB7ACA">
        <w:tc>
          <w:tcPr>
            <w:tcW w:w="1217" w:type="dxa"/>
          </w:tcPr>
          <w:p w14:paraId="07EBF67A" w14:textId="7B2A49CA" w:rsidR="00917E80" w:rsidRDefault="0064328C" w:rsidP="00917E80">
            <w:pPr>
              <w:jc w:val="both"/>
              <w:rPr>
                <w:rFonts w:ascii="Arial" w:hAnsi="Arial" w:cs="Arial"/>
                <w:lang w:eastAsia="en-GB"/>
              </w:rPr>
            </w:pPr>
            <w:r w:rsidRPr="0064328C">
              <w:rPr>
                <w:rFonts w:ascii="Arial" w:hAnsi="Arial" w:cs="Arial"/>
                <w:lang w:eastAsia="en-GB"/>
              </w:rPr>
              <w:t>12/08/2026</w:t>
            </w:r>
          </w:p>
        </w:tc>
        <w:tc>
          <w:tcPr>
            <w:tcW w:w="1784" w:type="dxa"/>
          </w:tcPr>
          <w:p w14:paraId="025B5A2D" w14:textId="25388468" w:rsidR="00917E80" w:rsidRDefault="00402888" w:rsidP="00917E80">
            <w:pPr>
              <w:jc w:val="both"/>
              <w:rPr>
                <w:rFonts w:ascii="Arial" w:hAnsi="Arial" w:cs="Arial"/>
                <w:lang w:eastAsia="en-GB"/>
              </w:rPr>
            </w:pPr>
            <w:r w:rsidRPr="00402888">
              <w:rPr>
                <w:rFonts w:ascii="Arial" w:hAnsi="Arial" w:cs="Arial"/>
                <w:lang w:eastAsia="en-GB"/>
              </w:rPr>
              <w:t>26/01758/CLPN</w:t>
            </w:r>
          </w:p>
        </w:tc>
        <w:tc>
          <w:tcPr>
            <w:tcW w:w="1535" w:type="dxa"/>
          </w:tcPr>
          <w:p w14:paraId="4B1D2449" w14:textId="77777777" w:rsidR="00402888" w:rsidRPr="00402888" w:rsidRDefault="00402888" w:rsidP="00402888">
            <w:pPr>
              <w:jc w:val="both"/>
              <w:rPr>
                <w:rFonts w:ascii="Arial" w:hAnsi="Arial" w:cs="Arial"/>
                <w:lang w:eastAsia="en-GB"/>
              </w:rPr>
            </w:pPr>
            <w:r w:rsidRPr="00402888">
              <w:rPr>
                <w:rFonts w:ascii="Arial" w:hAnsi="Arial" w:cs="Arial"/>
                <w:lang w:eastAsia="en-GB"/>
              </w:rPr>
              <w:t xml:space="preserve">Travelodge </w:t>
            </w:r>
          </w:p>
          <w:p w14:paraId="3805F344" w14:textId="77777777" w:rsidR="00402888" w:rsidRPr="00402888" w:rsidRDefault="00402888" w:rsidP="00402888">
            <w:pPr>
              <w:jc w:val="both"/>
              <w:rPr>
                <w:rFonts w:ascii="Arial" w:hAnsi="Arial" w:cs="Arial"/>
                <w:lang w:eastAsia="en-GB"/>
              </w:rPr>
            </w:pPr>
            <w:r w:rsidRPr="00402888">
              <w:rPr>
                <w:rFonts w:ascii="Arial" w:hAnsi="Arial" w:cs="Arial"/>
                <w:lang w:eastAsia="en-GB"/>
              </w:rPr>
              <w:t xml:space="preserve">Basingstoke </w:t>
            </w:r>
          </w:p>
          <w:p w14:paraId="57523D03" w14:textId="77777777" w:rsidR="00402888" w:rsidRPr="00402888" w:rsidRDefault="00402888" w:rsidP="00402888">
            <w:pPr>
              <w:jc w:val="both"/>
              <w:rPr>
                <w:rFonts w:ascii="Arial" w:hAnsi="Arial" w:cs="Arial"/>
                <w:lang w:eastAsia="en-GB"/>
              </w:rPr>
            </w:pPr>
            <w:r w:rsidRPr="00402888">
              <w:rPr>
                <w:rFonts w:ascii="Arial" w:hAnsi="Arial" w:cs="Arial"/>
                <w:lang w:eastAsia="en-GB"/>
              </w:rPr>
              <w:t xml:space="preserve">Road Barton </w:t>
            </w:r>
          </w:p>
          <w:p w14:paraId="08FB769B" w14:textId="77777777" w:rsidR="00402888" w:rsidRPr="00402888" w:rsidRDefault="00402888" w:rsidP="00402888">
            <w:pPr>
              <w:jc w:val="both"/>
              <w:rPr>
                <w:rFonts w:ascii="Arial" w:hAnsi="Arial" w:cs="Arial"/>
                <w:lang w:eastAsia="en-GB"/>
              </w:rPr>
            </w:pPr>
            <w:r w:rsidRPr="00402888">
              <w:rPr>
                <w:rFonts w:ascii="Arial" w:hAnsi="Arial" w:cs="Arial"/>
                <w:lang w:eastAsia="en-GB"/>
              </w:rPr>
              <w:t xml:space="preserve">Stacey </w:t>
            </w:r>
          </w:p>
          <w:p w14:paraId="3201DBF8" w14:textId="77777777" w:rsidR="00402888" w:rsidRPr="00402888" w:rsidRDefault="00402888" w:rsidP="00402888">
            <w:pPr>
              <w:jc w:val="both"/>
              <w:rPr>
                <w:rFonts w:ascii="Arial" w:hAnsi="Arial" w:cs="Arial"/>
                <w:lang w:eastAsia="en-GB"/>
              </w:rPr>
            </w:pPr>
            <w:r w:rsidRPr="00402888">
              <w:rPr>
                <w:rFonts w:ascii="Arial" w:hAnsi="Arial" w:cs="Arial"/>
                <w:lang w:eastAsia="en-GB"/>
              </w:rPr>
              <w:t xml:space="preserve">Winchester </w:t>
            </w:r>
          </w:p>
          <w:p w14:paraId="0C6093C3" w14:textId="77777777" w:rsidR="00402888" w:rsidRPr="00402888" w:rsidRDefault="00402888" w:rsidP="00402888">
            <w:pPr>
              <w:jc w:val="both"/>
              <w:rPr>
                <w:rFonts w:ascii="Arial" w:hAnsi="Arial" w:cs="Arial"/>
                <w:lang w:eastAsia="en-GB"/>
              </w:rPr>
            </w:pPr>
            <w:r w:rsidRPr="00402888">
              <w:rPr>
                <w:rFonts w:ascii="Arial" w:hAnsi="Arial" w:cs="Arial"/>
                <w:lang w:eastAsia="en-GB"/>
              </w:rPr>
              <w:t xml:space="preserve">Hampshire </w:t>
            </w:r>
          </w:p>
          <w:p w14:paraId="059F1823" w14:textId="70114B12" w:rsidR="00917E80" w:rsidRDefault="00402888" w:rsidP="00402888">
            <w:pPr>
              <w:jc w:val="both"/>
              <w:rPr>
                <w:rFonts w:ascii="Arial" w:hAnsi="Arial" w:cs="Arial"/>
                <w:lang w:eastAsia="en-GB"/>
              </w:rPr>
            </w:pPr>
            <w:r w:rsidRPr="00402888">
              <w:rPr>
                <w:rFonts w:ascii="Arial" w:hAnsi="Arial" w:cs="Arial"/>
                <w:lang w:eastAsia="en-GB"/>
              </w:rPr>
              <w:t>SO21 3NF</w:t>
            </w:r>
          </w:p>
        </w:tc>
        <w:tc>
          <w:tcPr>
            <w:tcW w:w="2574" w:type="dxa"/>
          </w:tcPr>
          <w:p w14:paraId="63BF0497" w14:textId="0CEEDC9D" w:rsidR="00917E80" w:rsidRPr="00266D30" w:rsidRDefault="00402888" w:rsidP="00B45EC4">
            <w:pPr>
              <w:rPr>
                <w:rFonts w:ascii="Arial" w:hAnsi="Arial" w:cs="Arial"/>
                <w:lang w:eastAsia="en-GB"/>
              </w:rPr>
            </w:pPr>
            <w:r w:rsidRPr="00402888">
              <w:rPr>
                <w:rFonts w:ascii="Arial" w:hAnsi="Arial" w:cs="Arial"/>
                <w:lang w:eastAsia="en-GB"/>
              </w:rPr>
              <w:t>Application</w:t>
            </w:r>
            <w:r w:rsidR="00B45EC4">
              <w:rPr>
                <w:rFonts w:ascii="Arial" w:hAnsi="Arial" w:cs="Arial"/>
                <w:lang w:eastAsia="en-GB"/>
              </w:rPr>
              <w:t xml:space="preserve"> </w:t>
            </w:r>
            <w:r w:rsidRPr="00402888">
              <w:rPr>
                <w:rFonts w:ascii="Arial" w:hAnsi="Arial" w:cs="Arial"/>
                <w:lang w:eastAsia="en-GB"/>
              </w:rPr>
              <w:t>certificate lawfulness Status for a of for proposed installation of EV charging posts, a substation, associated electrical works and cabling, as well as improved paving and marking</w:t>
            </w:r>
          </w:p>
        </w:tc>
        <w:tc>
          <w:tcPr>
            <w:tcW w:w="1321" w:type="dxa"/>
          </w:tcPr>
          <w:p w14:paraId="505E09EB" w14:textId="77777777" w:rsidR="00B45EC4" w:rsidRPr="00B45EC4" w:rsidRDefault="00B45EC4" w:rsidP="00B45EC4">
            <w:pPr>
              <w:jc w:val="both"/>
              <w:rPr>
                <w:rFonts w:ascii="Arial" w:hAnsi="Arial" w:cs="Arial"/>
                <w:lang w:eastAsia="en-GB"/>
              </w:rPr>
            </w:pPr>
            <w:r w:rsidRPr="00B45EC4">
              <w:rPr>
                <w:rFonts w:ascii="Arial" w:hAnsi="Arial" w:cs="Arial"/>
                <w:lang w:eastAsia="en-GB"/>
              </w:rPr>
              <w:t xml:space="preserve">Current </w:t>
            </w:r>
          </w:p>
          <w:p w14:paraId="42AF64AC" w14:textId="77777777" w:rsidR="00B45EC4" w:rsidRPr="00B45EC4" w:rsidRDefault="00B45EC4" w:rsidP="00B45EC4">
            <w:pPr>
              <w:jc w:val="both"/>
              <w:rPr>
                <w:rFonts w:ascii="Arial" w:hAnsi="Arial" w:cs="Arial"/>
                <w:lang w:eastAsia="en-GB"/>
              </w:rPr>
            </w:pPr>
            <w:r w:rsidRPr="00B45EC4">
              <w:rPr>
                <w:rFonts w:ascii="Arial" w:hAnsi="Arial" w:cs="Arial"/>
                <w:lang w:eastAsia="en-GB"/>
              </w:rPr>
              <w:t xml:space="preserve">Parish Council – </w:t>
            </w:r>
          </w:p>
          <w:p w14:paraId="32200360" w14:textId="41B13154" w:rsidR="00917E80" w:rsidRDefault="00B45EC4" w:rsidP="00B45EC4">
            <w:pPr>
              <w:jc w:val="both"/>
              <w:rPr>
                <w:rFonts w:ascii="Arial" w:hAnsi="Arial" w:cs="Arial"/>
                <w:lang w:eastAsia="en-GB"/>
              </w:rPr>
            </w:pPr>
            <w:r w:rsidRPr="00B45EC4">
              <w:rPr>
                <w:rFonts w:ascii="Arial" w:hAnsi="Arial" w:cs="Arial"/>
                <w:lang w:eastAsia="en-GB"/>
              </w:rPr>
              <w:t>No Commen</w:t>
            </w:r>
            <w:r>
              <w:rPr>
                <w:rFonts w:ascii="Arial" w:hAnsi="Arial" w:cs="Arial"/>
                <w:lang w:eastAsia="en-GB"/>
              </w:rPr>
              <w:t>t</w:t>
            </w:r>
          </w:p>
        </w:tc>
      </w:tr>
      <w:tr w:rsidR="00917E80" w14:paraId="137C4249" w14:textId="77777777" w:rsidTr="00BB7ACA">
        <w:tc>
          <w:tcPr>
            <w:tcW w:w="1217" w:type="dxa"/>
          </w:tcPr>
          <w:p w14:paraId="79FF1E94" w14:textId="727D6B4A" w:rsidR="00917E80" w:rsidRDefault="008C327F" w:rsidP="00917E80">
            <w:pPr>
              <w:jc w:val="both"/>
              <w:rPr>
                <w:rFonts w:ascii="Arial" w:hAnsi="Arial" w:cs="Arial"/>
                <w:lang w:eastAsia="en-GB"/>
              </w:rPr>
            </w:pPr>
            <w:r w:rsidRPr="008C327F">
              <w:rPr>
                <w:rFonts w:ascii="Arial" w:hAnsi="Arial" w:cs="Arial"/>
                <w:lang w:eastAsia="en-GB"/>
              </w:rPr>
              <w:t>18/08/2026</w:t>
            </w:r>
          </w:p>
        </w:tc>
        <w:tc>
          <w:tcPr>
            <w:tcW w:w="1784" w:type="dxa"/>
          </w:tcPr>
          <w:p w14:paraId="4B450CA0" w14:textId="5C147BCC" w:rsidR="00917E80" w:rsidRDefault="00A86776" w:rsidP="00917E80">
            <w:pPr>
              <w:jc w:val="both"/>
              <w:rPr>
                <w:rFonts w:ascii="Arial" w:hAnsi="Arial" w:cs="Arial"/>
                <w:lang w:eastAsia="en-GB"/>
              </w:rPr>
            </w:pPr>
            <w:r w:rsidRPr="00A86776">
              <w:rPr>
                <w:rFonts w:ascii="Arial" w:hAnsi="Arial" w:cs="Arial"/>
                <w:lang w:eastAsia="en-GB"/>
              </w:rPr>
              <w:t>26/01804/TREEN</w:t>
            </w:r>
          </w:p>
        </w:tc>
        <w:tc>
          <w:tcPr>
            <w:tcW w:w="1535" w:type="dxa"/>
          </w:tcPr>
          <w:p w14:paraId="7919C724" w14:textId="77777777" w:rsidR="00A86776" w:rsidRPr="00A86776" w:rsidRDefault="00A86776" w:rsidP="00A86776">
            <w:pPr>
              <w:jc w:val="both"/>
              <w:rPr>
                <w:rFonts w:ascii="Arial" w:hAnsi="Arial" w:cs="Arial"/>
                <w:lang w:eastAsia="en-GB"/>
              </w:rPr>
            </w:pPr>
            <w:r w:rsidRPr="00A86776">
              <w:rPr>
                <w:rFonts w:ascii="Arial" w:hAnsi="Arial" w:cs="Arial"/>
                <w:lang w:eastAsia="en-GB"/>
              </w:rPr>
              <w:t xml:space="preserve">The </w:t>
            </w:r>
          </w:p>
          <w:p w14:paraId="6CF99FB8" w14:textId="77777777" w:rsidR="00A86776" w:rsidRPr="00A86776" w:rsidRDefault="00A86776" w:rsidP="00A86776">
            <w:pPr>
              <w:jc w:val="both"/>
              <w:rPr>
                <w:rFonts w:ascii="Arial" w:hAnsi="Arial" w:cs="Arial"/>
                <w:lang w:eastAsia="en-GB"/>
              </w:rPr>
            </w:pPr>
            <w:r w:rsidRPr="00A86776">
              <w:rPr>
                <w:rFonts w:ascii="Arial" w:hAnsi="Arial" w:cs="Arial"/>
                <w:lang w:eastAsia="en-GB"/>
              </w:rPr>
              <w:t xml:space="preserve">Old </w:t>
            </w:r>
          </w:p>
          <w:p w14:paraId="3F71488F" w14:textId="77777777" w:rsidR="00A86776" w:rsidRPr="00A86776" w:rsidRDefault="00A86776" w:rsidP="00A86776">
            <w:pPr>
              <w:jc w:val="both"/>
              <w:rPr>
                <w:rFonts w:ascii="Arial" w:hAnsi="Arial" w:cs="Arial"/>
                <w:lang w:eastAsia="en-GB"/>
              </w:rPr>
            </w:pPr>
            <w:r w:rsidRPr="00A86776">
              <w:rPr>
                <w:rFonts w:ascii="Arial" w:hAnsi="Arial" w:cs="Arial"/>
                <w:lang w:eastAsia="en-GB"/>
              </w:rPr>
              <w:t xml:space="preserve">Vicarage, </w:t>
            </w:r>
          </w:p>
          <w:p w14:paraId="77F97362" w14:textId="789CDC8E" w:rsidR="00A86776" w:rsidRPr="00A86776" w:rsidRDefault="00A86776" w:rsidP="00A86776">
            <w:pPr>
              <w:jc w:val="both"/>
              <w:rPr>
                <w:rFonts w:ascii="Arial" w:hAnsi="Arial" w:cs="Arial"/>
                <w:lang w:eastAsia="en-GB"/>
              </w:rPr>
            </w:pPr>
            <w:r w:rsidRPr="00A86776">
              <w:rPr>
                <w:rFonts w:ascii="Arial" w:hAnsi="Arial" w:cs="Arial"/>
                <w:lang w:eastAsia="en-GB"/>
              </w:rPr>
              <w:t xml:space="preserve">Cocum </w:t>
            </w:r>
            <w:r w:rsidR="00BB7ACA">
              <w:rPr>
                <w:rFonts w:ascii="Arial" w:hAnsi="Arial" w:cs="Arial"/>
                <w:lang w:eastAsia="en-GB"/>
              </w:rPr>
              <w:t>Road,</w:t>
            </w:r>
          </w:p>
          <w:p w14:paraId="33022F84" w14:textId="325342FE" w:rsidR="00917E80" w:rsidRDefault="00A86776" w:rsidP="00A86776">
            <w:pPr>
              <w:jc w:val="both"/>
              <w:rPr>
                <w:rFonts w:ascii="Arial" w:hAnsi="Arial" w:cs="Arial"/>
                <w:lang w:eastAsia="en-GB"/>
              </w:rPr>
            </w:pPr>
            <w:r w:rsidRPr="00A86776">
              <w:rPr>
                <w:rFonts w:ascii="Arial" w:hAnsi="Arial" w:cs="Arial"/>
                <w:lang w:eastAsia="en-GB"/>
              </w:rPr>
              <w:t>Barton Stacey</w:t>
            </w:r>
          </w:p>
        </w:tc>
        <w:tc>
          <w:tcPr>
            <w:tcW w:w="2574" w:type="dxa"/>
          </w:tcPr>
          <w:p w14:paraId="75E5A92D" w14:textId="27297577" w:rsidR="00917E80" w:rsidRPr="00C45589" w:rsidRDefault="00BB7ACA" w:rsidP="00BB7ACA">
            <w:pPr>
              <w:jc w:val="both"/>
              <w:rPr>
                <w:rFonts w:ascii="Arial" w:hAnsi="Arial" w:cs="Arial"/>
                <w:lang w:eastAsia="en-GB"/>
              </w:rPr>
            </w:pPr>
            <w:r w:rsidRPr="00BB7ACA">
              <w:rPr>
                <w:rFonts w:ascii="Arial" w:hAnsi="Arial" w:cs="Arial"/>
                <w:lang w:eastAsia="en-GB"/>
              </w:rPr>
              <w:t>1 - Ash - Crown raise to 4m from ground level and reduction of remaining canopy by 1.5m over neighbouring park 2</w:t>
            </w:r>
          </w:p>
        </w:tc>
        <w:tc>
          <w:tcPr>
            <w:tcW w:w="1321" w:type="dxa"/>
          </w:tcPr>
          <w:p w14:paraId="50588D09" w14:textId="77777777" w:rsidR="00BB7ACA" w:rsidRPr="00BB7ACA" w:rsidRDefault="00BB7ACA" w:rsidP="00BB7ACA">
            <w:pPr>
              <w:jc w:val="both"/>
              <w:rPr>
                <w:rFonts w:ascii="Arial" w:hAnsi="Arial" w:cs="Arial"/>
                <w:lang w:eastAsia="en-GB"/>
              </w:rPr>
            </w:pPr>
            <w:r w:rsidRPr="00BB7ACA">
              <w:rPr>
                <w:rFonts w:ascii="Arial" w:hAnsi="Arial" w:cs="Arial"/>
                <w:lang w:eastAsia="en-GB"/>
              </w:rPr>
              <w:t xml:space="preserve">Current </w:t>
            </w:r>
          </w:p>
          <w:p w14:paraId="7027703A" w14:textId="77777777" w:rsidR="00BB7ACA" w:rsidRPr="00BB7ACA" w:rsidRDefault="00BB7ACA" w:rsidP="00BB7ACA">
            <w:pPr>
              <w:jc w:val="both"/>
              <w:rPr>
                <w:rFonts w:ascii="Arial" w:hAnsi="Arial" w:cs="Arial"/>
                <w:lang w:eastAsia="en-GB"/>
              </w:rPr>
            </w:pPr>
            <w:r w:rsidRPr="00BB7ACA">
              <w:rPr>
                <w:rFonts w:ascii="Arial" w:hAnsi="Arial" w:cs="Arial"/>
                <w:lang w:eastAsia="en-GB"/>
              </w:rPr>
              <w:t xml:space="preserve">Parish Council – </w:t>
            </w:r>
          </w:p>
          <w:p w14:paraId="06981578" w14:textId="340958BB" w:rsidR="00917E80" w:rsidRDefault="00BB7ACA" w:rsidP="00BB7ACA">
            <w:pPr>
              <w:jc w:val="both"/>
              <w:rPr>
                <w:rFonts w:ascii="Arial" w:hAnsi="Arial" w:cs="Arial"/>
                <w:lang w:eastAsia="en-GB"/>
              </w:rPr>
            </w:pPr>
            <w:r w:rsidRPr="00BB7ACA">
              <w:rPr>
                <w:rFonts w:ascii="Arial" w:hAnsi="Arial" w:cs="Arial"/>
                <w:lang w:eastAsia="en-GB"/>
              </w:rPr>
              <w:t>No Comment</w:t>
            </w:r>
          </w:p>
        </w:tc>
      </w:tr>
    </w:tbl>
    <w:p w14:paraId="5B696752" w14:textId="77777777" w:rsidR="00D11893" w:rsidRDefault="00D11893" w:rsidP="00D11893">
      <w:pPr>
        <w:rPr>
          <w:rFonts w:ascii="Arial" w:hAnsi="Arial" w:cs="Arial"/>
          <w:b/>
          <w:bCs/>
          <w:sz w:val="20"/>
          <w:szCs w:val="20"/>
        </w:rPr>
      </w:pPr>
    </w:p>
    <w:p w14:paraId="24FB673C" w14:textId="0CC64931" w:rsidR="00F03D9E" w:rsidRPr="00B64FBF" w:rsidRDefault="00F03D9E" w:rsidP="00F03D9E">
      <w:pPr>
        <w:ind w:firstLine="720"/>
        <w:rPr>
          <w:rFonts w:ascii="Arial" w:hAnsi="Arial" w:cs="Arial"/>
          <w:sz w:val="20"/>
          <w:szCs w:val="20"/>
          <w:lang w:eastAsia="en-GB"/>
        </w:rPr>
      </w:pPr>
      <w:r w:rsidRPr="00B64FBF">
        <w:rPr>
          <w:rFonts w:ascii="Arial" w:hAnsi="Arial" w:cs="Arial"/>
          <w:sz w:val="20"/>
          <w:szCs w:val="20"/>
          <w:lang w:eastAsia="en-GB"/>
        </w:rPr>
        <w:t>To note – TVBC notifications of decisions</w:t>
      </w:r>
    </w:p>
    <w:p w14:paraId="30A8D8BB" w14:textId="5BB43D8A" w:rsidR="00D11893" w:rsidRPr="00F03D9E" w:rsidRDefault="00D11893" w:rsidP="00D11893">
      <w:pPr>
        <w:rPr>
          <w:rFonts w:ascii="Arial" w:hAnsi="Arial" w:cs="Arial"/>
          <w:sz w:val="20"/>
          <w:szCs w:val="20"/>
        </w:rPr>
      </w:pPr>
    </w:p>
    <w:tbl>
      <w:tblPr>
        <w:tblStyle w:val="TableGrid"/>
        <w:tblW w:w="0" w:type="auto"/>
        <w:tblInd w:w="704" w:type="dxa"/>
        <w:tblLook w:val="04A0" w:firstRow="1" w:lastRow="0" w:firstColumn="1" w:lastColumn="0" w:noHBand="0" w:noVBand="1"/>
      </w:tblPr>
      <w:tblGrid>
        <w:gridCol w:w="1221"/>
        <w:gridCol w:w="1926"/>
        <w:gridCol w:w="1926"/>
        <w:gridCol w:w="1926"/>
        <w:gridCol w:w="1364"/>
      </w:tblGrid>
      <w:tr w:rsidR="00B85AF5" w14:paraId="620BCA09" w14:textId="77777777" w:rsidTr="006B5F73">
        <w:tc>
          <w:tcPr>
            <w:tcW w:w="1221" w:type="dxa"/>
          </w:tcPr>
          <w:p w14:paraId="164341AF" w14:textId="0A7B6E47" w:rsidR="00B85AF5" w:rsidRDefault="00B85AF5" w:rsidP="00B85AF5">
            <w:pPr>
              <w:rPr>
                <w:rFonts w:ascii="Arial" w:hAnsi="Arial" w:cs="Arial"/>
                <w:b/>
                <w:bCs/>
              </w:rPr>
            </w:pPr>
            <w:r w:rsidRPr="00B64FBF">
              <w:rPr>
                <w:rFonts w:ascii="Arial" w:hAnsi="Arial" w:cs="Arial"/>
                <w:lang w:eastAsia="en-GB"/>
              </w:rPr>
              <w:t>Date</w:t>
            </w:r>
          </w:p>
        </w:tc>
        <w:tc>
          <w:tcPr>
            <w:tcW w:w="1926" w:type="dxa"/>
          </w:tcPr>
          <w:p w14:paraId="2D3BA52D" w14:textId="3C4248A0" w:rsidR="00B85AF5" w:rsidRDefault="00B85AF5" w:rsidP="00B85AF5">
            <w:pPr>
              <w:rPr>
                <w:rFonts w:ascii="Arial" w:hAnsi="Arial" w:cs="Arial"/>
                <w:b/>
                <w:bCs/>
              </w:rPr>
            </w:pPr>
            <w:r w:rsidRPr="00B64FBF">
              <w:rPr>
                <w:rFonts w:ascii="Arial" w:hAnsi="Arial" w:cs="Arial"/>
                <w:lang w:eastAsia="en-GB"/>
              </w:rPr>
              <w:t>Planning Reference</w:t>
            </w:r>
          </w:p>
        </w:tc>
        <w:tc>
          <w:tcPr>
            <w:tcW w:w="1926" w:type="dxa"/>
          </w:tcPr>
          <w:p w14:paraId="643C7794" w14:textId="55E900C0" w:rsidR="00B85AF5" w:rsidRDefault="00B85AF5" w:rsidP="00B85AF5">
            <w:pPr>
              <w:rPr>
                <w:rFonts w:ascii="Arial" w:hAnsi="Arial" w:cs="Arial"/>
                <w:b/>
                <w:bCs/>
              </w:rPr>
            </w:pPr>
            <w:r w:rsidRPr="00B64FBF">
              <w:rPr>
                <w:rFonts w:ascii="Arial" w:hAnsi="Arial" w:cs="Arial"/>
                <w:lang w:eastAsia="en-GB"/>
              </w:rPr>
              <w:t>Address</w:t>
            </w:r>
          </w:p>
        </w:tc>
        <w:tc>
          <w:tcPr>
            <w:tcW w:w="1926" w:type="dxa"/>
          </w:tcPr>
          <w:p w14:paraId="7EC4467F" w14:textId="66CEA01D" w:rsidR="00B85AF5" w:rsidRDefault="00B85AF5" w:rsidP="00B85AF5">
            <w:pPr>
              <w:rPr>
                <w:rFonts w:ascii="Arial" w:hAnsi="Arial" w:cs="Arial"/>
                <w:b/>
                <w:bCs/>
              </w:rPr>
            </w:pPr>
            <w:r w:rsidRPr="00B64FBF">
              <w:rPr>
                <w:rFonts w:ascii="Arial" w:hAnsi="Arial" w:cs="Arial"/>
                <w:lang w:eastAsia="en-GB"/>
              </w:rPr>
              <w:t>Description</w:t>
            </w:r>
          </w:p>
        </w:tc>
        <w:tc>
          <w:tcPr>
            <w:tcW w:w="1364" w:type="dxa"/>
          </w:tcPr>
          <w:p w14:paraId="4AD17F41" w14:textId="1FE154A0" w:rsidR="00B85AF5" w:rsidRDefault="00B85AF5" w:rsidP="00B85AF5">
            <w:pPr>
              <w:rPr>
                <w:rFonts w:ascii="Arial" w:hAnsi="Arial" w:cs="Arial"/>
                <w:b/>
                <w:bCs/>
              </w:rPr>
            </w:pPr>
            <w:r w:rsidRPr="00B64FBF">
              <w:rPr>
                <w:rFonts w:ascii="Arial" w:hAnsi="Arial" w:cs="Arial"/>
                <w:lang w:eastAsia="en-GB"/>
              </w:rPr>
              <w:t>Status</w:t>
            </w:r>
          </w:p>
        </w:tc>
      </w:tr>
      <w:tr w:rsidR="00485A8E" w:rsidRPr="00B64FBF" w14:paraId="6FDC842A" w14:textId="77777777" w:rsidTr="006B5F73">
        <w:tc>
          <w:tcPr>
            <w:tcW w:w="1221" w:type="dxa"/>
          </w:tcPr>
          <w:p w14:paraId="5DC805BB" w14:textId="020CCF7D" w:rsidR="00485A8E" w:rsidRPr="00B64FBF" w:rsidRDefault="00485A8E" w:rsidP="00485A8E">
            <w:pPr>
              <w:rPr>
                <w:rFonts w:ascii="Arial" w:hAnsi="Arial" w:cs="Arial"/>
                <w:lang w:eastAsia="en-GB"/>
              </w:rPr>
            </w:pPr>
            <w:r w:rsidRPr="00D86B1A">
              <w:rPr>
                <w:rFonts w:ascii="Arial" w:hAnsi="Arial" w:cs="Arial"/>
                <w:lang w:eastAsia="en-GB"/>
              </w:rPr>
              <w:t>30/06/2026</w:t>
            </w:r>
          </w:p>
        </w:tc>
        <w:tc>
          <w:tcPr>
            <w:tcW w:w="1926" w:type="dxa"/>
          </w:tcPr>
          <w:p w14:paraId="5D90C29B" w14:textId="40808CE8" w:rsidR="00485A8E" w:rsidRPr="00B64FBF" w:rsidRDefault="00485A8E" w:rsidP="00485A8E">
            <w:pPr>
              <w:rPr>
                <w:rFonts w:ascii="Arial" w:hAnsi="Arial" w:cs="Arial"/>
                <w:lang w:eastAsia="en-GB"/>
              </w:rPr>
            </w:pPr>
            <w:r w:rsidRPr="00D86B1A">
              <w:rPr>
                <w:rFonts w:ascii="Arial" w:hAnsi="Arial" w:cs="Arial"/>
                <w:lang w:eastAsia="en-GB"/>
              </w:rPr>
              <w:t>26/01394/FULLN</w:t>
            </w:r>
          </w:p>
        </w:tc>
        <w:tc>
          <w:tcPr>
            <w:tcW w:w="1926" w:type="dxa"/>
          </w:tcPr>
          <w:p w14:paraId="1EAA775A" w14:textId="77777777" w:rsidR="00485A8E" w:rsidRPr="00D86B1A" w:rsidRDefault="00485A8E" w:rsidP="00485A8E">
            <w:pPr>
              <w:jc w:val="both"/>
              <w:rPr>
                <w:rFonts w:ascii="Arial" w:hAnsi="Arial" w:cs="Arial"/>
                <w:lang w:eastAsia="en-GB"/>
              </w:rPr>
            </w:pPr>
            <w:r w:rsidRPr="00D86B1A">
              <w:rPr>
                <w:rFonts w:ascii="Arial" w:hAnsi="Arial" w:cs="Arial"/>
                <w:lang w:eastAsia="en-GB"/>
              </w:rPr>
              <w:t xml:space="preserve">The Old Inn </w:t>
            </w:r>
          </w:p>
          <w:p w14:paraId="0CB184BA" w14:textId="77777777" w:rsidR="00485A8E" w:rsidRPr="00D86B1A" w:rsidRDefault="00485A8E" w:rsidP="00485A8E">
            <w:pPr>
              <w:jc w:val="both"/>
              <w:rPr>
                <w:rFonts w:ascii="Arial" w:hAnsi="Arial" w:cs="Arial"/>
                <w:lang w:eastAsia="en-GB"/>
              </w:rPr>
            </w:pPr>
            <w:r w:rsidRPr="00D86B1A">
              <w:rPr>
                <w:rFonts w:ascii="Arial" w:hAnsi="Arial" w:cs="Arial"/>
                <w:lang w:eastAsia="en-GB"/>
              </w:rPr>
              <w:t xml:space="preserve">Crook And </w:t>
            </w:r>
          </w:p>
          <w:p w14:paraId="113D7C8F" w14:textId="77777777" w:rsidR="00485A8E" w:rsidRPr="00D86B1A" w:rsidRDefault="00485A8E" w:rsidP="00485A8E">
            <w:pPr>
              <w:jc w:val="both"/>
              <w:rPr>
                <w:rFonts w:ascii="Arial" w:hAnsi="Arial" w:cs="Arial"/>
                <w:lang w:eastAsia="en-GB"/>
              </w:rPr>
            </w:pPr>
            <w:r w:rsidRPr="00D86B1A">
              <w:rPr>
                <w:rFonts w:ascii="Arial" w:hAnsi="Arial" w:cs="Arial"/>
                <w:lang w:eastAsia="en-GB"/>
              </w:rPr>
              <w:t xml:space="preserve">Shears Lane </w:t>
            </w:r>
          </w:p>
          <w:p w14:paraId="7EE03B22" w14:textId="77777777" w:rsidR="00485A8E" w:rsidRPr="00D86B1A" w:rsidRDefault="00485A8E" w:rsidP="00485A8E">
            <w:pPr>
              <w:jc w:val="both"/>
              <w:rPr>
                <w:rFonts w:ascii="Arial" w:hAnsi="Arial" w:cs="Arial"/>
                <w:lang w:eastAsia="en-GB"/>
              </w:rPr>
            </w:pPr>
            <w:r w:rsidRPr="00D86B1A">
              <w:rPr>
                <w:rFonts w:ascii="Arial" w:hAnsi="Arial" w:cs="Arial"/>
                <w:lang w:eastAsia="en-GB"/>
              </w:rPr>
              <w:t xml:space="preserve">Bransbury </w:t>
            </w:r>
          </w:p>
          <w:p w14:paraId="7B498899" w14:textId="77777777" w:rsidR="00485A8E" w:rsidRPr="00D86B1A" w:rsidRDefault="00485A8E" w:rsidP="00485A8E">
            <w:pPr>
              <w:jc w:val="both"/>
              <w:rPr>
                <w:rFonts w:ascii="Arial" w:hAnsi="Arial" w:cs="Arial"/>
                <w:lang w:eastAsia="en-GB"/>
              </w:rPr>
            </w:pPr>
            <w:r w:rsidRPr="00D86B1A">
              <w:rPr>
                <w:rFonts w:ascii="Arial" w:hAnsi="Arial" w:cs="Arial"/>
                <w:lang w:eastAsia="en-GB"/>
              </w:rPr>
              <w:t xml:space="preserve">Winchester </w:t>
            </w:r>
          </w:p>
          <w:p w14:paraId="4F0A6286" w14:textId="77777777" w:rsidR="00485A8E" w:rsidRPr="00D86B1A" w:rsidRDefault="00485A8E" w:rsidP="00485A8E">
            <w:pPr>
              <w:jc w:val="both"/>
              <w:rPr>
                <w:rFonts w:ascii="Arial" w:hAnsi="Arial" w:cs="Arial"/>
                <w:lang w:eastAsia="en-GB"/>
              </w:rPr>
            </w:pPr>
            <w:r w:rsidRPr="00D86B1A">
              <w:rPr>
                <w:rFonts w:ascii="Arial" w:hAnsi="Arial" w:cs="Arial"/>
                <w:lang w:eastAsia="en-GB"/>
              </w:rPr>
              <w:t xml:space="preserve">Hampshire </w:t>
            </w:r>
          </w:p>
          <w:p w14:paraId="15868ED3" w14:textId="5C727BC8" w:rsidR="00485A8E" w:rsidRPr="00B64FBF" w:rsidRDefault="00485A8E" w:rsidP="00485A8E">
            <w:pPr>
              <w:rPr>
                <w:rFonts w:ascii="Arial" w:hAnsi="Arial" w:cs="Arial"/>
                <w:lang w:eastAsia="en-GB"/>
              </w:rPr>
            </w:pPr>
            <w:r w:rsidRPr="00D86B1A">
              <w:rPr>
                <w:rFonts w:ascii="Arial" w:hAnsi="Arial" w:cs="Arial"/>
                <w:lang w:eastAsia="en-GB"/>
              </w:rPr>
              <w:t>SO21 3QH</w:t>
            </w:r>
          </w:p>
        </w:tc>
        <w:tc>
          <w:tcPr>
            <w:tcW w:w="1926" w:type="dxa"/>
          </w:tcPr>
          <w:p w14:paraId="2F037DFA" w14:textId="77777777" w:rsidR="00485A8E" w:rsidRPr="00460E7E" w:rsidRDefault="00485A8E" w:rsidP="00485A8E">
            <w:pPr>
              <w:jc w:val="both"/>
              <w:rPr>
                <w:rFonts w:ascii="Arial" w:hAnsi="Arial" w:cs="Arial"/>
                <w:lang w:eastAsia="en-GB"/>
              </w:rPr>
            </w:pPr>
            <w:r w:rsidRPr="00460E7E">
              <w:rPr>
                <w:rFonts w:ascii="Arial" w:hAnsi="Arial" w:cs="Arial"/>
                <w:lang w:eastAsia="en-GB"/>
              </w:rPr>
              <w:t xml:space="preserve">Erection of linked </w:t>
            </w:r>
          </w:p>
          <w:p w14:paraId="34049CE3" w14:textId="5077BD10" w:rsidR="00485A8E" w:rsidRPr="00460E7E" w:rsidRDefault="00485A8E" w:rsidP="00485A8E">
            <w:pPr>
              <w:jc w:val="both"/>
              <w:rPr>
                <w:rFonts w:ascii="Arial" w:hAnsi="Arial" w:cs="Arial"/>
                <w:lang w:eastAsia="en-GB"/>
              </w:rPr>
            </w:pPr>
            <w:r w:rsidRPr="00460E7E">
              <w:rPr>
                <w:rFonts w:ascii="Arial" w:hAnsi="Arial" w:cs="Arial"/>
                <w:lang w:eastAsia="en-GB"/>
              </w:rPr>
              <w:t xml:space="preserve">extension to </w:t>
            </w:r>
            <w:r w:rsidR="00AC25EB" w:rsidRPr="00460E7E">
              <w:rPr>
                <w:rFonts w:ascii="Arial" w:hAnsi="Arial" w:cs="Arial"/>
                <w:lang w:eastAsia="en-GB"/>
              </w:rPr>
              <w:t>provide.</w:t>
            </w:r>
            <w:r w:rsidRPr="00460E7E">
              <w:rPr>
                <w:rFonts w:ascii="Arial" w:hAnsi="Arial" w:cs="Arial"/>
                <w:lang w:eastAsia="en-GB"/>
              </w:rPr>
              <w:t xml:space="preserve"> </w:t>
            </w:r>
          </w:p>
          <w:p w14:paraId="30038BBB" w14:textId="77777777" w:rsidR="00485A8E" w:rsidRPr="00460E7E" w:rsidRDefault="00485A8E" w:rsidP="00485A8E">
            <w:pPr>
              <w:jc w:val="both"/>
              <w:rPr>
                <w:rFonts w:ascii="Arial" w:hAnsi="Arial" w:cs="Arial"/>
                <w:lang w:eastAsia="en-GB"/>
              </w:rPr>
            </w:pPr>
            <w:r w:rsidRPr="00460E7E">
              <w:rPr>
                <w:rFonts w:ascii="Arial" w:hAnsi="Arial" w:cs="Arial"/>
                <w:lang w:eastAsia="en-GB"/>
              </w:rPr>
              <w:t xml:space="preserve">additional </w:t>
            </w:r>
          </w:p>
          <w:p w14:paraId="1314418E" w14:textId="77777777" w:rsidR="00485A8E" w:rsidRPr="00460E7E" w:rsidRDefault="00485A8E" w:rsidP="00485A8E">
            <w:pPr>
              <w:jc w:val="both"/>
              <w:rPr>
                <w:rFonts w:ascii="Arial" w:hAnsi="Arial" w:cs="Arial"/>
                <w:lang w:eastAsia="en-GB"/>
              </w:rPr>
            </w:pPr>
            <w:r w:rsidRPr="00460E7E">
              <w:rPr>
                <w:rFonts w:ascii="Arial" w:hAnsi="Arial" w:cs="Arial"/>
                <w:lang w:eastAsia="en-GB"/>
              </w:rPr>
              <w:t xml:space="preserve">accommodation </w:t>
            </w:r>
          </w:p>
          <w:p w14:paraId="0B23960B" w14:textId="77777777" w:rsidR="00485A8E" w:rsidRPr="00460E7E" w:rsidRDefault="00485A8E" w:rsidP="00485A8E">
            <w:pPr>
              <w:jc w:val="both"/>
              <w:rPr>
                <w:rFonts w:ascii="Arial" w:hAnsi="Arial" w:cs="Arial"/>
                <w:lang w:eastAsia="en-GB"/>
              </w:rPr>
            </w:pPr>
            <w:r w:rsidRPr="00460E7E">
              <w:rPr>
                <w:rFonts w:ascii="Arial" w:hAnsi="Arial" w:cs="Arial"/>
                <w:lang w:eastAsia="en-GB"/>
              </w:rPr>
              <w:t xml:space="preserve">including kitchen, boot </w:t>
            </w:r>
          </w:p>
          <w:p w14:paraId="6F3FD2F9" w14:textId="77777777" w:rsidR="00485A8E" w:rsidRPr="00460E7E" w:rsidRDefault="00485A8E" w:rsidP="00485A8E">
            <w:pPr>
              <w:jc w:val="both"/>
              <w:rPr>
                <w:rFonts w:ascii="Arial" w:hAnsi="Arial" w:cs="Arial"/>
                <w:lang w:eastAsia="en-GB"/>
              </w:rPr>
            </w:pPr>
            <w:r w:rsidRPr="00460E7E">
              <w:rPr>
                <w:rFonts w:ascii="Arial" w:hAnsi="Arial" w:cs="Arial"/>
                <w:lang w:eastAsia="en-GB"/>
              </w:rPr>
              <w:t xml:space="preserve">room, bedrooms and </w:t>
            </w:r>
          </w:p>
          <w:p w14:paraId="6621F850" w14:textId="7E8D9663" w:rsidR="00485A8E" w:rsidRPr="00B64FBF" w:rsidRDefault="00485A8E" w:rsidP="00485A8E">
            <w:pPr>
              <w:rPr>
                <w:rFonts w:ascii="Arial" w:hAnsi="Arial" w:cs="Arial"/>
                <w:lang w:eastAsia="en-GB"/>
              </w:rPr>
            </w:pPr>
            <w:r w:rsidRPr="00460E7E">
              <w:rPr>
                <w:rFonts w:ascii="Arial" w:hAnsi="Arial" w:cs="Arial"/>
                <w:lang w:eastAsia="en-GB"/>
              </w:rPr>
              <w:lastRenderedPageBreak/>
              <w:t>bathrooms</w:t>
            </w:r>
          </w:p>
        </w:tc>
        <w:tc>
          <w:tcPr>
            <w:tcW w:w="1364" w:type="dxa"/>
          </w:tcPr>
          <w:p w14:paraId="0080B15C" w14:textId="77777777" w:rsidR="005113D4" w:rsidRPr="005113D4" w:rsidRDefault="005113D4" w:rsidP="005113D4">
            <w:pPr>
              <w:rPr>
                <w:rFonts w:ascii="Arial" w:hAnsi="Arial" w:cs="Arial"/>
                <w:lang w:eastAsia="en-GB"/>
              </w:rPr>
            </w:pPr>
            <w:r w:rsidRPr="005113D4">
              <w:rPr>
                <w:rFonts w:ascii="Arial" w:hAnsi="Arial" w:cs="Arial"/>
                <w:lang w:eastAsia="en-GB"/>
              </w:rPr>
              <w:lastRenderedPageBreak/>
              <w:t xml:space="preserve">25/08/2026 – </w:t>
            </w:r>
          </w:p>
          <w:p w14:paraId="6420D655" w14:textId="77777777" w:rsidR="005113D4" w:rsidRPr="005113D4" w:rsidRDefault="005113D4" w:rsidP="005113D4">
            <w:pPr>
              <w:rPr>
                <w:rFonts w:ascii="Arial" w:hAnsi="Arial" w:cs="Arial"/>
                <w:lang w:eastAsia="en-GB"/>
              </w:rPr>
            </w:pPr>
            <w:r w:rsidRPr="005113D4">
              <w:rPr>
                <w:rFonts w:ascii="Arial" w:hAnsi="Arial" w:cs="Arial"/>
                <w:lang w:eastAsia="en-GB"/>
              </w:rPr>
              <w:t xml:space="preserve">Permission </w:t>
            </w:r>
          </w:p>
          <w:p w14:paraId="5ACB78C2" w14:textId="77777777" w:rsidR="005113D4" w:rsidRPr="005113D4" w:rsidRDefault="005113D4" w:rsidP="005113D4">
            <w:pPr>
              <w:rPr>
                <w:rFonts w:ascii="Arial" w:hAnsi="Arial" w:cs="Arial"/>
                <w:lang w:eastAsia="en-GB"/>
              </w:rPr>
            </w:pPr>
            <w:r w:rsidRPr="005113D4">
              <w:rPr>
                <w:rFonts w:ascii="Arial" w:hAnsi="Arial" w:cs="Arial"/>
                <w:lang w:eastAsia="en-GB"/>
              </w:rPr>
              <w:t xml:space="preserve">subject to </w:t>
            </w:r>
          </w:p>
          <w:p w14:paraId="4AE495C6" w14:textId="77777777" w:rsidR="005113D4" w:rsidRPr="005113D4" w:rsidRDefault="005113D4" w:rsidP="005113D4">
            <w:pPr>
              <w:rPr>
                <w:rFonts w:ascii="Arial" w:hAnsi="Arial" w:cs="Arial"/>
                <w:lang w:eastAsia="en-GB"/>
              </w:rPr>
            </w:pPr>
            <w:r w:rsidRPr="005113D4">
              <w:rPr>
                <w:rFonts w:ascii="Arial" w:hAnsi="Arial" w:cs="Arial"/>
                <w:lang w:eastAsia="en-GB"/>
              </w:rPr>
              <w:t xml:space="preserve">conditions </w:t>
            </w:r>
          </w:p>
          <w:p w14:paraId="403FEFBA" w14:textId="3E52AAF7" w:rsidR="00485A8E" w:rsidRPr="00B64FBF" w:rsidRDefault="005113D4" w:rsidP="005113D4">
            <w:pPr>
              <w:rPr>
                <w:rFonts w:ascii="Arial" w:hAnsi="Arial" w:cs="Arial"/>
                <w:lang w:eastAsia="en-GB"/>
              </w:rPr>
            </w:pPr>
            <w:r w:rsidRPr="005113D4">
              <w:rPr>
                <w:rFonts w:ascii="Arial" w:hAnsi="Arial" w:cs="Arial"/>
                <w:lang w:eastAsia="en-GB"/>
              </w:rPr>
              <w:t>and notes</w:t>
            </w:r>
          </w:p>
        </w:tc>
      </w:tr>
      <w:tr w:rsidR="005113D4" w:rsidRPr="00B64FBF" w14:paraId="6CB94720" w14:textId="77777777" w:rsidTr="006B5F73">
        <w:tc>
          <w:tcPr>
            <w:tcW w:w="1221" w:type="dxa"/>
          </w:tcPr>
          <w:p w14:paraId="489F8D62" w14:textId="311D9A7C" w:rsidR="005113D4" w:rsidRPr="00D86B1A" w:rsidRDefault="00043C7E" w:rsidP="00485A8E">
            <w:pPr>
              <w:rPr>
                <w:rFonts w:ascii="Arial" w:hAnsi="Arial" w:cs="Arial"/>
                <w:lang w:eastAsia="en-GB"/>
              </w:rPr>
            </w:pPr>
            <w:r>
              <w:t xml:space="preserve">23/06/2026 </w:t>
            </w:r>
          </w:p>
        </w:tc>
        <w:tc>
          <w:tcPr>
            <w:tcW w:w="1926" w:type="dxa"/>
          </w:tcPr>
          <w:p w14:paraId="2BFFC4EA" w14:textId="45E1202A" w:rsidR="005113D4" w:rsidRPr="00D86B1A" w:rsidRDefault="00043C7E" w:rsidP="00485A8E">
            <w:pPr>
              <w:rPr>
                <w:rFonts w:ascii="Arial" w:hAnsi="Arial" w:cs="Arial"/>
                <w:lang w:eastAsia="en-GB"/>
              </w:rPr>
            </w:pPr>
            <w:r w:rsidRPr="00043C7E">
              <w:rPr>
                <w:rFonts w:ascii="Arial" w:hAnsi="Arial" w:cs="Arial"/>
                <w:lang w:eastAsia="en-GB"/>
              </w:rPr>
              <w:t>26/00608/VARN</w:t>
            </w:r>
          </w:p>
        </w:tc>
        <w:tc>
          <w:tcPr>
            <w:tcW w:w="1926" w:type="dxa"/>
          </w:tcPr>
          <w:p w14:paraId="428C26B4"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Winchester </w:t>
            </w:r>
          </w:p>
          <w:p w14:paraId="15B59DDC"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Auto Barn Hill </w:t>
            </w:r>
          </w:p>
          <w:p w14:paraId="7375CBEC"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Farm Garage </w:t>
            </w:r>
          </w:p>
          <w:p w14:paraId="091D161F"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Andover Road </w:t>
            </w:r>
          </w:p>
          <w:p w14:paraId="3BE660A1"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Sutton </w:t>
            </w:r>
          </w:p>
          <w:p w14:paraId="1015D144"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Scotney </w:t>
            </w:r>
          </w:p>
          <w:p w14:paraId="3009C9D6"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Winchester </w:t>
            </w:r>
          </w:p>
          <w:p w14:paraId="0290F010"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Hampshire </w:t>
            </w:r>
          </w:p>
          <w:p w14:paraId="0E321675" w14:textId="0D5636B6" w:rsidR="005113D4" w:rsidRPr="00D86B1A" w:rsidRDefault="00E531E8" w:rsidP="00E531E8">
            <w:pPr>
              <w:jc w:val="both"/>
              <w:rPr>
                <w:rFonts w:ascii="Arial" w:hAnsi="Arial" w:cs="Arial"/>
                <w:lang w:eastAsia="en-GB"/>
              </w:rPr>
            </w:pPr>
            <w:r w:rsidRPr="00E531E8">
              <w:rPr>
                <w:rFonts w:ascii="Arial" w:hAnsi="Arial" w:cs="Arial"/>
                <w:lang w:eastAsia="en-GB"/>
              </w:rPr>
              <w:t>SO21 3NS</w:t>
            </w:r>
          </w:p>
        </w:tc>
        <w:tc>
          <w:tcPr>
            <w:tcW w:w="1926" w:type="dxa"/>
          </w:tcPr>
          <w:p w14:paraId="683CF67A"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Vary condition 2 of </w:t>
            </w:r>
          </w:p>
          <w:p w14:paraId="05C888B4"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25/00983/FULLN </w:t>
            </w:r>
          </w:p>
          <w:p w14:paraId="793127D2"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(Retention of extension </w:t>
            </w:r>
          </w:p>
          <w:p w14:paraId="6DD19999"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and part change of use </w:t>
            </w:r>
          </w:p>
          <w:p w14:paraId="1CFE7B98"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of building from a </w:t>
            </w:r>
          </w:p>
          <w:p w14:paraId="69D8372E"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garage, workshop, </w:t>
            </w:r>
          </w:p>
          <w:p w14:paraId="26C9CC0F"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showroom, stores, </w:t>
            </w:r>
          </w:p>
          <w:p w14:paraId="26A627F4"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waiting area, toilets to </w:t>
            </w:r>
          </w:p>
          <w:p w14:paraId="4F578093"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a garage, workshop, </w:t>
            </w:r>
          </w:p>
          <w:p w14:paraId="6AEC656F"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showroom, toilets to </w:t>
            </w:r>
          </w:p>
          <w:p w14:paraId="09FC51F5"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incorporate cafe and </w:t>
            </w:r>
          </w:p>
          <w:p w14:paraId="2FE0D695"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recording studio) to </w:t>
            </w:r>
          </w:p>
          <w:p w14:paraId="5F94DCE8" w14:textId="27B079AF" w:rsidR="00E531E8" w:rsidRPr="00E531E8" w:rsidRDefault="00E531E8" w:rsidP="00E531E8">
            <w:pPr>
              <w:jc w:val="both"/>
              <w:rPr>
                <w:rFonts w:ascii="Arial" w:hAnsi="Arial" w:cs="Arial"/>
                <w:lang w:eastAsia="en-GB"/>
              </w:rPr>
            </w:pPr>
            <w:r w:rsidRPr="00E531E8">
              <w:rPr>
                <w:rFonts w:ascii="Arial" w:hAnsi="Arial" w:cs="Arial"/>
                <w:lang w:eastAsia="en-GB"/>
              </w:rPr>
              <w:t xml:space="preserve">allow for up to </w:t>
            </w:r>
            <w:r w:rsidR="00AC25EB" w:rsidRPr="00E531E8">
              <w:rPr>
                <w:rFonts w:ascii="Arial" w:hAnsi="Arial" w:cs="Arial"/>
                <w:lang w:eastAsia="en-GB"/>
              </w:rPr>
              <w:t>36.</w:t>
            </w:r>
            <w:r w:rsidRPr="00E531E8">
              <w:rPr>
                <w:rFonts w:ascii="Arial" w:hAnsi="Arial" w:cs="Arial"/>
                <w:lang w:eastAsia="en-GB"/>
              </w:rPr>
              <w:t xml:space="preserve"> </w:t>
            </w:r>
          </w:p>
          <w:p w14:paraId="6CEB94C2" w14:textId="77777777" w:rsidR="00E531E8" w:rsidRPr="00E531E8" w:rsidRDefault="00E531E8" w:rsidP="00E531E8">
            <w:pPr>
              <w:jc w:val="both"/>
              <w:rPr>
                <w:rFonts w:ascii="Arial" w:hAnsi="Arial" w:cs="Arial"/>
                <w:lang w:eastAsia="en-GB"/>
              </w:rPr>
            </w:pPr>
            <w:r w:rsidRPr="00E531E8">
              <w:rPr>
                <w:rFonts w:ascii="Arial" w:hAnsi="Arial" w:cs="Arial"/>
                <w:lang w:eastAsia="en-GB"/>
              </w:rPr>
              <w:t xml:space="preserve">covers to be provided </w:t>
            </w:r>
          </w:p>
          <w:p w14:paraId="32944AFD" w14:textId="24B6C692" w:rsidR="005113D4" w:rsidRPr="00460E7E" w:rsidRDefault="00E531E8" w:rsidP="00E531E8">
            <w:pPr>
              <w:jc w:val="both"/>
              <w:rPr>
                <w:rFonts w:ascii="Arial" w:hAnsi="Arial" w:cs="Arial"/>
                <w:lang w:eastAsia="en-GB"/>
              </w:rPr>
            </w:pPr>
            <w:r w:rsidRPr="00E531E8">
              <w:rPr>
                <w:rFonts w:ascii="Arial" w:hAnsi="Arial" w:cs="Arial"/>
                <w:lang w:eastAsia="en-GB"/>
              </w:rPr>
              <w:t>in the designated area.</w:t>
            </w:r>
          </w:p>
        </w:tc>
        <w:tc>
          <w:tcPr>
            <w:tcW w:w="1364" w:type="dxa"/>
          </w:tcPr>
          <w:p w14:paraId="25DA481E" w14:textId="129008EB" w:rsidR="0082355B" w:rsidRPr="0082355B" w:rsidRDefault="0082355B" w:rsidP="0082355B">
            <w:pPr>
              <w:rPr>
                <w:rFonts w:ascii="Arial" w:hAnsi="Arial" w:cs="Arial"/>
                <w:lang w:eastAsia="en-GB"/>
              </w:rPr>
            </w:pPr>
            <w:r>
              <w:rPr>
                <w:rFonts w:ascii="Arial" w:hAnsi="Arial" w:cs="Arial"/>
                <w:lang w:eastAsia="en-GB"/>
              </w:rPr>
              <w:t>1</w:t>
            </w:r>
            <w:r w:rsidRPr="0082355B">
              <w:rPr>
                <w:rFonts w:ascii="Arial" w:hAnsi="Arial" w:cs="Arial"/>
                <w:lang w:eastAsia="en-GB"/>
              </w:rPr>
              <w:t xml:space="preserve">4/08/2026 – </w:t>
            </w:r>
          </w:p>
          <w:p w14:paraId="420D7486" w14:textId="77777777" w:rsidR="0082355B" w:rsidRPr="0082355B" w:rsidRDefault="0082355B" w:rsidP="0082355B">
            <w:pPr>
              <w:rPr>
                <w:rFonts w:ascii="Arial" w:hAnsi="Arial" w:cs="Arial"/>
                <w:lang w:eastAsia="en-GB"/>
              </w:rPr>
            </w:pPr>
            <w:r w:rsidRPr="0082355B">
              <w:rPr>
                <w:rFonts w:ascii="Arial" w:hAnsi="Arial" w:cs="Arial"/>
                <w:lang w:eastAsia="en-GB"/>
              </w:rPr>
              <w:t xml:space="preserve">Permission </w:t>
            </w:r>
          </w:p>
          <w:p w14:paraId="193C196A" w14:textId="77777777" w:rsidR="0082355B" w:rsidRPr="0082355B" w:rsidRDefault="0082355B" w:rsidP="0082355B">
            <w:pPr>
              <w:rPr>
                <w:rFonts w:ascii="Arial" w:hAnsi="Arial" w:cs="Arial"/>
                <w:lang w:eastAsia="en-GB"/>
              </w:rPr>
            </w:pPr>
            <w:r w:rsidRPr="0082355B">
              <w:rPr>
                <w:rFonts w:ascii="Arial" w:hAnsi="Arial" w:cs="Arial"/>
                <w:lang w:eastAsia="en-GB"/>
              </w:rPr>
              <w:t xml:space="preserve">subject to </w:t>
            </w:r>
          </w:p>
          <w:p w14:paraId="31A7BE17" w14:textId="77777777" w:rsidR="0082355B" w:rsidRPr="0082355B" w:rsidRDefault="0082355B" w:rsidP="0082355B">
            <w:pPr>
              <w:rPr>
                <w:rFonts w:ascii="Arial" w:hAnsi="Arial" w:cs="Arial"/>
                <w:lang w:eastAsia="en-GB"/>
              </w:rPr>
            </w:pPr>
            <w:r w:rsidRPr="0082355B">
              <w:rPr>
                <w:rFonts w:ascii="Arial" w:hAnsi="Arial" w:cs="Arial"/>
                <w:lang w:eastAsia="en-GB"/>
              </w:rPr>
              <w:t xml:space="preserve">conditions </w:t>
            </w:r>
          </w:p>
          <w:p w14:paraId="7E0DA67F" w14:textId="0B34563F" w:rsidR="005113D4" w:rsidRPr="005113D4" w:rsidRDefault="0082355B" w:rsidP="0082355B">
            <w:pPr>
              <w:rPr>
                <w:rFonts w:ascii="Arial" w:hAnsi="Arial" w:cs="Arial"/>
                <w:lang w:eastAsia="en-GB"/>
              </w:rPr>
            </w:pPr>
            <w:r w:rsidRPr="0082355B">
              <w:rPr>
                <w:rFonts w:ascii="Arial" w:hAnsi="Arial" w:cs="Arial"/>
                <w:lang w:eastAsia="en-GB"/>
              </w:rPr>
              <w:t>and notes</w:t>
            </w:r>
          </w:p>
        </w:tc>
      </w:tr>
    </w:tbl>
    <w:p w14:paraId="1FE93548" w14:textId="77777777" w:rsidR="00D11893" w:rsidRPr="00D11893" w:rsidRDefault="00D11893" w:rsidP="00D11893">
      <w:pPr>
        <w:rPr>
          <w:rFonts w:ascii="Arial" w:hAnsi="Arial" w:cs="Arial"/>
          <w:b/>
          <w:bCs/>
          <w:sz w:val="20"/>
          <w:szCs w:val="20"/>
        </w:rPr>
      </w:pPr>
    </w:p>
    <w:p w14:paraId="1EE98F3B" w14:textId="23CB9390" w:rsidR="005B701D" w:rsidRDefault="00965E82" w:rsidP="00965E82">
      <w:pPr>
        <w:pStyle w:val="ListParagraph"/>
        <w:numPr>
          <w:ilvl w:val="1"/>
          <w:numId w:val="27"/>
        </w:numPr>
        <w:rPr>
          <w:rFonts w:ascii="Arial" w:hAnsi="Arial" w:cs="Arial"/>
          <w:b/>
          <w:bCs/>
          <w:sz w:val="20"/>
          <w:szCs w:val="20"/>
        </w:rPr>
      </w:pPr>
      <w:r>
        <w:rPr>
          <w:rFonts w:ascii="Arial" w:hAnsi="Arial" w:cs="Arial"/>
          <w:b/>
          <w:bCs/>
          <w:sz w:val="20"/>
          <w:szCs w:val="20"/>
        </w:rPr>
        <w:t>Insurance</w:t>
      </w:r>
    </w:p>
    <w:p w14:paraId="261AECC8" w14:textId="7AB6D9AC" w:rsidR="00965E82" w:rsidRDefault="007061C2" w:rsidP="00965E82">
      <w:pPr>
        <w:rPr>
          <w:rFonts w:ascii="Arial" w:hAnsi="Arial" w:cs="Arial"/>
          <w:sz w:val="20"/>
          <w:szCs w:val="20"/>
        </w:rPr>
      </w:pPr>
      <w:r>
        <w:rPr>
          <w:rFonts w:ascii="Arial" w:hAnsi="Arial" w:cs="Arial"/>
          <w:sz w:val="20"/>
          <w:szCs w:val="20"/>
        </w:rPr>
        <w:t xml:space="preserve">To continue the insurance cover </w:t>
      </w:r>
      <w:r w:rsidR="007752C4">
        <w:rPr>
          <w:rFonts w:ascii="Arial" w:hAnsi="Arial" w:cs="Arial"/>
          <w:sz w:val="20"/>
          <w:szCs w:val="20"/>
        </w:rPr>
        <w:t xml:space="preserve">for 2026/27 </w:t>
      </w:r>
      <w:r>
        <w:rPr>
          <w:rFonts w:ascii="Arial" w:hAnsi="Arial" w:cs="Arial"/>
          <w:sz w:val="20"/>
          <w:szCs w:val="20"/>
        </w:rPr>
        <w:t xml:space="preserve">with Clear Insurance </w:t>
      </w:r>
      <w:r w:rsidR="007752C4">
        <w:rPr>
          <w:rFonts w:ascii="Arial" w:hAnsi="Arial" w:cs="Arial"/>
          <w:sz w:val="20"/>
          <w:szCs w:val="20"/>
        </w:rPr>
        <w:t xml:space="preserve">at </w:t>
      </w:r>
      <w:r w:rsidR="00E41981">
        <w:rPr>
          <w:rFonts w:ascii="Arial" w:hAnsi="Arial" w:cs="Arial"/>
          <w:sz w:val="20"/>
          <w:szCs w:val="20"/>
        </w:rPr>
        <w:t>a premium of £1,271.01 (</w:t>
      </w:r>
      <w:r w:rsidR="007141B1">
        <w:rPr>
          <w:rFonts w:ascii="Arial" w:hAnsi="Arial" w:cs="Arial"/>
          <w:sz w:val="20"/>
          <w:szCs w:val="20"/>
        </w:rPr>
        <w:t>20</w:t>
      </w:r>
      <w:r w:rsidR="00E41981">
        <w:rPr>
          <w:rFonts w:ascii="Arial" w:hAnsi="Arial" w:cs="Arial"/>
          <w:sz w:val="20"/>
          <w:szCs w:val="20"/>
        </w:rPr>
        <w:t>25/26 £1,263.25, increase of £22.24) All agreed.</w:t>
      </w:r>
    </w:p>
    <w:p w14:paraId="40B1F8C5" w14:textId="77777777" w:rsidR="00E41981" w:rsidRPr="00965E82" w:rsidRDefault="00E41981" w:rsidP="00965E82">
      <w:pPr>
        <w:rPr>
          <w:rFonts w:ascii="Arial" w:hAnsi="Arial" w:cs="Arial"/>
          <w:sz w:val="20"/>
          <w:szCs w:val="20"/>
        </w:rPr>
      </w:pPr>
    </w:p>
    <w:p w14:paraId="226616B2" w14:textId="13C13CBB" w:rsidR="00477E9C" w:rsidRPr="0096540B" w:rsidRDefault="000A7A8E" w:rsidP="00CE7664">
      <w:pPr>
        <w:rPr>
          <w:rFonts w:ascii="Arial" w:hAnsi="Arial" w:cs="Arial"/>
          <w:b/>
          <w:bCs/>
          <w:sz w:val="20"/>
          <w:szCs w:val="20"/>
        </w:rPr>
      </w:pPr>
      <w:r>
        <w:rPr>
          <w:rFonts w:ascii="Arial" w:hAnsi="Arial" w:cs="Arial"/>
          <w:b/>
          <w:bCs/>
          <w:sz w:val="20"/>
          <w:szCs w:val="20"/>
        </w:rPr>
        <w:t>29</w:t>
      </w:r>
      <w:r w:rsidR="008E0957">
        <w:rPr>
          <w:rFonts w:ascii="Arial" w:hAnsi="Arial" w:cs="Arial"/>
          <w:b/>
          <w:bCs/>
          <w:sz w:val="20"/>
          <w:szCs w:val="20"/>
        </w:rPr>
        <w:t>.</w:t>
      </w:r>
      <w:r w:rsidR="00E41981">
        <w:rPr>
          <w:rFonts w:ascii="Arial" w:hAnsi="Arial" w:cs="Arial"/>
          <w:b/>
          <w:bCs/>
          <w:sz w:val="20"/>
          <w:szCs w:val="20"/>
        </w:rPr>
        <w:t>91</w:t>
      </w:r>
      <w:r>
        <w:rPr>
          <w:rFonts w:ascii="Arial" w:hAnsi="Arial" w:cs="Arial"/>
          <w:b/>
          <w:bCs/>
          <w:sz w:val="20"/>
          <w:szCs w:val="20"/>
        </w:rPr>
        <w:tab/>
      </w:r>
      <w:r w:rsidR="00DC0D30" w:rsidRPr="0096540B">
        <w:rPr>
          <w:rFonts w:ascii="Arial" w:hAnsi="Arial" w:cs="Arial"/>
          <w:b/>
          <w:bCs/>
          <w:sz w:val="20"/>
          <w:szCs w:val="20"/>
        </w:rPr>
        <w:t xml:space="preserve"> </w:t>
      </w:r>
      <w:r w:rsidR="00477E9C" w:rsidRPr="0096540B">
        <w:rPr>
          <w:rFonts w:ascii="Arial" w:hAnsi="Arial" w:cs="Arial"/>
          <w:b/>
          <w:bCs/>
          <w:sz w:val="20"/>
          <w:szCs w:val="20"/>
        </w:rPr>
        <w:t>Proposed Development of Bullington Lane</w:t>
      </w:r>
    </w:p>
    <w:p w14:paraId="6B60773B" w14:textId="46DDEBDB" w:rsidR="008F51B3" w:rsidRDefault="00A05492" w:rsidP="00CE7664">
      <w:pPr>
        <w:rPr>
          <w:rFonts w:ascii="Arial" w:hAnsi="Arial" w:cs="Arial"/>
          <w:sz w:val="20"/>
          <w:szCs w:val="20"/>
        </w:rPr>
      </w:pPr>
      <w:r w:rsidRPr="0096540B">
        <w:rPr>
          <w:rFonts w:ascii="Arial" w:hAnsi="Arial" w:cs="Arial"/>
          <w:sz w:val="20"/>
          <w:szCs w:val="20"/>
        </w:rPr>
        <w:t xml:space="preserve">Planning application 25/02426/FULLN - awaiting TVBC’s decision, </w:t>
      </w:r>
      <w:r w:rsidR="003E7763" w:rsidRPr="0096540B">
        <w:rPr>
          <w:rFonts w:ascii="Arial" w:hAnsi="Arial" w:cs="Arial"/>
          <w:sz w:val="20"/>
          <w:szCs w:val="20"/>
        </w:rPr>
        <w:t>however,</w:t>
      </w:r>
      <w:r w:rsidRPr="0096540B">
        <w:rPr>
          <w:rFonts w:ascii="Arial" w:hAnsi="Arial" w:cs="Arial"/>
          <w:sz w:val="20"/>
          <w:szCs w:val="20"/>
        </w:rPr>
        <w:t xml:space="preserve"> there has been an amendment to the original application – ‘amended floorplans and elevations received for plots 11, 12, and 13’.</w:t>
      </w:r>
    </w:p>
    <w:p w14:paraId="6B0D8D48" w14:textId="0DCC9E0A" w:rsidR="00624533" w:rsidRPr="0096540B" w:rsidRDefault="00624533" w:rsidP="00CE7664">
      <w:pPr>
        <w:rPr>
          <w:rFonts w:ascii="Arial" w:hAnsi="Arial" w:cs="Arial"/>
          <w:sz w:val="20"/>
          <w:szCs w:val="20"/>
        </w:rPr>
      </w:pPr>
      <w:r>
        <w:rPr>
          <w:rFonts w:ascii="Arial" w:hAnsi="Arial" w:cs="Arial"/>
          <w:sz w:val="20"/>
          <w:szCs w:val="20"/>
        </w:rPr>
        <w:t>Cllr Tickner to check the MOD covenants.</w:t>
      </w:r>
      <w:r w:rsidR="00371138">
        <w:rPr>
          <w:rFonts w:ascii="Arial" w:hAnsi="Arial" w:cs="Arial"/>
          <w:sz w:val="20"/>
          <w:szCs w:val="20"/>
        </w:rPr>
        <w:t xml:space="preserve"> No further updates.</w:t>
      </w:r>
    </w:p>
    <w:p w14:paraId="6EBBD019" w14:textId="77777777" w:rsidR="00A05492" w:rsidRPr="0096540B" w:rsidRDefault="00A05492" w:rsidP="00CE7664">
      <w:pPr>
        <w:rPr>
          <w:rFonts w:ascii="Arial" w:hAnsi="Arial" w:cs="Arial"/>
          <w:sz w:val="20"/>
          <w:szCs w:val="20"/>
        </w:rPr>
      </w:pPr>
    </w:p>
    <w:p w14:paraId="620C25DB" w14:textId="01D7F768" w:rsidR="00FE21DA" w:rsidRDefault="00BD420A" w:rsidP="009C667D">
      <w:pPr>
        <w:pStyle w:val="ListParagraph"/>
        <w:numPr>
          <w:ilvl w:val="1"/>
          <w:numId w:val="28"/>
        </w:numPr>
        <w:rPr>
          <w:rFonts w:ascii="Arial" w:hAnsi="Arial" w:cs="Arial"/>
          <w:b/>
          <w:bCs/>
          <w:sz w:val="20"/>
          <w:szCs w:val="20"/>
        </w:rPr>
      </w:pPr>
      <w:r w:rsidRPr="009C667D">
        <w:rPr>
          <w:rFonts w:ascii="Arial" w:hAnsi="Arial" w:cs="Arial"/>
          <w:b/>
          <w:bCs/>
          <w:sz w:val="20"/>
          <w:szCs w:val="20"/>
        </w:rPr>
        <w:t>Pavillion</w:t>
      </w:r>
      <w:r w:rsidR="00C51BAA" w:rsidRPr="009C667D">
        <w:rPr>
          <w:rFonts w:ascii="Arial" w:hAnsi="Arial" w:cs="Arial"/>
          <w:b/>
          <w:bCs/>
          <w:sz w:val="20"/>
          <w:szCs w:val="20"/>
        </w:rPr>
        <w:t xml:space="preserve"> working part</w:t>
      </w:r>
      <w:r w:rsidR="00443ECA" w:rsidRPr="009C667D">
        <w:rPr>
          <w:rFonts w:ascii="Arial" w:hAnsi="Arial" w:cs="Arial"/>
          <w:b/>
          <w:bCs/>
          <w:sz w:val="20"/>
          <w:szCs w:val="20"/>
        </w:rPr>
        <w:t>y</w:t>
      </w:r>
      <w:r w:rsidR="005729AC" w:rsidRPr="009C667D">
        <w:rPr>
          <w:rFonts w:ascii="Arial" w:hAnsi="Arial" w:cs="Arial"/>
          <w:b/>
          <w:bCs/>
          <w:sz w:val="20"/>
          <w:szCs w:val="20"/>
        </w:rPr>
        <w:t xml:space="preserve"> (PWP)</w:t>
      </w:r>
    </w:p>
    <w:p w14:paraId="7005AF55" w14:textId="0A7ED56A" w:rsidR="009C667D" w:rsidRDefault="009C667D" w:rsidP="009C667D">
      <w:pPr>
        <w:rPr>
          <w:rFonts w:ascii="Arial" w:hAnsi="Arial" w:cs="Arial"/>
          <w:sz w:val="20"/>
          <w:szCs w:val="20"/>
        </w:rPr>
      </w:pPr>
      <w:r w:rsidRPr="009C667D">
        <w:rPr>
          <w:rFonts w:ascii="Arial" w:hAnsi="Arial" w:cs="Arial"/>
          <w:sz w:val="20"/>
          <w:szCs w:val="20"/>
        </w:rPr>
        <w:t xml:space="preserve">Cllr </w:t>
      </w:r>
      <w:r>
        <w:rPr>
          <w:rFonts w:ascii="Arial" w:hAnsi="Arial" w:cs="Arial"/>
          <w:sz w:val="20"/>
          <w:szCs w:val="20"/>
        </w:rPr>
        <w:t>Stuart advised that there were no updates. As the PCC village survey will proceed as soon as possible</w:t>
      </w:r>
    </w:p>
    <w:p w14:paraId="7E1BB821" w14:textId="247EBB0E" w:rsidR="009C667D" w:rsidRPr="009C667D" w:rsidRDefault="00237206" w:rsidP="009C667D">
      <w:pPr>
        <w:rPr>
          <w:rFonts w:ascii="Arial" w:hAnsi="Arial" w:cs="Arial"/>
          <w:sz w:val="20"/>
          <w:szCs w:val="20"/>
        </w:rPr>
      </w:pPr>
      <w:r>
        <w:rPr>
          <w:rFonts w:ascii="Arial" w:hAnsi="Arial" w:cs="Arial"/>
          <w:sz w:val="20"/>
          <w:szCs w:val="20"/>
        </w:rPr>
        <w:t>This reduces the need to conduct a village survey with regard to the pavilion. Cllr Stuart will catch up with Jenny Brain (TVBC</w:t>
      </w:r>
      <w:r w:rsidR="00851969">
        <w:rPr>
          <w:rFonts w:ascii="Arial" w:hAnsi="Arial" w:cs="Arial"/>
          <w:sz w:val="20"/>
          <w:szCs w:val="20"/>
        </w:rPr>
        <w:t>). The working group meetings are usually held the week before the parish meeting, minutes will be provided to the Clerk.</w:t>
      </w:r>
    </w:p>
    <w:p w14:paraId="470E16C6" w14:textId="77777777" w:rsidR="00991E7A" w:rsidRPr="0096540B" w:rsidRDefault="00991E7A" w:rsidP="00100CEB">
      <w:pPr>
        <w:pStyle w:val="ListParagraph"/>
        <w:ind w:left="720"/>
        <w:rPr>
          <w:rFonts w:ascii="Arial" w:hAnsi="Arial" w:cs="Arial"/>
          <w:sz w:val="20"/>
          <w:szCs w:val="20"/>
        </w:rPr>
      </w:pPr>
    </w:p>
    <w:p w14:paraId="58869652" w14:textId="6812BE03" w:rsidR="00C52178" w:rsidRDefault="0038116C" w:rsidP="00982EEE">
      <w:pPr>
        <w:rPr>
          <w:rFonts w:ascii="Arial" w:hAnsi="Arial" w:cs="Arial"/>
          <w:sz w:val="20"/>
          <w:szCs w:val="20"/>
        </w:rPr>
      </w:pPr>
      <w:r w:rsidRPr="0096540B">
        <w:rPr>
          <w:rFonts w:ascii="Arial" w:hAnsi="Arial" w:cs="Arial"/>
          <w:b/>
          <w:bCs/>
          <w:sz w:val="20"/>
          <w:szCs w:val="20"/>
        </w:rPr>
        <w:t>2</w:t>
      </w:r>
      <w:r w:rsidR="006C56A6">
        <w:rPr>
          <w:rFonts w:ascii="Arial" w:hAnsi="Arial" w:cs="Arial"/>
          <w:b/>
          <w:bCs/>
          <w:sz w:val="20"/>
          <w:szCs w:val="20"/>
        </w:rPr>
        <w:t>9.</w:t>
      </w:r>
      <w:r w:rsidR="00D66A8F">
        <w:rPr>
          <w:rFonts w:ascii="Arial" w:hAnsi="Arial" w:cs="Arial"/>
          <w:b/>
          <w:bCs/>
          <w:sz w:val="20"/>
          <w:szCs w:val="20"/>
        </w:rPr>
        <w:t>93</w:t>
      </w:r>
      <w:r w:rsidR="00D97DDB">
        <w:rPr>
          <w:rFonts w:ascii="Arial" w:hAnsi="Arial" w:cs="Arial"/>
          <w:b/>
          <w:bCs/>
          <w:sz w:val="20"/>
          <w:szCs w:val="20"/>
        </w:rPr>
        <w:t xml:space="preserve"> </w:t>
      </w:r>
      <w:r w:rsidR="00991E7A" w:rsidRPr="0096540B">
        <w:rPr>
          <w:rFonts w:ascii="Arial" w:hAnsi="Arial" w:cs="Arial"/>
          <w:b/>
          <w:bCs/>
          <w:sz w:val="20"/>
          <w:szCs w:val="20"/>
        </w:rPr>
        <w:t>Parish Council Social Media</w:t>
      </w:r>
    </w:p>
    <w:p w14:paraId="0B06E363" w14:textId="568CE9CC" w:rsidR="00610405" w:rsidRDefault="00982EEE" w:rsidP="00695D0F">
      <w:pPr>
        <w:rPr>
          <w:rFonts w:ascii="Arial" w:hAnsi="Arial" w:cs="Arial"/>
          <w:sz w:val="20"/>
          <w:szCs w:val="20"/>
        </w:rPr>
      </w:pPr>
      <w:r>
        <w:rPr>
          <w:rFonts w:ascii="Arial" w:hAnsi="Arial" w:cs="Arial"/>
          <w:sz w:val="20"/>
          <w:szCs w:val="20"/>
        </w:rPr>
        <w:t>Cllr Stuart</w:t>
      </w:r>
      <w:r w:rsidR="007E1B9A">
        <w:rPr>
          <w:rFonts w:ascii="Arial" w:hAnsi="Arial" w:cs="Arial"/>
          <w:sz w:val="20"/>
          <w:szCs w:val="20"/>
        </w:rPr>
        <w:t xml:space="preserve"> </w:t>
      </w:r>
      <w:r w:rsidR="00006AEF">
        <w:rPr>
          <w:rFonts w:ascii="Arial" w:hAnsi="Arial" w:cs="Arial"/>
          <w:sz w:val="20"/>
          <w:szCs w:val="20"/>
        </w:rPr>
        <w:t>to progress the social media presence on meeting with the Clerk and the Chair.</w:t>
      </w:r>
    </w:p>
    <w:p w14:paraId="10426D13" w14:textId="0601687E" w:rsidR="002A706B" w:rsidRDefault="002A706B" w:rsidP="00CB536C">
      <w:pPr>
        <w:rPr>
          <w:rFonts w:ascii="Arial" w:hAnsi="Arial" w:cs="Arial"/>
          <w:sz w:val="20"/>
          <w:szCs w:val="20"/>
        </w:rPr>
      </w:pPr>
    </w:p>
    <w:p w14:paraId="7FF4A1E2" w14:textId="4F47BE5B" w:rsidR="002A706B" w:rsidRPr="002A706B" w:rsidRDefault="002A706B" w:rsidP="00CB536C">
      <w:pPr>
        <w:rPr>
          <w:rFonts w:ascii="Arial" w:hAnsi="Arial" w:cs="Arial"/>
          <w:b/>
          <w:bCs/>
          <w:sz w:val="20"/>
          <w:szCs w:val="20"/>
        </w:rPr>
      </w:pPr>
      <w:r w:rsidRPr="002A706B">
        <w:rPr>
          <w:rFonts w:ascii="Arial" w:hAnsi="Arial" w:cs="Arial"/>
          <w:b/>
          <w:bCs/>
          <w:sz w:val="20"/>
          <w:szCs w:val="20"/>
        </w:rPr>
        <w:t>29.</w:t>
      </w:r>
      <w:r w:rsidR="0054409D">
        <w:rPr>
          <w:rFonts w:ascii="Arial" w:hAnsi="Arial" w:cs="Arial"/>
          <w:b/>
          <w:bCs/>
          <w:sz w:val="20"/>
          <w:szCs w:val="20"/>
        </w:rPr>
        <w:t>94</w:t>
      </w:r>
      <w:r w:rsidRPr="002A706B">
        <w:rPr>
          <w:rFonts w:ascii="Arial" w:hAnsi="Arial" w:cs="Arial"/>
          <w:b/>
          <w:bCs/>
          <w:sz w:val="20"/>
          <w:szCs w:val="20"/>
        </w:rPr>
        <w:t xml:space="preserve"> Parish Matters</w:t>
      </w:r>
    </w:p>
    <w:p w14:paraId="5468804C" w14:textId="7A6310B3" w:rsidR="004E7D69" w:rsidRDefault="0054409D" w:rsidP="0054409D">
      <w:pPr>
        <w:pStyle w:val="ListParagraph"/>
        <w:numPr>
          <w:ilvl w:val="0"/>
          <w:numId w:val="25"/>
        </w:numPr>
        <w:rPr>
          <w:rFonts w:ascii="Arial" w:hAnsi="Arial" w:cs="Arial"/>
          <w:sz w:val="20"/>
          <w:szCs w:val="20"/>
          <w:lang w:eastAsia="en-GB"/>
        </w:rPr>
      </w:pPr>
      <w:r>
        <w:rPr>
          <w:rFonts w:ascii="Arial" w:hAnsi="Arial" w:cs="Arial"/>
          <w:sz w:val="20"/>
          <w:szCs w:val="20"/>
          <w:lang w:eastAsia="en-GB"/>
        </w:rPr>
        <w:t xml:space="preserve">Winterbourne Clearance </w:t>
      </w:r>
      <w:r w:rsidR="002D12B6">
        <w:rPr>
          <w:rFonts w:ascii="Arial" w:hAnsi="Arial" w:cs="Arial"/>
          <w:sz w:val="20"/>
          <w:szCs w:val="20"/>
          <w:lang w:eastAsia="en-GB"/>
        </w:rPr>
        <w:t>–</w:t>
      </w:r>
      <w:r>
        <w:rPr>
          <w:rFonts w:ascii="Arial" w:hAnsi="Arial" w:cs="Arial"/>
          <w:sz w:val="20"/>
          <w:szCs w:val="20"/>
          <w:lang w:eastAsia="en-GB"/>
        </w:rPr>
        <w:t xml:space="preserve"> </w:t>
      </w:r>
      <w:r w:rsidR="002D12B6">
        <w:rPr>
          <w:rFonts w:ascii="Arial" w:hAnsi="Arial" w:cs="Arial"/>
          <w:sz w:val="20"/>
          <w:szCs w:val="20"/>
          <w:lang w:eastAsia="en-GB"/>
        </w:rPr>
        <w:t>to arrange date for volunteers to clear the Winterbourne of vegetation.</w:t>
      </w:r>
    </w:p>
    <w:p w14:paraId="0A773734" w14:textId="0DA6FB6C" w:rsidR="002D12B6" w:rsidRDefault="002D12B6" w:rsidP="002D12B6">
      <w:pPr>
        <w:pStyle w:val="ListParagraph"/>
        <w:ind w:left="720"/>
        <w:rPr>
          <w:rFonts w:ascii="Arial" w:hAnsi="Arial" w:cs="Arial"/>
          <w:sz w:val="20"/>
          <w:szCs w:val="20"/>
          <w:lang w:eastAsia="en-GB"/>
        </w:rPr>
      </w:pPr>
      <w:r>
        <w:rPr>
          <w:rFonts w:ascii="Arial" w:hAnsi="Arial" w:cs="Arial"/>
          <w:sz w:val="20"/>
          <w:szCs w:val="20"/>
          <w:lang w:eastAsia="en-GB"/>
        </w:rPr>
        <w:t>The councillors proposed that this is not carried out by volunteers as the using implements carried</w:t>
      </w:r>
    </w:p>
    <w:p w14:paraId="65DF684B" w14:textId="513305C6" w:rsidR="002D12B6" w:rsidRDefault="002D12B6" w:rsidP="002D12B6">
      <w:pPr>
        <w:pStyle w:val="ListParagraph"/>
        <w:ind w:left="720"/>
        <w:rPr>
          <w:rFonts w:ascii="Arial" w:hAnsi="Arial" w:cs="Arial"/>
          <w:sz w:val="20"/>
          <w:szCs w:val="20"/>
          <w:lang w:eastAsia="en-GB"/>
        </w:rPr>
      </w:pPr>
      <w:r>
        <w:rPr>
          <w:rFonts w:ascii="Arial" w:hAnsi="Arial" w:cs="Arial"/>
          <w:sz w:val="20"/>
          <w:szCs w:val="20"/>
          <w:lang w:eastAsia="en-GB"/>
        </w:rPr>
        <w:t xml:space="preserve">too much risk. Clerk to check with </w:t>
      </w:r>
      <w:r w:rsidR="00B768A0">
        <w:rPr>
          <w:rFonts w:ascii="Arial" w:hAnsi="Arial" w:cs="Arial"/>
          <w:sz w:val="20"/>
          <w:szCs w:val="20"/>
          <w:lang w:eastAsia="en-GB"/>
        </w:rPr>
        <w:t>Middleton</w:t>
      </w:r>
      <w:r>
        <w:rPr>
          <w:rFonts w:ascii="Arial" w:hAnsi="Arial" w:cs="Arial"/>
          <w:sz w:val="20"/>
          <w:szCs w:val="20"/>
          <w:lang w:eastAsia="en-GB"/>
        </w:rPr>
        <w:t xml:space="preserve"> as to their responsibilities. Clerk to obtain quotes for this work.</w:t>
      </w:r>
    </w:p>
    <w:p w14:paraId="5205B808" w14:textId="36225F8C" w:rsidR="002D12B6" w:rsidRDefault="00B30C2C" w:rsidP="002D12B6">
      <w:pPr>
        <w:pStyle w:val="ListParagraph"/>
        <w:numPr>
          <w:ilvl w:val="0"/>
          <w:numId w:val="25"/>
        </w:numPr>
        <w:rPr>
          <w:rFonts w:ascii="Arial" w:hAnsi="Arial" w:cs="Arial"/>
          <w:sz w:val="20"/>
          <w:szCs w:val="20"/>
          <w:lang w:eastAsia="en-GB"/>
        </w:rPr>
      </w:pPr>
      <w:r>
        <w:rPr>
          <w:rFonts w:ascii="Arial" w:hAnsi="Arial" w:cs="Arial"/>
          <w:sz w:val="20"/>
          <w:szCs w:val="20"/>
          <w:lang w:eastAsia="en-GB"/>
        </w:rPr>
        <w:t xml:space="preserve">SID volunteer. The current volunteer is moving </w:t>
      </w:r>
      <w:r w:rsidR="00D7465D">
        <w:rPr>
          <w:rFonts w:ascii="Arial" w:hAnsi="Arial" w:cs="Arial"/>
          <w:sz w:val="20"/>
          <w:szCs w:val="20"/>
          <w:lang w:eastAsia="en-GB"/>
        </w:rPr>
        <w:t xml:space="preserve">from the village. Many thanks </w:t>
      </w:r>
      <w:r w:rsidR="00A72CE6">
        <w:rPr>
          <w:rFonts w:ascii="Arial" w:hAnsi="Arial" w:cs="Arial"/>
          <w:sz w:val="20"/>
          <w:szCs w:val="20"/>
          <w:lang w:eastAsia="en-GB"/>
        </w:rPr>
        <w:t xml:space="preserve">for his </w:t>
      </w:r>
      <w:r w:rsidR="00AA3BF4">
        <w:rPr>
          <w:rFonts w:ascii="Arial" w:hAnsi="Arial" w:cs="Arial"/>
          <w:sz w:val="20"/>
          <w:szCs w:val="20"/>
          <w:lang w:eastAsia="en-GB"/>
        </w:rPr>
        <w:t xml:space="preserve">assistance with the SID. A new volunteer has been </w:t>
      </w:r>
      <w:r w:rsidR="000850BB">
        <w:rPr>
          <w:rFonts w:ascii="Arial" w:hAnsi="Arial" w:cs="Arial"/>
          <w:sz w:val="20"/>
          <w:szCs w:val="20"/>
          <w:lang w:eastAsia="en-GB"/>
        </w:rPr>
        <w:t>found.</w:t>
      </w:r>
    </w:p>
    <w:p w14:paraId="3F6DAFAA" w14:textId="7ECAA33C" w:rsidR="000850BB" w:rsidRPr="002D12B6" w:rsidRDefault="000850BB" w:rsidP="000850BB">
      <w:pPr>
        <w:pStyle w:val="ListParagraph"/>
        <w:ind w:left="720"/>
        <w:rPr>
          <w:rFonts w:ascii="Arial" w:hAnsi="Arial" w:cs="Arial"/>
          <w:sz w:val="20"/>
          <w:szCs w:val="20"/>
          <w:lang w:eastAsia="en-GB"/>
        </w:rPr>
      </w:pPr>
    </w:p>
    <w:p w14:paraId="24697EE3" w14:textId="5662C0EA" w:rsidR="00C656F0" w:rsidRPr="0096540B" w:rsidRDefault="00B17C6C" w:rsidP="002E0CC8">
      <w:pPr>
        <w:rPr>
          <w:rFonts w:ascii="Arial" w:hAnsi="Arial" w:cs="Arial"/>
          <w:bCs/>
          <w:sz w:val="20"/>
          <w:szCs w:val="20"/>
          <w:lang w:eastAsia="en-GB"/>
        </w:rPr>
      </w:pPr>
      <w:r w:rsidRPr="0096540B">
        <w:rPr>
          <w:rFonts w:ascii="Arial" w:hAnsi="Arial" w:cs="Arial"/>
          <w:bCs/>
          <w:sz w:val="20"/>
          <w:szCs w:val="20"/>
          <w:lang w:eastAsia="en-GB"/>
        </w:rPr>
        <w:t xml:space="preserve">Meeting Closed: </w:t>
      </w:r>
      <w:r w:rsidR="007F6853" w:rsidRPr="0096540B">
        <w:rPr>
          <w:rFonts w:ascii="Arial" w:hAnsi="Arial" w:cs="Arial"/>
          <w:bCs/>
          <w:sz w:val="20"/>
          <w:szCs w:val="20"/>
          <w:lang w:eastAsia="en-GB"/>
        </w:rPr>
        <w:t>2</w:t>
      </w:r>
      <w:r w:rsidR="009627B3" w:rsidRPr="0096540B">
        <w:rPr>
          <w:rFonts w:ascii="Arial" w:hAnsi="Arial" w:cs="Arial"/>
          <w:bCs/>
          <w:sz w:val="20"/>
          <w:szCs w:val="20"/>
          <w:lang w:eastAsia="en-GB"/>
        </w:rPr>
        <w:t>1</w:t>
      </w:r>
      <w:r w:rsidR="000706FD" w:rsidRPr="0096540B">
        <w:rPr>
          <w:rFonts w:ascii="Arial" w:hAnsi="Arial" w:cs="Arial"/>
          <w:bCs/>
          <w:sz w:val="20"/>
          <w:szCs w:val="20"/>
          <w:lang w:eastAsia="en-GB"/>
        </w:rPr>
        <w:t>.</w:t>
      </w:r>
      <w:r w:rsidR="00166845">
        <w:rPr>
          <w:rFonts w:ascii="Arial" w:hAnsi="Arial" w:cs="Arial"/>
          <w:bCs/>
          <w:sz w:val="20"/>
          <w:szCs w:val="20"/>
          <w:lang w:eastAsia="en-GB"/>
        </w:rPr>
        <w:t>30</w:t>
      </w:r>
      <w:r w:rsidR="00F50836">
        <w:rPr>
          <w:rFonts w:ascii="Arial" w:hAnsi="Arial" w:cs="Arial"/>
          <w:bCs/>
          <w:sz w:val="20"/>
          <w:szCs w:val="20"/>
          <w:lang w:eastAsia="en-GB"/>
        </w:rPr>
        <w:t xml:space="preserve"> </w:t>
      </w:r>
      <w:r w:rsidR="009727A2" w:rsidRPr="0096540B">
        <w:rPr>
          <w:rFonts w:ascii="Arial" w:hAnsi="Arial" w:cs="Arial"/>
          <w:bCs/>
          <w:sz w:val="20"/>
          <w:szCs w:val="20"/>
          <w:lang w:eastAsia="en-GB"/>
        </w:rPr>
        <w:t xml:space="preserve">Next Meeting: </w:t>
      </w:r>
      <w:r w:rsidR="002B04D3" w:rsidRPr="0096540B">
        <w:rPr>
          <w:rFonts w:ascii="Arial" w:hAnsi="Arial" w:cs="Arial"/>
          <w:bCs/>
          <w:sz w:val="20"/>
          <w:szCs w:val="20"/>
          <w:lang w:eastAsia="en-GB"/>
        </w:rPr>
        <w:t>Tuesday</w:t>
      </w:r>
      <w:r w:rsidR="00166845">
        <w:rPr>
          <w:rFonts w:ascii="Arial" w:hAnsi="Arial" w:cs="Arial"/>
          <w:bCs/>
          <w:sz w:val="20"/>
          <w:szCs w:val="20"/>
          <w:lang w:eastAsia="en-GB"/>
        </w:rPr>
        <w:t xml:space="preserve"> 20 October 2026</w:t>
      </w:r>
    </w:p>
    <w:p w14:paraId="1CD82E0A" w14:textId="77777777" w:rsidR="00EE6001" w:rsidRPr="0096540B" w:rsidRDefault="00EE6001" w:rsidP="002E0CC8">
      <w:pPr>
        <w:rPr>
          <w:rFonts w:ascii="Arial" w:hAnsi="Arial" w:cs="Arial"/>
          <w:bCs/>
          <w:sz w:val="20"/>
          <w:szCs w:val="20"/>
          <w:lang w:eastAsia="en-GB"/>
        </w:rPr>
      </w:pPr>
    </w:p>
    <w:p w14:paraId="6A54BCDC" w14:textId="77777777" w:rsidR="00C656F0" w:rsidRPr="0096540B" w:rsidRDefault="00C656F0" w:rsidP="002E0CC8">
      <w:pPr>
        <w:rPr>
          <w:rFonts w:ascii="Arial" w:hAnsi="Arial" w:cs="Arial"/>
          <w:bCs/>
          <w:sz w:val="20"/>
          <w:szCs w:val="20"/>
          <w:lang w:eastAsia="en-GB"/>
        </w:rPr>
      </w:pPr>
    </w:p>
    <w:p w14:paraId="4DBE0B34" w14:textId="77777777" w:rsidR="00E20BFD" w:rsidRPr="0096540B" w:rsidRDefault="00E20BFD" w:rsidP="002E0CC8">
      <w:pPr>
        <w:rPr>
          <w:rFonts w:ascii="Arial" w:hAnsi="Arial" w:cs="Arial"/>
          <w:bCs/>
          <w:sz w:val="20"/>
          <w:szCs w:val="20"/>
          <w:lang w:eastAsia="en-GB"/>
        </w:rPr>
      </w:pPr>
    </w:p>
    <w:p w14:paraId="0E089D9C" w14:textId="77777777" w:rsidR="00E20BFD" w:rsidRPr="0096540B" w:rsidRDefault="00E20BFD" w:rsidP="002E0CC8">
      <w:pPr>
        <w:rPr>
          <w:rFonts w:ascii="Arial" w:hAnsi="Arial" w:cs="Arial"/>
          <w:bCs/>
          <w:sz w:val="20"/>
          <w:szCs w:val="20"/>
          <w:lang w:eastAsia="en-GB"/>
        </w:rPr>
      </w:pPr>
    </w:p>
    <w:p w14:paraId="58672EBB" w14:textId="77777777" w:rsidR="00E20BFD" w:rsidRPr="0096540B" w:rsidRDefault="00E20BFD" w:rsidP="002E0CC8">
      <w:pPr>
        <w:rPr>
          <w:rFonts w:ascii="Arial" w:hAnsi="Arial" w:cs="Arial"/>
          <w:bCs/>
          <w:sz w:val="20"/>
          <w:szCs w:val="20"/>
          <w:lang w:eastAsia="en-GB"/>
        </w:rPr>
      </w:pPr>
    </w:p>
    <w:p w14:paraId="73B48BFA" w14:textId="77777777" w:rsidR="00E20BFD" w:rsidRPr="0096540B" w:rsidRDefault="00E20BFD" w:rsidP="002E0CC8">
      <w:pPr>
        <w:rPr>
          <w:rFonts w:ascii="Arial" w:hAnsi="Arial" w:cs="Arial"/>
          <w:bCs/>
          <w:sz w:val="20"/>
          <w:szCs w:val="20"/>
          <w:lang w:eastAsia="en-GB"/>
        </w:rPr>
      </w:pPr>
    </w:p>
    <w:p w14:paraId="4FA9F5BD" w14:textId="77777777" w:rsidR="00E20BFD" w:rsidRDefault="00E20BFD" w:rsidP="002E0CC8">
      <w:pPr>
        <w:rPr>
          <w:rFonts w:ascii="Arial" w:hAnsi="Arial" w:cs="Arial"/>
          <w:bCs/>
          <w:sz w:val="20"/>
          <w:szCs w:val="20"/>
          <w:lang w:eastAsia="en-GB"/>
        </w:rPr>
      </w:pPr>
    </w:p>
    <w:p w14:paraId="5632AB1D" w14:textId="77777777" w:rsidR="00831476" w:rsidRDefault="00831476" w:rsidP="00DD7700">
      <w:pPr>
        <w:rPr>
          <w:rFonts w:ascii="Arial" w:hAnsi="Arial" w:cs="Arial"/>
          <w:b/>
          <w:bCs/>
          <w:sz w:val="20"/>
          <w:szCs w:val="20"/>
          <w:lang w:eastAsia="en-GB"/>
        </w:rPr>
      </w:pPr>
    </w:p>
    <w:p w14:paraId="2CA4B552" w14:textId="77777777" w:rsidR="00831476" w:rsidRDefault="00831476" w:rsidP="00E764C6">
      <w:pPr>
        <w:ind w:left="426"/>
        <w:rPr>
          <w:rFonts w:ascii="Arial" w:hAnsi="Arial" w:cs="Arial"/>
          <w:b/>
          <w:bCs/>
          <w:sz w:val="20"/>
          <w:szCs w:val="20"/>
          <w:lang w:eastAsia="en-GB"/>
        </w:rPr>
      </w:pPr>
    </w:p>
    <w:p w14:paraId="447BC196" w14:textId="7A47850C" w:rsidR="00E764C6" w:rsidRPr="0096540B" w:rsidRDefault="000446B5" w:rsidP="00E764C6">
      <w:pPr>
        <w:ind w:left="426"/>
        <w:rPr>
          <w:rFonts w:ascii="Arial" w:hAnsi="Arial" w:cs="Arial"/>
          <w:b/>
          <w:bCs/>
          <w:sz w:val="20"/>
          <w:szCs w:val="20"/>
          <w:lang w:eastAsia="en-GB"/>
        </w:rPr>
      </w:pPr>
      <w:r w:rsidRPr="0096540B">
        <w:rPr>
          <w:rFonts w:ascii="Arial" w:hAnsi="Arial" w:cs="Arial"/>
          <w:b/>
          <w:bCs/>
          <w:sz w:val="20"/>
          <w:szCs w:val="20"/>
          <w:lang w:eastAsia="en-GB"/>
        </w:rPr>
        <w:t>Parish Council</w:t>
      </w:r>
      <w:r w:rsidR="00E764C6" w:rsidRPr="0096540B">
        <w:rPr>
          <w:rFonts w:ascii="Arial" w:hAnsi="Arial" w:cs="Arial"/>
          <w:b/>
          <w:bCs/>
          <w:sz w:val="20"/>
          <w:szCs w:val="20"/>
          <w:lang w:eastAsia="en-GB"/>
        </w:rPr>
        <w:t xml:space="preserve"> Action</w:t>
      </w:r>
      <w:r w:rsidR="00A83E90">
        <w:rPr>
          <w:rFonts w:ascii="Arial" w:hAnsi="Arial" w:cs="Arial"/>
          <w:b/>
          <w:bCs/>
          <w:sz w:val="20"/>
          <w:szCs w:val="20"/>
          <w:lang w:eastAsia="en-GB"/>
        </w:rPr>
        <w:t>s – on-going</w:t>
      </w:r>
      <w:r w:rsidR="00E764C6" w:rsidRPr="0096540B">
        <w:rPr>
          <w:rFonts w:ascii="Arial" w:hAnsi="Arial" w:cs="Arial"/>
          <w:b/>
          <w:bCs/>
          <w:sz w:val="20"/>
          <w:szCs w:val="20"/>
          <w:lang w:eastAsia="en-GB"/>
        </w:rPr>
        <w:tab/>
      </w:r>
    </w:p>
    <w:tbl>
      <w:tblPr>
        <w:tblStyle w:val="TableGrid"/>
        <w:tblW w:w="0" w:type="auto"/>
        <w:tblInd w:w="421" w:type="dxa"/>
        <w:tblLook w:val="04A0" w:firstRow="1" w:lastRow="0" w:firstColumn="1" w:lastColumn="0" w:noHBand="0" w:noVBand="1"/>
      </w:tblPr>
      <w:tblGrid>
        <w:gridCol w:w="1295"/>
        <w:gridCol w:w="2148"/>
        <w:gridCol w:w="1584"/>
        <w:gridCol w:w="1067"/>
        <w:gridCol w:w="1306"/>
        <w:gridCol w:w="1808"/>
      </w:tblGrid>
      <w:tr w:rsidR="003A1E02" w:rsidRPr="0096540B" w14:paraId="6C25C155" w14:textId="77777777" w:rsidTr="00695D0F">
        <w:tc>
          <w:tcPr>
            <w:tcW w:w="1295" w:type="dxa"/>
          </w:tcPr>
          <w:p w14:paraId="5ABE7CDE" w14:textId="77777777" w:rsidR="003A1E02" w:rsidRPr="0096540B" w:rsidRDefault="003A1E02" w:rsidP="007B07CA">
            <w:pPr>
              <w:jc w:val="center"/>
              <w:rPr>
                <w:rFonts w:ascii="Arial" w:hAnsi="Arial" w:cs="Arial"/>
                <w:lang w:eastAsia="en-GB"/>
              </w:rPr>
            </w:pPr>
            <w:r w:rsidRPr="0096540B">
              <w:rPr>
                <w:rFonts w:ascii="Arial" w:hAnsi="Arial" w:cs="Arial"/>
                <w:lang w:eastAsia="en-GB"/>
              </w:rPr>
              <w:t>Meeting date</w:t>
            </w:r>
          </w:p>
        </w:tc>
        <w:tc>
          <w:tcPr>
            <w:tcW w:w="2148" w:type="dxa"/>
          </w:tcPr>
          <w:p w14:paraId="58C947A2" w14:textId="4A7798F9" w:rsidR="003A1E02" w:rsidRPr="0096540B" w:rsidRDefault="003A1E02" w:rsidP="007B07CA">
            <w:pPr>
              <w:jc w:val="center"/>
              <w:rPr>
                <w:rFonts w:ascii="Arial" w:hAnsi="Arial" w:cs="Arial"/>
                <w:lang w:eastAsia="en-GB"/>
              </w:rPr>
            </w:pPr>
            <w:r w:rsidRPr="0096540B">
              <w:rPr>
                <w:rFonts w:ascii="Arial" w:hAnsi="Arial" w:cs="Arial"/>
                <w:lang w:eastAsia="en-GB"/>
              </w:rPr>
              <w:t>Action</w:t>
            </w:r>
          </w:p>
        </w:tc>
        <w:tc>
          <w:tcPr>
            <w:tcW w:w="1584" w:type="dxa"/>
          </w:tcPr>
          <w:p w14:paraId="3CCDFCC6" w14:textId="77777777" w:rsidR="003A1E02" w:rsidRPr="0096540B" w:rsidRDefault="003A1E02" w:rsidP="007B07CA">
            <w:pPr>
              <w:jc w:val="center"/>
              <w:rPr>
                <w:rFonts w:ascii="Arial" w:hAnsi="Arial" w:cs="Arial"/>
                <w:lang w:eastAsia="en-GB"/>
              </w:rPr>
            </w:pPr>
            <w:r w:rsidRPr="0096540B">
              <w:rPr>
                <w:rFonts w:ascii="Arial" w:hAnsi="Arial" w:cs="Arial"/>
                <w:lang w:eastAsia="en-GB"/>
              </w:rPr>
              <w:t>Person responsible</w:t>
            </w:r>
          </w:p>
        </w:tc>
        <w:tc>
          <w:tcPr>
            <w:tcW w:w="1067" w:type="dxa"/>
          </w:tcPr>
          <w:p w14:paraId="4567197C" w14:textId="77777777" w:rsidR="003A1E02" w:rsidRPr="0096540B" w:rsidRDefault="003A1E02" w:rsidP="007B07CA">
            <w:pPr>
              <w:jc w:val="center"/>
              <w:rPr>
                <w:rFonts w:ascii="Arial" w:hAnsi="Arial" w:cs="Arial"/>
                <w:lang w:eastAsia="en-GB"/>
              </w:rPr>
            </w:pPr>
            <w:r w:rsidRPr="0096540B">
              <w:rPr>
                <w:rFonts w:ascii="Arial" w:hAnsi="Arial" w:cs="Arial"/>
                <w:lang w:eastAsia="en-GB"/>
              </w:rPr>
              <w:t>Due by</w:t>
            </w:r>
          </w:p>
        </w:tc>
        <w:tc>
          <w:tcPr>
            <w:tcW w:w="1306" w:type="dxa"/>
          </w:tcPr>
          <w:p w14:paraId="1F4996EC" w14:textId="77777777" w:rsidR="003A1E02" w:rsidRPr="0096540B" w:rsidRDefault="003A1E02" w:rsidP="007B07CA">
            <w:pPr>
              <w:jc w:val="center"/>
              <w:rPr>
                <w:rFonts w:ascii="Arial" w:hAnsi="Arial" w:cs="Arial"/>
                <w:lang w:eastAsia="en-GB"/>
              </w:rPr>
            </w:pPr>
            <w:r w:rsidRPr="0096540B">
              <w:rPr>
                <w:rFonts w:ascii="Arial" w:hAnsi="Arial" w:cs="Arial"/>
                <w:lang w:eastAsia="en-GB"/>
              </w:rPr>
              <w:t>Date completed</w:t>
            </w:r>
          </w:p>
        </w:tc>
        <w:tc>
          <w:tcPr>
            <w:tcW w:w="1808" w:type="dxa"/>
          </w:tcPr>
          <w:p w14:paraId="652F8C49" w14:textId="77777777" w:rsidR="003A1E02" w:rsidRPr="0096540B" w:rsidRDefault="003A1E02" w:rsidP="007B07CA">
            <w:pPr>
              <w:jc w:val="center"/>
              <w:rPr>
                <w:rFonts w:ascii="Arial" w:hAnsi="Arial" w:cs="Arial"/>
                <w:lang w:eastAsia="en-GB"/>
              </w:rPr>
            </w:pPr>
            <w:r w:rsidRPr="0096540B">
              <w:rPr>
                <w:rFonts w:ascii="Arial" w:hAnsi="Arial" w:cs="Arial"/>
                <w:lang w:eastAsia="en-GB"/>
              </w:rPr>
              <w:t>Notes</w:t>
            </w:r>
          </w:p>
        </w:tc>
      </w:tr>
      <w:tr w:rsidR="003A1E02" w:rsidRPr="0096540B" w14:paraId="027829B5" w14:textId="77777777" w:rsidTr="00695D0F">
        <w:tc>
          <w:tcPr>
            <w:tcW w:w="1295" w:type="dxa"/>
          </w:tcPr>
          <w:p w14:paraId="2A7B1A0F" w14:textId="77777777" w:rsidR="003A1E02" w:rsidRPr="0096540B" w:rsidRDefault="003A1E02" w:rsidP="007B07CA">
            <w:pPr>
              <w:rPr>
                <w:rFonts w:ascii="Arial" w:hAnsi="Arial" w:cs="Arial"/>
                <w:lang w:eastAsia="en-GB"/>
              </w:rPr>
            </w:pPr>
            <w:r w:rsidRPr="0096540B">
              <w:rPr>
                <w:rFonts w:ascii="Arial" w:hAnsi="Arial" w:cs="Arial"/>
                <w:lang w:eastAsia="en-GB"/>
              </w:rPr>
              <w:t>April 2025</w:t>
            </w:r>
          </w:p>
        </w:tc>
        <w:tc>
          <w:tcPr>
            <w:tcW w:w="2148" w:type="dxa"/>
          </w:tcPr>
          <w:p w14:paraId="4FA37CAD" w14:textId="48F27F89" w:rsidR="003A1E02" w:rsidRPr="0096540B" w:rsidRDefault="003A1E02" w:rsidP="007B07CA">
            <w:pPr>
              <w:rPr>
                <w:rFonts w:ascii="Arial" w:hAnsi="Arial" w:cs="Arial"/>
                <w:lang w:eastAsia="en-GB"/>
              </w:rPr>
            </w:pPr>
            <w:r w:rsidRPr="0096540B">
              <w:rPr>
                <w:rFonts w:ascii="Arial" w:hAnsi="Arial" w:cs="Arial"/>
                <w:lang w:eastAsia="en-GB"/>
              </w:rPr>
              <w:t>Works required to wooden railings leading from the recreation ground to Newton Lane</w:t>
            </w:r>
          </w:p>
        </w:tc>
        <w:tc>
          <w:tcPr>
            <w:tcW w:w="1584" w:type="dxa"/>
          </w:tcPr>
          <w:p w14:paraId="4DF2E0C6" w14:textId="77777777" w:rsidR="003A1E02" w:rsidRPr="0096540B" w:rsidRDefault="003A1E02" w:rsidP="007B07CA">
            <w:pPr>
              <w:rPr>
                <w:rFonts w:ascii="Arial" w:hAnsi="Arial" w:cs="Arial"/>
                <w:lang w:eastAsia="en-GB"/>
              </w:rPr>
            </w:pPr>
            <w:r w:rsidRPr="0096540B">
              <w:rPr>
                <w:rFonts w:ascii="Arial" w:hAnsi="Arial" w:cs="Arial"/>
                <w:lang w:eastAsia="en-GB"/>
              </w:rPr>
              <w:t>Clerk</w:t>
            </w:r>
          </w:p>
        </w:tc>
        <w:tc>
          <w:tcPr>
            <w:tcW w:w="1067" w:type="dxa"/>
          </w:tcPr>
          <w:p w14:paraId="79A5E34B" w14:textId="53092249" w:rsidR="003A1E02" w:rsidRPr="0096540B" w:rsidRDefault="003A1E02" w:rsidP="007B07CA">
            <w:pPr>
              <w:rPr>
                <w:rFonts w:ascii="Arial" w:hAnsi="Arial" w:cs="Arial"/>
                <w:lang w:eastAsia="en-GB"/>
              </w:rPr>
            </w:pPr>
            <w:r w:rsidRPr="0096540B">
              <w:rPr>
                <w:rFonts w:ascii="Arial" w:hAnsi="Arial" w:cs="Arial"/>
                <w:lang w:eastAsia="en-GB"/>
              </w:rPr>
              <w:t>2026</w:t>
            </w:r>
          </w:p>
        </w:tc>
        <w:tc>
          <w:tcPr>
            <w:tcW w:w="1306" w:type="dxa"/>
          </w:tcPr>
          <w:p w14:paraId="6C0DAC81" w14:textId="77777777" w:rsidR="003A1E02" w:rsidRPr="0096540B" w:rsidRDefault="003A1E02" w:rsidP="007B07CA">
            <w:pPr>
              <w:rPr>
                <w:rFonts w:ascii="Arial" w:hAnsi="Arial" w:cs="Arial"/>
                <w:lang w:eastAsia="en-GB"/>
              </w:rPr>
            </w:pPr>
          </w:p>
        </w:tc>
        <w:tc>
          <w:tcPr>
            <w:tcW w:w="1808" w:type="dxa"/>
          </w:tcPr>
          <w:p w14:paraId="639FBF3B" w14:textId="1767CDAD" w:rsidR="003A1E02" w:rsidRPr="0096540B" w:rsidRDefault="00E20BFD" w:rsidP="007B07CA">
            <w:pPr>
              <w:rPr>
                <w:rFonts w:ascii="Arial" w:hAnsi="Arial" w:cs="Arial"/>
                <w:lang w:eastAsia="en-GB"/>
              </w:rPr>
            </w:pPr>
            <w:r w:rsidRPr="0096540B">
              <w:rPr>
                <w:rFonts w:ascii="Arial" w:hAnsi="Arial" w:cs="Arial"/>
                <w:lang w:eastAsia="en-GB"/>
              </w:rPr>
              <w:t>Maybe DDA issues</w:t>
            </w:r>
            <w:r w:rsidR="00812B66" w:rsidRPr="0096540B">
              <w:rPr>
                <w:rFonts w:ascii="Arial" w:hAnsi="Arial" w:cs="Arial"/>
                <w:lang w:eastAsia="en-GB"/>
              </w:rPr>
              <w:t>, to review alongside the PWP remit.</w:t>
            </w:r>
          </w:p>
        </w:tc>
      </w:tr>
      <w:tr w:rsidR="003A1E02" w:rsidRPr="0096540B" w14:paraId="4370E770" w14:textId="77777777" w:rsidTr="00695D0F">
        <w:tc>
          <w:tcPr>
            <w:tcW w:w="1295" w:type="dxa"/>
          </w:tcPr>
          <w:p w14:paraId="56E4AE1D" w14:textId="77777777" w:rsidR="003A1E02" w:rsidRPr="0096540B" w:rsidRDefault="003A1E02" w:rsidP="007B07CA">
            <w:pPr>
              <w:rPr>
                <w:rFonts w:ascii="Arial" w:hAnsi="Arial" w:cs="Arial"/>
                <w:lang w:eastAsia="en-GB"/>
              </w:rPr>
            </w:pPr>
            <w:r w:rsidRPr="0096540B">
              <w:rPr>
                <w:rFonts w:ascii="Arial" w:hAnsi="Arial" w:cs="Arial"/>
                <w:lang w:eastAsia="en-GB"/>
              </w:rPr>
              <w:t>April 2025</w:t>
            </w:r>
          </w:p>
        </w:tc>
        <w:tc>
          <w:tcPr>
            <w:tcW w:w="2148" w:type="dxa"/>
          </w:tcPr>
          <w:p w14:paraId="1DF87292" w14:textId="6984A96A" w:rsidR="003A1E02" w:rsidRPr="0096540B" w:rsidRDefault="003A1E02" w:rsidP="007B07CA">
            <w:pPr>
              <w:rPr>
                <w:rFonts w:ascii="Arial" w:hAnsi="Arial" w:cs="Arial"/>
                <w:lang w:eastAsia="en-GB"/>
              </w:rPr>
            </w:pPr>
            <w:r w:rsidRPr="0096540B">
              <w:rPr>
                <w:rFonts w:ascii="Arial" w:hAnsi="Arial" w:cs="Arial"/>
                <w:lang w:eastAsia="en-GB"/>
              </w:rPr>
              <w:t xml:space="preserve">Works required to car park at the allotments. </w:t>
            </w:r>
          </w:p>
        </w:tc>
        <w:tc>
          <w:tcPr>
            <w:tcW w:w="1584" w:type="dxa"/>
          </w:tcPr>
          <w:p w14:paraId="5F5001F6" w14:textId="77777777" w:rsidR="003A1E02" w:rsidRPr="0096540B" w:rsidRDefault="003A1E02" w:rsidP="007B07CA">
            <w:pPr>
              <w:rPr>
                <w:rFonts w:ascii="Arial" w:hAnsi="Arial" w:cs="Arial"/>
                <w:lang w:eastAsia="en-GB"/>
              </w:rPr>
            </w:pPr>
            <w:r w:rsidRPr="0096540B">
              <w:rPr>
                <w:rFonts w:ascii="Arial" w:hAnsi="Arial" w:cs="Arial"/>
                <w:lang w:eastAsia="en-GB"/>
              </w:rPr>
              <w:t>Clerk</w:t>
            </w:r>
          </w:p>
        </w:tc>
        <w:tc>
          <w:tcPr>
            <w:tcW w:w="1067" w:type="dxa"/>
          </w:tcPr>
          <w:p w14:paraId="1B6819AE" w14:textId="2F50E101" w:rsidR="003A1E02" w:rsidRPr="0096540B" w:rsidRDefault="003A1E02" w:rsidP="007B07CA">
            <w:pPr>
              <w:rPr>
                <w:rFonts w:ascii="Arial" w:hAnsi="Arial" w:cs="Arial"/>
                <w:lang w:eastAsia="en-GB"/>
              </w:rPr>
            </w:pPr>
            <w:r w:rsidRPr="0096540B">
              <w:rPr>
                <w:rFonts w:ascii="Arial" w:hAnsi="Arial" w:cs="Arial"/>
                <w:lang w:eastAsia="en-GB"/>
              </w:rPr>
              <w:t>2026</w:t>
            </w:r>
          </w:p>
        </w:tc>
        <w:tc>
          <w:tcPr>
            <w:tcW w:w="1306" w:type="dxa"/>
          </w:tcPr>
          <w:p w14:paraId="03ADDD7D" w14:textId="77777777" w:rsidR="003A1E02" w:rsidRPr="0096540B" w:rsidRDefault="003A1E02" w:rsidP="007B07CA">
            <w:pPr>
              <w:rPr>
                <w:rFonts w:ascii="Arial" w:hAnsi="Arial" w:cs="Arial"/>
                <w:lang w:eastAsia="en-GB"/>
              </w:rPr>
            </w:pPr>
          </w:p>
        </w:tc>
        <w:tc>
          <w:tcPr>
            <w:tcW w:w="1808" w:type="dxa"/>
          </w:tcPr>
          <w:p w14:paraId="4E7591FA" w14:textId="77777777" w:rsidR="003A1E02" w:rsidRPr="0096540B" w:rsidRDefault="003A1E02" w:rsidP="000C25A5">
            <w:pPr>
              <w:rPr>
                <w:rFonts w:ascii="Arial" w:hAnsi="Arial" w:cs="Arial"/>
                <w:lang w:eastAsia="en-GB"/>
              </w:rPr>
            </w:pPr>
            <w:r w:rsidRPr="0096540B">
              <w:rPr>
                <w:rFonts w:ascii="Arial" w:hAnsi="Arial" w:cs="Arial"/>
                <w:lang w:eastAsia="en-GB"/>
              </w:rPr>
              <w:t>To obtain quotes.</w:t>
            </w:r>
          </w:p>
          <w:p w14:paraId="4016BD81" w14:textId="35ED3E88" w:rsidR="003A1E02" w:rsidRPr="0096540B" w:rsidRDefault="003A1E02" w:rsidP="000C25A5">
            <w:pPr>
              <w:rPr>
                <w:rFonts w:ascii="Arial" w:hAnsi="Arial" w:cs="Arial"/>
                <w:lang w:eastAsia="en-GB"/>
              </w:rPr>
            </w:pPr>
            <w:r w:rsidRPr="0096540B">
              <w:rPr>
                <w:rFonts w:ascii="Arial" w:hAnsi="Arial" w:cs="Arial"/>
                <w:lang w:eastAsia="en-GB"/>
              </w:rPr>
              <w:t>Project to replace entrance area up to say 1.5-2m</w:t>
            </w:r>
          </w:p>
        </w:tc>
      </w:tr>
      <w:tr w:rsidR="003A1E02" w:rsidRPr="0096540B" w14:paraId="6EA4F1F8" w14:textId="77777777" w:rsidTr="00695D0F">
        <w:tc>
          <w:tcPr>
            <w:tcW w:w="1295" w:type="dxa"/>
          </w:tcPr>
          <w:p w14:paraId="484EFC7F" w14:textId="77777777" w:rsidR="003A1E02" w:rsidRPr="0096540B" w:rsidRDefault="003A1E02" w:rsidP="007B07CA">
            <w:pPr>
              <w:rPr>
                <w:rFonts w:ascii="Arial" w:hAnsi="Arial" w:cs="Arial"/>
                <w:lang w:eastAsia="en-GB"/>
              </w:rPr>
            </w:pPr>
            <w:r w:rsidRPr="0096540B">
              <w:rPr>
                <w:rFonts w:ascii="Arial" w:hAnsi="Arial" w:cs="Arial"/>
                <w:lang w:eastAsia="en-GB"/>
              </w:rPr>
              <w:t>April 2025</w:t>
            </w:r>
          </w:p>
        </w:tc>
        <w:tc>
          <w:tcPr>
            <w:tcW w:w="2148" w:type="dxa"/>
          </w:tcPr>
          <w:p w14:paraId="1939698F" w14:textId="3F6C9119" w:rsidR="003A1E02" w:rsidRPr="0096540B" w:rsidRDefault="003A1E02" w:rsidP="00F17475">
            <w:pPr>
              <w:rPr>
                <w:rFonts w:ascii="Arial" w:hAnsi="Arial" w:cs="Arial"/>
                <w:lang w:eastAsia="en-GB"/>
              </w:rPr>
            </w:pPr>
            <w:r w:rsidRPr="0096540B">
              <w:rPr>
                <w:rFonts w:ascii="Arial" w:hAnsi="Arial" w:cs="Arial"/>
                <w:lang w:eastAsia="en-GB"/>
              </w:rPr>
              <w:t>Car park opposite village shop. Is it possible to mark out parking bays and hatch out remaining area in order to prevent inconvenient parking</w:t>
            </w:r>
          </w:p>
        </w:tc>
        <w:tc>
          <w:tcPr>
            <w:tcW w:w="1584" w:type="dxa"/>
          </w:tcPr>
          <w:p w14:paraId="4A93491F" w14:textId="77777777" w:rsidR="003A1E02" w:rsidRPr="0096540B" w:rsidRDefault="003A1E02" w:rsidP="007B07CA">
            <w:pPr>
              <w:rPr>
                <w:rFonts w:ascii="Arial" w:hAnsi="Arial" w:cs="Arial"/>
                <w:lang w:eastAsia="en-GB"/>
              </w:rPr>
            </w:pPr>
            <w:r w:rsidRPr="0096540B">
              <w:rPr>
                <w:rFonts w:ascii="Arial" w:hAnsi="Arial" w:cs="Arial"/>
                <w:lang w:eastAsia="en-GB"/>
              </w:rPr>
              <w:t>Clerk</w:t>
            </w:r>
          </w:p>
        </w:tc>
        <w:tc>
          <w:tcPr>
            <w:tcW w:w="1067" w:type="dxa"/>
          </w:tcPr>
          <w:p w14:paraId="0F69109E" w14:textId="03B32CFC" w:rsidR="003A1E02" w:rsidRPr="0096540B" w:rsidRDefault="003A1E02" w:rsidP="007B07CA">
            <w:pPr>
              <w:rPr>
                <w:rFonts w:ascii="Arial" w:hAnsi="Arial" w:cs="Arial"/>
                <w:lang w:eastAsia="en-GB"/>
              </w:rPr>
            </w:pPr>
            <w:r w:rsidRPr="0096540B">
              <w:rPr>
                <w:rFonts w:ascii="Arial" w:hAnsi="Arial" w:cs="Arial"/>
                <w:lang w:eastAsia="en-GB"/>
              </w:rPr>
              <w:t>2026</w:t>
            </w:r>
          </w:p>
        </w:tc>
        <w:tc>
          <w:tcPr>
            <w:tcW w:w="1306" w:type="dxa"/>
          </w:tcPr>
          <w:p w14:paraId="4CAF3585" w14:textId="77777777" w:rsidR="003A1E02" w:rsidRPr="0096540B" w:rsidRDefault="003A1E02" w:rsidP="007B07CA">
            <w:pPr>
              <w:rPr>
                <w:rFonts w:ascii="Arial" w:hAnsi="Arial" w:cs="Arial"/>
                <w:lang w:eastAsia="en-GB"/>
              </w:rPr>
            </w:pPr>
          </w:p>
        </w:tc>
        <w:tc>
          <w:tcPr>
            <w:tcW w:w="1808" w:type="dxa"/>
          </w:tcPr>
          <w:p w14:paraId="78A50B07" w14:textId="3743B141" w:rsidR="003A1E02" w:rsidRPr="0096540B" w:rsidRDefault="003A1E02" w:rsidP="007B07CA">
            <w:pPr>
              <w:rPr>
                <w:rFonts w:ascii="Arial" w:hAnsi="Arial" w:cs="Arial"/>
                <w:lang w:eastAsia="en-GB"/>
              </w:rPr>
            </w:pPr>
            <w:r w:rsidRPr="0096540B">
              <w:rPr>
                <w:rFonts w:ascii="Arial" w:hAnsi="Arial" w:cs="Arial"/>
                <w:lang w:eastAsia="en-GB"/>
              </w:rPr>
              <w:t>To re-visit the car park working group findings and take possible changes forward.</w:t>
            </w:r>
          </w:p>
        </w:tc>
      </w:tr>
      <w:tr w:rsidR="003A1E02" w:rsidRPr="0096540B" w14:paraId="016C9AEA" w14:textId="77777777" w:rsidTr="00695D0F">
        <w:tc>
          <w:tcPr>
            <w:tcW w:w="1295" w:type="dxa"/>
          </w:tcPr>
          <w:p w14:paraId="7B035E57" w14:textId="4EAE8407" w:rsidR="003A1E02" w:rsidRPr="0096540B" w:rsidRDefault="003A1E02" w:rsidP="000F572A">
            <w:pPr>
              <w:rPr>
                <w:rFonts w:ascii="Arial" w:hAnsi="Arial" w:cs="Arial"/>
                <w:lang w:eastAsia="en-GB"/>
              </w:rPr>
            </w:pPr>
            <w:r w:rsidRPr="0096540B">
              <w:rPr>
                <w:rFonts w:ascii="Arial" w:hAnsi="Arial" w:cs="Arial"/>
                <w:lang w:eastAsia="en-GB"/>
              </w:rPr>
              <w:t>April 2025</w:t>
            </w:r>
          </w:p>
        </w:tc>
        <w:tc>
          <w:tcPr>
            <w:tcW w:w="2148" w:type="dxa"/>
          </w:tcPr>
          <w:p w14:paraId="03F6960D" w14:textId="02C71E7E" w:rsidR="003A1E02" w:rsidRPr="0096540B" w:rsidRDefault="00AC25EB" w:rsidP="000F572A">
            <w:pPr>
              <w:rPr>
                <w:rFonts w:ascii="Arial" w:hAnsi="Arial" w:cs="Arial"/>
                <w:lang w:eastAsia="en-GB"/>
              </w:rPr>
            </w:pPr>
            <w:r w:rsidRPr="0096540B">
              <w:rPr>
                <w:rFonts w:ascii="Arial" w:hAnsi="Arial" w:cs="Arial"/>
                <w:lang w:eastAsia="en-GB"/>
              </w:rPr>
              <w:t>Dragons’</w:t>
            </w:r>
            <w:r w:rsidR="003A1E02" w:rsidRPr="0096540B">
              <w:rPr>
                <w:rFonts w:ascii="Arial" w:hAnsi="Arial" w:cs="Arial"/>
                <w:lang w:eastAsia="en-GB"/>
              </w:rPr>
              <w:t xml:space="preserve"> teeth at The Green</w:t>
            </w:r>
          </w:p>
        </w:tc>
        <w:tc>
          <w:tcPr>
            <w:tcW w:w="1584" w:type="dxa"/>
          </w:tcPr>
          <w:p w14:paraId="25E73150" w14:textId="18614350" w:rsidR="003A1E02" w:rsidRPr="0096540B" w:rsidRDefault="003A1E02" w:rsidP="000F572A">
            <w:pPr>
              <w:rPr>
                <w:rFonts w:ascii="Arial" w:hAnsi="Arial" w:cs="Arial"/>
                <w:lang w:eastAsia="en-GB"/>
              </w:rPr>
            </w:pPr>
            <w:r w:rsidRPr="0096540B">
              <w:rPr>
                <w:rFonts w:ascii="Arial" w:hAnsi="Arial" w:cs="Arial"/>
                <w:lang w:eastAsia="en-GB"/>
              </w:rPr>
              <w:t>Clerk/Cllr C Sherwood/Cllr A Sherwood/Cllr D Clarke</w:t>
            </w:r>
          </w:p>
        </w:tc>
        <w:tc>
          <w:tcPr>
            <w:tcW w:w="1067" w:type="dxa"/>
          </w:tcPr>
          <w:p w14:paraId="315B9392" w14:textId="0C4D2028" w:rsidR="003A1E02" w:rsidRPr="0096540B" w:rsidRDefault="003A1E02" w:rsidP="000F572A">
            <w:pPr>
              <w:rPr>
                <w:rFonts w:ascii="Arial" w:hAnsi="Arial" w:cs="Arial"/>
                <w:lang w:eastAsia="en-GB"/>
              </w:rPr>
            </w:pPr>
            <w:r w:rsidRPr="0096540B">
              <w:rPr>
                <w:rFonts w:ascii="Arial" w:hAnsi="Arial" w:cs="Arial"/>
                <w:lang w:eastAsia="en-GB"/>
              </w:rPr>
              <w:t>2026</w:t>
            </w:r>
          </w:p>
        </w:tc>
        <w:tc>
          <w:tcPr>
            <w:tcW w:w="1306" w:type="dxa"/>
          </w:tcPr>
          <w:p w14:paraId="213902C9" w14:textId="77777777" w:rsidR="003A1E02" w:rsidRPr="0096540B" w:rsidRDefault="003A1E02" w:rsidP="000F572A">
            <w:pPr>
              <w:rPr>
                <w:rFonts w:ascii="Arial" w:hAnsi="Arial" w:cs="Arial"/>
                <w:lang w:eastAsia="en-GB"/>
              </w:rPr>
            </w:pPr>
          </w:p>
        </w:tc>
        <w:tc>
          <w:tcPr>
            <w:tcW w:w="1808" w:type="dxa"/>
          </w:tcPr>
          <w:p w14:paraId="232C9C15" w14:textId="65276305" w:rsidR="003A1E02" w:rsidRPr="0096540B" w:rsidRDefault="00812B66" w:rsidP="000F572A">
            <w:pPr>
              <w:rPr>
                <w:rFonts w:ascii="Arial" w:hAnsi="Arial" w:cs="Arial"/>
                <w:lang w:eastAsia="en-GB"/>
              </w:rPr>
            </w:pPr>
            <w:r w:rsidRPr="0096540B">
              <w:rPr>
                <w:rFonts w:ascii="Arial" w:hAnsi="Arial" w:cs="Arial"/>
                <w:lang w:eastAsia="en-GB"/>
              </w:rPr>
              <w:t>Cllr A Sherwood to replace on a piecemeal basis a</w:t>
            </w:r>
            <w:r w:rsidR="00A26CCF" w:rsidRPr="0096540B">
              <w:rPr>
                <w:rFonts w:ascii="Arial" w:hAnsi="Arial" w:cs="Arial"/>
                <w:lang w:eastAsia="en-GB"/>
              </w:rPr>
              <w:t>s necessary</w:t>
            </w:r>
          </w:p>
        </w:tc>
      </w:tr>
    </w:tbl>
    <w:p w14:paraId="660EDCF7" w14:textId="77777777" w:rsidR="00A24900" w:rsidRPr="0096540B" w:rsidRDefault="00A24900" w:rsidP="00070CC1">
      <w:pPr>
        <w:rPr>
          <w:rFonts w:ascii="Arial" w:hAnsi="Arial" w:cs="Arial"/>
          <w:b/>
          <w:bCs/>
          <w:sz w:val="20"/>
          <w:szCs w:val="20"/>
          <w:u w:val="single"/>
        </w:rPr>
      </w:pPr>
    </w:p>
    <w:p w14:paraId="23919BC7" w14:textId="77777777" w:rsidR="00A24900" w:rsidRPr="0096540B" w:rsidRDefault="00A24900" w:rsidP="00070CC1">
      <w:pPr>
        <w:rPr>
          <w:rFonts w:ascii="Arial" w:hAnsi="Arial" w:cs="Arial"/>
          <w:b/>
          <w:bCs/>
          <w:sz w:val="20"/>
          <w:szCs w:val="20"/>
          <w:u w:val="single"/>
        </w:rPr>
      </w:pPr>
    </w:p>
    <w:p w14:paraId="5F9FE73F" w14:textId="77777777" w:rsidR="00A24900" w:rsidRPr="0096540B" w:rsidRDefault="00A24900" w:rsidP="00070CC1">
      <w:pPr>
        <w:rPr>
          <w:rFonts w:ascii="Arial" w:hAnsi="Arial" w:cs="Arial"/>
          <w:b/>
          <w:bCs/>
          <w:sz w:val="20"/>
          <w:szCs w:val="20"/>
          <w:u w:val="single"/>
        </w:rPr>
      </w:pPr>
    </w:p>
    <w:p w14:paraId="40F53CF6" w14:textId="77777777" w:rsidR="00A24900" w:rsidRPr="0096540B" w:rsidRDefault="00A24900" w:rsidP="00070CC1">
      <w:pPr>
        <w:rPr>
          <w:rFonts w:ascii="Arial" w:hAnsi="Arial" w:cs="Arial"/>
          <w:b/>
          <w:bCs/>
          <w:sz w:val="20"/>
          <w:szCs w:val="20"/>
          <w:u w:val="single"/>
        </w:rPr>
      </w:pPr>
    </w:p>
    <w:p w14:paraId="2D99ABC6" w14:textId="77777777" w:rsidR="00A24900" w:rsidRPr="0096540B" w:rsidRDefault="00A24900" w:rsidP="00070CC1">
      <w:pPr>
        <w:rPr>
          <w:rFonts w:ascii="Arial" w:hAnsi="Arial" w:cs="Arial"/>
          <w:b/>
          <w:bCs/>
          <w:sz w:val="20"/>
          <w:szCs w:val="20"/>
          <w:u w:val="single"/>
        </w:rPr>
      </w:pPr>
    </w:p>
    <w:p w14:paraId="1E2CF7A8" w14:textId="77777777" w:rsidR="00A24900" w:rsidRPr="0096540B" w:rsidRDefault="00A24900" w:rsidP="00070CC1">
      <w:pPr>
        <w:rPr>
          <w:rFonts w:ascii="Arial" w:hAnsi="Arial" w:cs="Arial"/>
          <w:b/>
          <w:bCs/>
          <w:sz w:val="20"/>
          <w:szCs w:val="20"/>
          <w:u w:val="single"/>
        </w:rPr>
      </w:pPr>
    </w:p>
    <w:p w14:paraId="458C07B9" w14:textId="77777777" w:rsidR="00A24900" w:rsidRPr="0096540B" w:rsidRDefault="00A24900" w:rsidP="00070CC1">
      <w:pPr>
        <w:rPr>
          <w:rFonts w:ascii="Arial" w:hAnsi="Arial" w:cs="Arial"/>
          <w:b/>
          <w:bCs/>
          <w:sz w:val="20"/>
          <w:szCs w:val="20"/>
          <w:u w:val="single"/>
        </w:rPr>
      </w:pPr>
    </w:p>
    <w:p w14:paraId="350DB4C6" w14:textId="77777777" w:rsidR="00A24900" w:rsidRPr="0096540B" w:rsidRDefault="00A24900" w:rsidP="00070CC1">
      <w:pPr>
        <w:rPr>
          <w:rFonts w:ascii="Arial" w:hAnsi="Arial" w:cs="Arial"/>
          <w:b/>
          <w:bCs/>
          <w:sz w:val="20"/>
          <w:szCs w:val="20"/>
          <w:u w:val="single"/>
        </w:rPr>
      </w:pPr>
    </w:p>
    <w:p w14:paraId="570D29C3" w14:textId="77777777" w:rsidR="00A24900" w:rsidRDefault="00A24900" w:rsidP="00070CC1">
      <w:pPr>
        <w:rPr>
          <w:rFonts w:ascii="Arial" w:hAnsi="Arial" w:cs="Arial"/>
          <w:b/>
          <w:bCs/>
          <w:sz w:val="20"/>
          <w:szCs w:val="20"/>
          <w:u w:val="single"/>
        </w:rPr>
      </w:pPr>
    </w:p>
    <w:p w14:paraId="50429C7B" w14:textId="77777777" w:rsidR="0096540B" w:rsidRDefault="0096540B" w:rsidP="00070CC1">
      <w:pPr>
        <w:rPr>
          <w:rFonts w:ascii="Arial" w:hAnsi="Arial" w:cs="Arial"/>
          <w:b/>
          <w:bCs/>
          <w:sz w:val="20"/>
          <w:szCs w:val="20"/>
          <w:u w:val="single"/>
        </w:rPr>
      </w:pPr>
    </w:p>
    <w:p w14:paraId="2F0E3135" w14:textId="77777777" w:rsidR="0096540B" w:rsidRDefault="0096540B" w:rsidP="00070CC1">
      <w:pPr>
        <w:rPr>
          <w:rFonts w:ascii="Arial" w:hAnsi="Arial" w:cs="Arial"/>
          <w:b/>
          <w:bCs/>
          <w:sz w:val="20"/>
          <w:szCs w:val="20"/>
          <w:u w:val="single"/>
        </w:rPr>
      </w:pPr>
    </w:p>
    <w:p w14:paraId="013D177A" w14:textId="77777777" w:rsidR="0096540B" w:rsidRDefault="0096540B" w:rsidP="00070CC1">
      <w:pPr>
        <w:rPr>
          <w:rFonts w:ascii="Arial" w:hAnsi="Arial" w:cs="Arial"/>
          <w:b/>
          <w:bCs/>
          <w:sz w:val="20"/>
          <w:szCs w:val="20"/>
          <w:u w:val="single"/>
        </w:rPr>
      </w:pPr>
    </w:p>
    <w:p w14:paraId="47BDE305" w14:textId="77777777" w:rsidR="0096540B" w:rsidRDefault="0096540B" w:rsidP="00070CC1">
      <w:pPr>
        <w:rPr>
          <w:rFonts w:ascii="Arial" w:hAnsi="Arial" w:cs="Arial"/>
          <w:b/>
          <w:bCs/>
          <w:sz w:val="20"/>
          <w:szCs w:val="20"/>
          <w:u w:val="single"/>
        </w:rPr>
      </w:pPr>
    </w:p>
    <w:p w14:paraId="54E10595" w14:textId="77777777" w:rsidR="0096540B" w:rsidRDefault="0096540B" w:rsidP="00070CC1">
      <w:pPr>
        <w:rPr>
          <w:rFonts w:ascii="Arial" w:hAnsi="Arial" w:cs="Arial"/>
          <w:b/>
          <w:bCs/>
          <w:sz w:val="20"/>
          <w:szCs w:val="20"/>
          <w:u w:val="single"/>
        </w:rPr>
      </w:pPr>
    </w:p>
    <w:p w14:paraId="33B9D717" w14:textId="77777777" w:rsidR="0096540B" w:rsidRDefault="0096540B" w:rsidP="00070CC1">
      <w:pPr>
        <w:rPr>
          <w:rFonts w:ascii="Arial" w:hAnsi="Arial" w:cs="Arial"/>
          <w:b/>
          <w:bCs/>
          <w:sz w:val="20"/>
          <w:szCs w:val="20"/>
          <w:u w:val="single"/>
        </w:rPr>
      </w:pPr>
    </w:p>
    <w:p w14:paraId="1246595C" w14:textId="77777777" w:rsidR="0096540B" w:rsidRDefault="0096540B" w:rsidP="00070CC1">
      <w:pPr>
        <w:rPr>
          <w:rFonts w:ascii="Arial" w:hAnsi="Arial" w:cs="Arial"/>
          <w:b/>
          <w:bCs/>
          <w:sz w:val="20"/>
          <w:szCs w:val="20"/>
          <w:u w:val="single"/>
        </w:rPr>
      </w:pPr>
    </w:p>
    <w:p w14:paraId="14211F78" w14:textId="77777777" w:rsidR="0096540B" w:rsidRDefault="0096540B" w:rsidP="00070CC1">
      <w:pPr>
        <w:rPr>
          <w:rFonts w:ascii="Arial" w:hAnsi="Arial" w:cs="Arial"/>
          <w:b/>
          <w:bCs/>
          <w:sz w:val="20"/>
          <w:szCs w:val="20"/>
          <w:u w:val="single"/>
        </w:rPr>
      </w:pPr>
    </w:p>
    <w:p w14:paraId="42A3856D" w14:textId="77777777" w:rsidR="00F901DC" w:rsidRDefault="00F901DC" w:rsidP="00070CC1">
      <w:pPr>
        <w:rPr>
          <w:rFonts w:ascii="Arial" w:hAnsi="Arial" w:cs="Arial"/>
          <w:b/>
          <w:bCs/>
          <w:sz w:val="20"/>
          <w:szCs w:val="20"/>
          <w:u w:val="single"/>
        </w:rPr>
      </w:pPr>
    </w:p>
    <w:p w14:paraId="2FF9C667" w14:textId="77777777" w:rsidR="007C12C3" w:rsidRDefault="007C12C3" w:rsidP="00070CC1">
      <w:pPr>
        <w:rPr>
          <w:rFonts w:ascii="Arial" w:hAnsi="Arial" w:cs="Arial"/>
          <w:b/>
          <w:bCs/>
          <w:sz w:val="20"/>
          <w:szCs w:val="20"/>
          <w:u w:val="single"/>
        </w:rPr>
      </w:pPr>
    </w:p>
    <w:p w14:paraId="2015BD18" w14:textId="77777777" w:rsidR="00930AE6" w:rsidRDefault="00930AE6" w:rsidP="00070CC1">
      <w:pPr>
        <w:rPr>
          <w:rFonts w:ascii="Arial" w:hAnsi="Arial" w:cs="Arial"/>
          <w:b/>
          <w:bCs/>
          <w:sz w:val="20"/>
          <w:szCs w:val="20"/>
          <w:u w:val="single"/>
        </w:rPr>
      </w:pPr>
    </w:p>
    <w:p w14:paraId="1D9CFCEC" w14:textId="77777777" w:rsidR="00930AE6" w:rsidRDefault="00930AE6" w:rsidP="00070CC1">
      <w:pPr>
        <w:rPr>
          <w:rFonts w:ascii="Arial" w:hAnsi="Arial" w:cs="Arial"/>
          <w:b/>
          <w:bCs/>
          <w:sz w:val="20"/>
          <w:szCs w:val="20"/>
          <w:u w:val="single"/>
        </w:rPr>
      </w:pPr>
    </w:p>
    <w:p w14:paraId="4AEE54CD" w14:textId="77777777" w:rsidR="00930AE6" w:rsidRDefault="00930AE6" w:rsidP="00070CC1">
      <w:pPr>
        <w:rPr>
          <w:rFonts w:ascii="Arial" w:hAnsi="Arial" w:cs="Arial"/>
          <w:b/>
          <w:bCs/>
          <w:sz w:val="20"/>
          <w:szCs w:val="20"/>
          <w:u w:val="single"/>
        </w:rPr>
      </w:pPr>
    </w:p>
    <w:p w14:paraId="3AC2503E" w14:textId="77777777" w:rsidR="00A83E90" w:rsidRDefault="00A83E90" w:rsidP="00070CC1">
      <w:pPr>
        <w:rPr>
          <w:rFonts w:ascii="Arial" w:hAnsi="Arial" w:cs="Arial"/>
          <w:b/>
          <w:bCs/>
          <w:sz w:val="20"/>
          <w:szCs w:val="20"/>
          <w:u w:val="single"/>
        </w:rPr>
      </w:pPr>
    </w:p>
    <w:p w14:paraId="02C2A999" w14:textId="77777777" w:rsidR="00A83E90" w:rsidRDefault="00A83E90" w:rsidP="00070CC1">
      <w:pPr>
        <w:rPr>
          <w:rFonts w:ascii="Arial" w:hAnsi="Arial" w:cs="Arial"/>
          <w:b/>
          <w:bCs/>
          <w:sz w:val="20"/>
          <w:szCs w:val="20"/>
          <w:u w:val="single"/>
        </w:rPr>
      </w:pPr>
    </w:p>
    <w:p w14:paraId="3BF4E2EE" w14:textId="77777777" w:rsidR="00A83E90" w:rsidRDefault="00A83E90" w:rsidP="00070CC1">
      <w:pPr>
        <w:rPr>
          <w:rFonts w:ascii="Arial" w:hAnsi="Arial" w:cs="Arial"/>
          <w:b/>
          <w:bCs/>
          <w:sz w:val="20"/>
          <w:szCs w:val="20"/>
          <w:u w:val="single"/>
        </w:rPr>
      </w:pPr>
    </w:p>
    <w:p w14:paraId="2C699CED" w14:textId="77777777" w:rsidR="00A83E90" w:rsidRDefault="00A83E90" w:rsidP="00070CC1">
      <w:pPr>
        <w:rPr>
          <w:rFonts w:ascii="Arial" w:hAnsi="Arial" w:cs="Arial"/>
          <w:b/>
          <w:bCs/>
          <w:sz w:val="20"/>
          <w:szCs w:val="20"/>
          <w:u w:val="single"/>
        </w:rPr>
      </w:pPr>
    </w:p>
    <w:p w14:paraId="60C57A9B" w14:textId="77777777" w:rsidR="00A83E90" w:rsidRDefault="00A83E90" w:rsidP="00070CC1">
      <w:pPr>
        <w:rPr>
          <w:rFonts w:ascii="Arial" w:hAnsi="Arial" w:cs="Arial"/>
          <w:b/>
          <w:bCs/>
          <w:sz w:val="20"/>
          <w:szCs w:val="20"/>
          <w:u w:val="single"/>
        </w:rPr>
      </w:pPr>
    </w:p>
    <w:p w14:paraId="1F2A8722" w14:textId="77777777" w:rsidR="00A83E90" w:rsidRDefault="00A83E90" w:rsidP="00070CC1">
      <w:pPr>
        <w:rPr>
          <w:rFonts w:ascii="Arial" w:hAnsi="Arial" w:cs="Arial"/>
          <w:b/>
          <w:bCs/>
          <w:sz w:val="20"/>
          <w:szCs w:val="20"/>
          <w:u w:val="single"/>
        </w:rPr>
      </w:pPr>
    </w:p>
    <w:p w14:paraId="783EB878" w14:textId="77777777" w:rsidR="00DF2030" w:rsidRDefault="00DF2030" w:rsidP="00070CC1">
      <w:pPr>
        <w:rPr>
          <w:rFonts w:ascii="Arial" w:hAnsi="Arial" w:cs="Arial"/>
          <w:b/>
          <w:bCs/>
          <w:sz w:val="20"/>
          <w:szCs w:val="20"/>
          <w:u w:val="single"/>
        </w:rPr>
      </w:pPr>
    </w:p>
    <w:p w14:paraId="0D2F9196" w14:textId="77777777" w:rsidR="00DF2030" w:rsidRDefault="00DF2030" w:rsidP="00070CC1">
      <w:pPr>
        <w:rPr>
          <w:rFonts w:ascii="Arial" w:hAnsi="Arial" w:cs="Arial"/>
          <w:b/>
          <w:bCs/>
          <w:sz w:val="20"/>
          <w:szCs w:val="20"/>
          <w:u w:val="single"/>
        </w:rPr>
      </w:pPr>
    </w:p>
    <w:p w14:paraId="55A5DDEE" w14:textId="77777777" w:rsidR="00DF2030" w:rsidRDefault="00DF2030" w:rsidP="00070CC1">
      <w:pPr>
        <w:rPr>
          <w:rFonts w:ascii="Arial" w:hAnsi="Arial" w:cs="Arial"/>
          <w:b/>
          <w:bCs/>
          <w:sz w:val="20"/>
          <w:szCs w:val="20"/>
          <w:u w:val="single"/>
        </w:rPr>
      </w:pPr>
    </w:p>
    <w:p w14:paraId="2E18FA91" w14:textId="77777777" w:rsidR="00A83E90" w:rsidRDefault="00A83E90" w:rsidP="00070CC1">
      <w:pPr>
        <w:rPr>
          <w:rFonts w:ascii="Arial" w:hAnsi="Arial" w:cs="Arial"/>
          <w:b/>
          <w:bCs/>
          <w:sz w:val="20"/>
          <w:szCs w:val="20"/>
          <w:u w:val="single"/>
        </w:rPr>
      </w:pPr>
    </w:p>
    <w:p w14:paraId="3CC056B3" w14:textId="77777777" w:rsidR="00A83E90" w:rsidRDefault="00A83E90" w:rsidP="00070CC1">
      <w:pPr>
        <w:rPr>
          <w:rFonts w:ascii="Arial" w:hAnsi="Arial" w:cs="Arial"/>
          <w:b/>
          <w:bCs/>
          <w:sz w:val="20"/>
          <w:szCs w:val="20"/>
          <w:u w:val="single"/>
        </w:rPr>
      </w:pPr>
    </w:p>
    <w:p w14:paraId="3925525F" w14:textId="77777777" w:rsidR="00A83E90" w:rsidRDefault="00A83E90" w:rsidP="00070CC1">
      <w:pPr>
        <w:rPr>
          <w:rFonts w:ascii="Arial" w:hAnsi="Arial" w:cs="Arial"/>
          <w:b/>
          <w:bCs/>
          <w:sz w:val="20"/>
          <w:szCs w:val="20"/>
          <w:u w:val="single"/>
        </w:rPr>
      </w:pPr>
    </w:p>
    <w:p w14:paraId="1351AB44" w14:textId="77777777" w:rsidR="00A83E90" w:rsidRPr="0096540B" w:rsidRDefault="00A83E90" w:rsidP="00070CC1">
      <w:pPr>
        <w:rPr>
          <w:rFonts w:ascii="Arial" w:hAnsi="Arial" w:cs="Arial"/>
          <w:b/>
          <w:bCs/>
          <w:sz w:val="20"/>
          <w:szCs w:val="20"/>
          <w:u w:val="single"/>
        </w:rPr>
      </w:pPr>
    </w:p>
    <w:p w14:paraId="7059ECCE" w14:textId="105015A8" w:rsidR="000F2306" w:rsidRDefault="00DD7700" w:rsidP="00DD7700">
      <w:pPr>
        <w:spacing w:after="120"/>
        <w:textAlignment w:val="baseline"/>
        <w:outlineLvl w:val="0"/>
        <w:rPr>
          <w:rFonts w:ascii="Arial" w:eastAsia="Times New Roman" w:hAnsi="Arial" w:cs="Arial"/>
          <w:b/>
          <w:kern w:val="36"/>
          <w:sz w:val="24"/>
          <w:szCs w:val="28"/>
          <w:lang w:eastAsia="en-GB"/>
        </w:rPr>
      </w:pPr>
      <w:r>
        <w:rPr>
          <w:rFonts w:ascii="Arial" w:eastAsia="Times New Roman" w:hAnsi="Arial" w:cs="Arial"/>
          <w:b/>
          <w:kern w:val="36"/>
          <w:sz w:val="24"/>
          <w:szCs w:val="28"/>
          <w:lang w:eastAsia="en-GB"/>
        </w:rPr>
        <w:t>H</w:t>
      </w:r>
      <w:r w:rsidR="000F2306">
        <w:rPr>
          <w:rFonts w:ascii="Arial" w:eastAsia="Times New Roman" w:hAnsi="Arial" w:cs="Arial"/>
          <w:b/>
          <w:kern w:val="36"/>
          <w:sz w:val="24"/>
          <w:szCs w:val="28"/>
          <w:lang w:eastAsia="en-GB"/>
        </w:rPr>
        <w:t>CC/TVBC Update</w:t>
      </w:r>
    </w:p>
    <w:p w14:paraId="3B7BEEC0" w14:textId="6CFCADCF" w:rsidR="00CB72D5" w:rsidRPr="00CB72D5" w:rsidRDefault="00CB72D5" w:rsidP="00CB72D5">
      <w:pPr>
        <w:spacing w:after="120"/>
        <w:textAlignment w:val="baseline"/>
        <w:outlineLvl w:val="0"/>
        <w:rPr>
          <w:rFonts w:ascii="Arial" w:eastAsia="Times New Roman" w:hAnsi="Arial" w:cs="Arial"/>
          <w:bCs/>
          <w:kern w:val="36"/>
          <w:sz w:val="20"/>
          <w:szCs w:val="20"/>
          <w:lang w:eastAsia="en-GB"/>
        </w:rPr>
      </w:pPr>
      <w:r w:rsidRPr="00CB72D5">
        <w:rPr>
          <w:rFonts w:ascii="Arial" w:eastAsia="Times New Roman" w:hAnsi="Arial" w:cs="Arial"/>
          <w:bCs/>
          <w:kern w:val="36"/>
          <w:sz w:val="20"/>
          <w:szCs w:val="20"/>
          <w:lang w:eastAsia="en-GB"/>
        </w:rPr>
        <w:t xml:space="preserve">Young people across Hampshire to showcase climate-themed artwork made from old musical </w:t>
      </w:r>
      <w:r w:rsidR="00AC25EB" w:rsidRPr="00CB72D5">
        <w:rPr>
          <w:rFonts w:ascii="Arial" w:eastAsia="Times New Roman" w:hAnsi="Arial" w:cs="Arial"/>
          <w:bCs/>
          <w:kern w:val="36"/>
          <w:sz w:val="20"/>
          <w:szCs w:val="20"/>
          <w:lang w:eastAsia="en-GB"/>
        </w:rPr>
        <w:t>instruments.</w:t>
      </w:r>
    </w:p>
    <w:p w14:paraId="1C8319A3" w14:textId="26B6CC3B" w:rsidR="00CB72D5" w:rsidRPr="00CB72D5" w:rsidRDefault="00CB72D5" w:rsidP="00CB72D5">
      <w:pPr>
        <w:spacing w:after="120"/>
        <w:textAlignment w:val="baseline"/>
        <w:outlineLvl w:val="0"/>
        <w:rPr>
          <w:rFonts w:ascii="Arial" w:eastAsia="Times New Roman" w:hAnsi="Arial" w:cs="Arial"/>
          <w:bCs/>
          <w:kern w:val="36"/>
          <w:sz w:val="20"/>
          <w:szCs w:val="20"/>
          <w:lang w:eastAsia="en-GB"/>
        </w:rPr>
      </w:pPr>
      <w:r w:rsidRPr="00CB72D5">
        <w:rPr>
          <w:rFonts w:ascii="Arial" w:eastAsia="Times New Roman" w:hAnsi="Arial" w:cs="Arial"/>
          <w:bCs/>
          <w:kern w:val="36"/>
          <w:sz w:val="20"/>
          <w:szCs w:val="20"/>
          <w:lang w:eastAsia="en-GB"/>
        </w:rPr>
        <w:t xml:space="preserve">Young people from 12 schools across Hampshire are taking part in a countywide art project that turns unwanted musical instruments into public </w:t>
      </w:r>
      <w:r w:rsidR="00AC25EB" w:rsidRPr="00CB72D5">
        <w:rPr>
          <w:rFonts w:ascii="Arial" w:eastAsia="Times New Roman" w:hAnsi="Arial" w:cs="Arial"/>
          <w:bCs/>
          <w:kern w:val="36"/>
          <w:sz w:val="20"/>
          <w:szCs w:val="20"/>
          <w:lang w:eastAsia="en-GB"/>
        </w:rPr>
        <w:t>artwork.</w:t>
      </w:r>
    </w:p>
    <w:p w14:paraId="6C7B4C8B" w14:textId="77777777" w:rsidR="00CB72D5" w:rsidRPr="005A5C2A" w:rsidRDefault="00CB72D5" w:rsidP="00CB72D5">
      <w:pPr>
        <w:spacing w:after="120"/>
        <w:ind w:left="-284"/>
        <w:jc w:val="center"/>
        <w:textAlignment w:val="baseline"/>
        <w:outlineLvl w:val="0"/>
        <w:rPr>
          <w:rFonts w:ascii="Arial" w:eastAsia="Times New Roman" w:hAnsi="Arial" w:cs="Arial"/>
          <w:b/>
          <w:kern w:val="36"/>
          <w:sz w:val="24"/>
          <w:szCs w:val="28"/>
          <w:lang w:eastAsia="en-GB"/>
        </w:rPr>
      </w:pPr>
      <w:r w:rsidRPr="005A5C2A">
        <w:rPr>
          <w:rFonts w:ascii="Arial" w:eastAsia="Times New Roman" w:hAnsi="Arial" w:cs="Arial"/>
          <w:b/>
          <w:noProof/>
          <w:kern w:val="36"/>
          <w:sz w:val="24"/>
          <w:szCs w:val="28"/>
          <w:lang w:eastAsia="en-GB"/>
        </w:rPr>
        <w:drawing>
          <wp:inline distT="0" distB="0" distL="0" distR="0" wp14:anchorId="553FFC9E" wp14:editId="12CB0B39">
            <wp:extent cx="5701085" cy="2850732"/>
            <wp:effectExtent l="0" t="0" r="0" b="6985"/>
            <wp:docPr id="1" name="Picture 1" descr="image shows musical instruments repurposed as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shows musical instruments repurposed as 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157" cy="2854268"/>
                    </a:xfrm>
                    <a:prstGeom prst="rect">
                      <a:avLst/>
                    </a:prstGeom>
                    <a:noFill/>
                    <a:ln>
                      <a:noFill/>
                    </a:ln>
                  </pic:spPr>
                </pic:pic>
              </a:graphicData>
            </a:graphic>
          </wp:inline>
        </w:drawing>
      </w:r>
    </w:p>
    <w:p w14:paraId="51345187" w14:textId="11AF8CF6"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The project, </w:t>
      </w:r>
      <w:r w:rsidRPr="002057C7">
        <w:rPr>
          <w:rFonts w:ascii="Arial" w:eastAsia="Times New Roman" w:hAnsi="Arial" w:cs="Arial"/>
          <w:bCs/>
          <w:kern w:val="36"/>
          <w:sz w:val="20"/>
          <w:szCs w:val="20"/>
          <w:lang w:eastAsia="en-GB"/>
        </w:rPr>
        <w:t>Climate Unity: Circular Art</w:t>
      </w:r>
      <w:r w:rsidRPr="002057C7">
        <w:rPr>
          <w:rFonts w:ascii="Arial" w:eastAsia="Times New Roman" w:hAnsi="Arial" w:cs="Arial"/>
          <w:kern w:val="36"/>
          <w:sz w:val="20"/>
          <w:szCs w:val="20"/>
          <w:lang w:eastAsia="en-GB"/>
        </w:rPr>
        <w:t xml:space="preserve">, will be exhibited at West Downs Art Gallery, University of </w:t>
      </w:r>
      <w:r w:rsidR="002057C7" w:rsidRPr="002057C7">
        <w:rPr>
          <w:rFonts w:ascii="Arial" w:eastAsia="Times New Roman" w:hAnsi="Arial" w:cs="Arial"/>
          <w:kern w:val="36"/>
          <w:sz w:val="20"/>
          <w:szCs w:val="20"/>
          <w:lang w:eastAsia="en-GB"/>
        </w:rPr>
        <w:t xml:space="preserve">   </w:t>
      </w:r>
      <w:r w:rsidRPr="002057C7">
        <w:rPr>
          <w:rFonts w:ascii="Arial" w:eastAsia="Times New Roman" w:hAnsi="Arial" w:cs="Arial"/>
          <w:kern w:val="36"/>
          <w:sz w:val="20"/>
          <w:szCs w:val="20"/>
          <w:lang w:eastAsia="en-GB"/>
        </w:rPr>
        <w:t>Winchester, from 14 to 22 July 2026, with a preview event on 14 July from 4.30pm to 7pm. The exhibition will showcase work created by pupils using old and damaged instruments that would otherwise have been thrown away.</w:t>
      </w:r>
    </w:p>
    <w:p w14:paraId="5F288A92"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Led by Hampshire County Council for a sixth year, the project invites schools to create 3D artworks by repurposing musical instruments and using recycled, salvaged or natural materials. The pieces reflect young people’s views on sustainability, waste and care for the environment.</w:t>
      </w:r>
    </w:p>
    <w:p w14:paraId="3158FDC6"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The work has been shaped by children and young people’s own reflections on issues including pollution, protecting natural environments, reducing waste and using resources more carefully.</w:t>
      </w:r>
    </w:p>
    <w:p w14:paraId="3E0C5CA3"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As well as producing artwork for public display, pupils have been exploring the idea of the circular economy – looking at how materials can be reused, repaired and reimagined instead of simply being discarded. The project also supports wider learning across the curriculum, with resources made available to schools to help them explore environmental issues through art, music and other subjects.</w:t>
      </w:r>
    </w:p>
    <w:p w14:paraId="7B4AAC88" w14:textId="2A133014" w:rsidR="00CB72D5" w:rsidRPr="002057C7" w:rsidRDefault="002057C7" w:rsidP="002057C7">
      <w:pPr>
        <w:spacing w:after="120"/>
        <w:textAlignment w:val="baseline"/>
        <w:outlineLvl w:val="0"/>
        <w:rPr>
          <w:rFonts w:ascii="Arial" w:eastAsia="Times New Roman" w:hAnsi="Arial" w:cs="Arial"/>
          <w:kern w:val="36"/>
          <w:sz w:val="20"/>
          <w:szCs w:val="20"/>
          <w:lang w:eastAsia="en-GB"/>
        </w:rPr>
      </w:pPr>
      <w:hyperlink r:id="rId9" w:history="1">
        <w:r w:rsidRPr="00307F7F">
          <w:rPr>
            <w:rStyle w:val="Hyperlink"/>
            <w:rFonts w:ascii="Arial" w:eastAsia="Times New Roman" w:hAnsi="Arial" w:cs="Arial"/>
            <w:kern w:val="36"/>
            <w:sz w:val="20"/>
            <w:szCs w:val="20"/>
            <w:lang w:eastAsia="en-GB"/>
          </w:rPr>
          <w:t>https://www.hants.gov.uk/News/20260713climateunity</w:t>
        </w:r>
      </w:hyperlink>
    </w:p>
    <w:p w14:paraId="7AC9DD02" w14:textId="77777777" w:rsidR="00CB72D5" w:rsidRPr="002057C7" w:rsidRDefault="00CB72D5" w:rsidP="002057C7">
      <w:pPr>
        <w:spacing w:after="120"/>
        <w:ind w:left="-284" w:hanging="720"/>
        <w:textAlignment w:val="baseline"/>
        <w:outlineLvl w:val="0"/>
        <w:rPr>
          <w:rFonts w:ascii="Arial" w:eastAsia="Times New Roman" w:hAnsi="Arial" w:cs="Arial"/>
          <w:kern w:val="36"/>
          <w:sz w:val="20"/>
          <w:szCs w:val="20"/>
          <w:lang w:eastAsia="en-GB"/>
        </w:rPr>
      </w:pPr>
    </w:p>
    <w:p w14:paraId="2D307C74" w14:textId="3B8A6DEA" w:rsidR="00CB72D5" w:rsidRPr="002057C7" w:rsidRDefault="00CB72D5" w:rsidP="002057C7">
      <w:pPr>
        <w:spacing w:after="120"/>
        <w:textAlignment w:val="baseline"/>
        <w:outlineLvl w:val="0"/>
        <w:rPr>
          <w:rFonts w:ascii="Arial" w:eastAsia="Times New Roman" w:hAnsi="Arial" w:cs="Arial"/>
          <w:b/>
          <w:bCs/>
          <w:kern w:val="36"/>
          <w:sz w:val="20"/>
          <w:szCs w:val="20"/>
          <w:lang w:eastAsia="en-GB"/>
        </w:rPr>
      </w:pPr>
      <w:r w:rsidRPr="002057C7">
        <w:rPr>
          <w:rFonts w:ascii="Arial" w:eastAsia="Times New Roman" w:hAnsi="Arial" w:cs="Arial"/>
          <w:b/>
          <w:bCs/>
          <w:kern w:val="36"/>
          <w:sz w:val="20"/>
          <w:szCs w:val="20"/>
          <w:lang w:eastAsia="en-GB"/>
        </w:rPr>
        <w:t xml:space="preserve">Please help us spread the word about battery and vape </w:t>
      </w:r>
      <w:r w:rsidR="00AC25EB" w:rsidRPr="002057C7">
        <w:rPr>
          <w:rFonts w:ascii="Arial" w:eastAsia="Times New Roman" w:hAnsi="Arial" w:cs="Arial"/>
          <w:b/>
          <w:bCs/>
          <w:kern w:val="36"/>
          <w:sz w:val="20"/>
          <w:szCs w:val="20"/>
          <w:lang w:eastAsia="en-GB"/>
        </w:rPr>
        <w:t>recycling.</w:t>
      </w:r>
    </w:p>
    <w:p w14:paraId="3823492E" w14:textId="77777777" w:rsidR="00CB72D5" w:rsidRDefault="00CB72D5" w:rsidP="00CB72D5">
      <w:pPr>
        <w:spacing w:after="120"/>
        <w:ind w:left="-284"/>
        <w:jc w:val="center"/>
        <w:textAlignment w:val="baseline"/>
        <w:outlineLvl w:val="0"/>
        <w:rPr>
          <w:rFonts w:ascii="Arial" w:eastAsia="Times New Roman" w:hAnsi="Arial" w:cs="Arial"/>
          <w:kern w:val="36"/>
          <w:szCs w:val="28"/>
          <w:lang w:eastAsia="en-GB"/>
        </w:rPr>
      </w:pPr>
      <w:r w:rsidRPr="00CE716B">
        <w:rPr>
          <w:rFonts w:ascii="Arial" w:eastAsia="Times New Roman" w:hAnsi="Arial" w:cs="Arial"/>
          <w:noProof/>
          <w:kern w:val="36"/>
          <w:szCs w:val="28"/>
          <w:lang w:eastAsia="en-GB"/>
        </w:rPr>
        <w:lastRenderedPageBreak/>
        <w:drawing>
          <wp:inline distT="0" distB="0" distL="0" distR="0" wp14:anchorId="127A4AAC" wp14:editId="788F6E77">
            <wp:extent cx="4285753" cy="2252626"/>
            <wp:effectExtent l="0" t="0" r="635" b="0"/>
            <wp:docPr id="3" name="Picture 3" descr="Fire cr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e crew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8788" cy="2264733"/>
                    </a:xfrm>
                    <a:prstGeom prst="rect">
                      <a:avLst/>
                    </a:prstGeom>
                    <a:noFill/>
                    <a:ln>
                      <a:noFill/>
                    </a:ln>
                  </pic:spPr>
                </pic:pic>
              </a:graphicData>
            </a:graphic>
          </wp:inline>
        </w:drawing>
      </w:r>
    </w:p>
    <w:p w14:paraId="3CBB37C9"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We're asking all councillors to help remind residents about the importance of recycling batteries, vapes and electrical items correctly following a recent fire in one of our refuse collection vehicles.  The incident was dealt with safely and no one was injured. However, Hampshire &amp; Isle of Wight Fire and Rescue Service attended the scene, taking resources away from an already busy service.</w:t>
      </w:r>
    </w:p>
    <w:p w14:paraId="7557FE32"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Investigations found several items in the waste, including a vape, laptop, mobile phone and household batteries. We believe the fire may have been caused by an incorrectly disposed vape.</w:t>
      </w:r>
    </w:p>
    <w:p w14:paraId="4BBFBEBF"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As lithium-ion batteries become more common in everyday items, the risk of fires during waste collection and processing continues to increase. These fires can endanger crews, damage vehicles and cause disruption to local services.</w:t>
      </w:r>
    </w:p>
    <w:p w14:paraId="16058586" w14:textId="7E6B6DAB"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 xml:space="preserve">Residents can </w:t>
      </w:r>
      <w:r w:rsidR="00AC25EB" w:rsidRPr="002057C7">
        <w:rPr>
          <w:rFonts w:ascii="Arial" w:eastAsia="Times New Roman" w:hAnsi="Arial" w:cs="Arial"/>
          <w:kern w:val="36"/>
          <w:sz w:val="20"/>
          <w:szCs w:val="20"/>
          <w:lang w:eastAsia="en-GB"/>
        </w:rPr>
        <w:t>recycle: -</w:t>
      </w:r>
    </w:p>
    <w:p w14:paraId="6CE01AE0" w14:textId="77777777" w:rsidR="00CB72D5" w:rsidRPr="002057C7" w:rsidRDefault="00CB72D5" w:rsidP="002057C7">
      <w:pPr>
        <w:widowControl/>
        <w:numPr>
          <w:ilvl w:val="0"/>
          <w:numId w:val="26"/>
        </w:numPr>
        <w:ind w:left="0" w:firstLine="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batteries at supermarkets, retailers, and Household Waste Recycling Centres</w:t>
      </w:r>
    </w:p>
    <w:p w14:paraId="6C74023A" w14:textId="77777777" w:rsidR="00CB72D5" w:rsidRPr="002057C7" w:rsidRDefault="00CB72D5" w:rsidP="002057C7">
      <w:pPr>
        <w:widowControl/>
        <w:numPr>
          <w:ilvl w:val="0"/>
          <w:numId w:val="26"/>
        </w:numPr>
        <w:ind w:left="0" w:firstLine="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vapes through participating retailers or Household Waste Recycling Centres</w:t>
      </w:r>
    </w:p>
    <w:p w14:paraId="398658D7" w14:textId="77777777" w:rsidR="00CB72D5" w:rsidRPr="002057C7" w:rsidRDefault="00CB72D5" w:rsidP="002057C7">
      <w:pPr>
        <w:widowControl/>
        <w:numPr>
          <w:ilvl w:val="0"/>
          <w:numId w:val="26"/>
        </w:numPr>
        <w:ind w:left="0" w:firstLine="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electrical items, including laptops and mobile phones, at Household Waste Recycling Centres</w:t>
      </w:r>
    </w:p>
    <w:p w14:paraId="720B0DFD"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p>
    <w:p w14:paraId="2D24939B"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 xml:space="preserve">More information about local recycling options is available on the HCC website. </w:t>
      </w:r>
    </w:p>
    <w:p w14:paraId="6F3F5BFA"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hyperlink r:id="rId11" w:history="1">
        <w:r w:rsidRPr="002057C7">
          <w:rPr>
            <w:rStyle w:val="Hyperlink"/>
            <w:rFonts w:ascii="Arial" w:eastAsia="Times New Roman" w:hAnsi="Arial" w:cs="Arial"/>
            <w:kern w:val="36"/>
            <w:sz w:val="20"/>
            <w:szCs w:val="20"/>
            <w:lang w:eastAsia="en-GB"/>
          </w:rPr>
          <w:t>https://www.hants.gov.uk/wasteandrecycling?utm_medium=email&amp;utm_name=&amp;utm_source=govdelivery</w:t>
        </w:r>
      </w:hyperlink>
    </w:p>
    <w:p w14:paraId="6CB86846"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Thank you for helping us promote safer recycling and reduce the risk of preventable fires across Test Valley.</w:t>
      </w:r>
    </w:p>
    <w:p w14:paraId="79853957"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06F5BED0"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r w:rsidRPr="002057C7">
        <w:rPr>
          <w:rFonts w:ascii="Arial" w:eastAsia="Times New Roman" w:hAnsi="Arial" w:cs="Arial"/>
          <w:b/>
          <w:kern w:val="36"/>
          <w:sz w:val="20"/>
          <w:szCs w:val="20"/>
          <w:lang w:eastAsia="en-GB"/>
        </w:rPr>
        <w:t>£15 million programme underway to improve Hampshire’s roads this summer</w:t>
      </w:r>
    </w:p>
    <w:p w14:paraId="1CA5DCF3" w14:textId="1079A756"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 xml:space="preserve">More miles of Hampshire’s roads will be strengthened and repaired this summer, following a £15 million investment by Hampshire County Council in highway </w:t>
      </w:r>
      <w:r w:rsidR="004C52E2" w:rsidRPr="002057C7">
        <w:rPr>
          <w:rFonts w:ascii="Arial" w:eastAsia="Times New Roman" w:hAnsi="Arial" w:cs="Arial"/>
          <w:kern w:val="36"/>
          <w:sz w:val="20"/>
          <w:szCs w:val="20"/>
          <w:lang w:eastAsia="en-GB"/>
        </w:rPr>
        <w:t>maintenance.</w:t>
      </w:r>
    </w:p>
    <w:p w14:paraId="221A1046" w14:textId="022DF752"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 xml:space="preserve">The funding will be used for planned maintenance and reactive repairs during the summer period to address the significant deterioration over the winter as a result of the adverse weather the county experienced. Work </w:t>
      </w:r>
      <w:r w:rsidR="004C52E2" w:rsidRPr="002057C7">
        <w:rPr>
          <w:rFonts w:ascii="Arial" w:eastAsia="Times New Roman" w:hAnsi="Arial" w:cs="Arial"/>
          <w:kern w:val="36"/>
          <w:sz w:val="20"/>
          <w:szCs w:val="20"/>
          <w:lang w:eastAsia="en-GB"/>
        </w:rPr>
        <w:t>includes: -</w:t>
      </w:r>
      <w:r w:rsidRPr="002057C7">
        <w:rPr>
          <w:rFonts w:ascii="Arial" w:eastAsia="Times New Roman" w:hAnsi="Arial" w:cs="Arial"/>
          <w:kern w:val="36"/>
          <w:sz w:val="20"/>
          <w:szCs w:val="20"/>
          <w:lang w:eastAsia="en-GB"/>
        </w:rPr>
        <w:br/>
      </w:r>
      <w:r w:rsidRPr="002057C7">
        <w:rPr>
          <w:rFonts w:ascii="Arial" w:eastAsia="Times New Roman" w:hAnsi="Arial" w:cs="Arial"/>
          <w:kern w:val="36"/>
          <w:sz w:val="20"/>
          <w:szCs w:val="20"/>
          <w:lang w:eastAsia="en-GB"/>
        </w:rPr>
        <w:br/>
        <w:t>•  35 resurfacing schemes to repair the roads most in need: in total this year, 113 resurfacing schemes are expected to be completed totalling nearly 40 miles.  </w:t>
      </w:r>
      <w:r w:rsidRPr="002057C7">
        <w:rPr>
          <w:rFonts w:ascii="Arial" w:eastAsia="Times New Roman" w:hAnsi="Arial" w:cs="Arial"/>
          <w:kern w:val="36"/>
          <w:sz w:val="20"/>
          <w:szCs w:val="20"/>
          <w:lang w:eastAsia="en-GB"/>
        </w:rPr>
        <w:br/>
        <w:t>•  Additional surface treatment locations – in total this year, 139 schemes are expected to be completed totalling over 129 miles. Since April, 102 locations have been completed, with the funding allowing for more sites to be included.  </w:t>
      </w:r>
      <w:r w:rsidRPr="002057C7">
        <w:rPr>
          <w:rFonts w:ascii="Arial" w:eastAsia="Times New Roman" w:hAnsi="Arial" w:cs="Arial"/>
          <w:kern w:val="36"/>
          <w:sz w:val="20"/>
          <w:szCs w:val="20"/>
          <w:lang w:eastAsia="en-GB"/>
        </w:rPr>
        <w:br/>
        <w:t>•  Multiple additional gangs undertaking patching treatments to replace damaged sections of road - these are localised repairs used to fix specific defects such as potholes, cracking, rutting, or surface failure without resurfacing the entire road. It comes after 90,000 potholes and road defects were repaired over the last financial year. </w:t>
      </w:r>
    </w:p>
    <w:p w14:paraId="5CEF1788"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 xml:space="preserve">Highways teams are working day and night to strengthen and prolong the life of Hampshire’s roads. In the 12 months since April 2025, we have completed around 90,000 pothole and road defect repairs, following an increase in reports over the winter months.  Work continues to deliver our annual resurfacing programme and respond to issues as they arise. </w:t>
      </w:r>
    </w:p>
    <w:p w14:paraId="5B66AEE5"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lastRenderedPageBreak/>
        <w:t>Years of insufficient national highways funding, combined with rising costs, inflation, heavier vehicles and more extreme weather, are placing increasing pressure on road networks across the country.  Hampshire’s highways maintenance backlog is now estimated at more than £550 million and has grown over the past two years as a result of insufficient national funding.</w:t>
      </w:r>
    </w:p>
    <w:p w14:paraId="0D507604"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Over the summer months and into autumn, a range of surface treatments and other works will be carried out. Roads are assessed and prioritised using condition data, ensuring limited funding is focused on those most in need of improvement.</w:t>
      </w:r>
    </w:p>
    <w:p w14:paraId="62CC1D5D"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Information about road closures is available at: </w:t>
      </w:r>
      <w:hyperlink r:id="rId12" w:history="1">
        <w:r w:rsidRPr="002057C7">
          <w:rPr>
            <w:rStyle w:val="Hyperlink"/>
            <w:rFonts w:ascii="Arial" w:eastAsia="Times New Roman" w:hAnsi="Arial" w:cs="Arial"/>
            <w:kern w:val="36"/>
            <w:sz w:val="20"/>
            <w:szCs w:val="20"/>
            <w:lang w:eastAsia="en-GB"/>
          </w:rPr>
          <w:t>https://one.network/ </w:t>
        </w:r>
      </w:hyperlink>
      <w:r w:rsidRPr="002057C7">
        <w:rPr>
          <w:rFonts w:ascii="Arial" w:eastAsia="Times New Roman" w:hAnsi="Arial" w:cs="Arial"/>
          <w:kern w:val="36"/>
          <w:sz w:val="20"/>
          <w:szCs w:val="20"/>
          <w:lang w:eastAsia="en-GB"/>
        </w:rPr>
        <w:t> </w:t>
      </w:r>
    </w:p>
    <w:p w14:paraId="4B8F758A"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hyperlink r:id="rId13" w:history="1">
        <w:r w:rsidRPr="002057C7">
          <w:rPr>
            <w:rStyle w:val="Hyperlink"/>
            <w:rFonts w:ascii="Arial" w:eastAsia="Times New Roman" w:hAnsi="Arial" w:cs="Arial"/>
            <w:kern w:val="36"/>
            <w:sz w:val="20"/>
            <w:szCs w:val="20"/>
            <w:lang w:eastAsia="en-GB"/>
          </w:rPr>
          <w:t>https://www.hants.gov.uk/News/20260723HighwaysInvestment</w:t>
        </w:r>
      </w:hyperlink>
    </w:p>
    <w:p w14:paraId="599D1988"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7AE94D8B"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6350D736"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r w:rsidRPr="002057C7">
        <w:rPr>
          <w:rFonts w:ascii="Arial" w:eastAsia="Times New Roman" w:hAnsi="Arial" w:cs="Arial"/>
          <w:b/>
          <w:kern w:val="36"/>
          <w:sz w:val="20"/>
          <w:szCs w:val="20"/>
          <w:lang w:eastAsia="en-GB"/>
        </w:rPr>
        <w:t>Grants help Chilbolton Village Shop and Tearoom grow and expand</w:t>
      </w:r>
    </w:p>
    <w:p w14:paraId="2F5D2D6D"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 popular village shop and tearoom in Chilbolton is investing in its future after receiving more than £21,000 in grant funding from Test Valley Borough Council. </w:t>
      </w:r>
    </w:p>
    <w:p w14:paraId="24A47D46"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Nicky Bond, owner of Chilbolton Village Shop and Tearoom, has secured £13,400 from the Rural England Prosperity Fund (REPF) and £8,300 from the Rural Enterprise Grant to support improvements to the business and help it expand its food offering. </w:t>
      </w:r>
    </w:p>
    <w:p w14:paraId="5566B5A1"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The funding has enabled the shop to be reconfigured, bringing together its freshly prepared food service with an upgraded coffee machine and display fridge. The new layout provides better customer experience, improves staff efficiency, and creates more space for food-to-go. The post office counter has also been moved to the rear of the shop, giving customers greater privacy when using the service. </w:t>
      </w:r>
    </w:p>
    <w:p w14:paraId="6052BB1A"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Alongside the improvements to the shop, Nicky has established an offsite kitchen at Stonefield Park on the outskirts of Chilbolton. The additional facility will allow the business to increase production of food to go and ready meals, while also supporting the growth of its catering services for private and corporate customers. The grants have contributed towards the purchase and installation of specialist kitchen equipment including a gas oven, freezer, chiller, and dishwasher. </w:t>
      </w:r>
    </w:p>
    <w:p w14:paraId="60E0B793"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Nicky and her husband Andy recently celebrated 10 years at the shop and are proud to support local producers by stocking a wide range of high-quality local products. The business also plays an important role in the community by catering for a variety of local organisations and events. </w:t>
      </w:r>
    </w:p>
    <w:p w14:paraId="27EF6828"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Nicky Bond said: "I am so grateful for the grants. If they had not been available, we would never have been able to make this investment. We’d been making-do for years, but I’ve now been able to realise my vision for the shop. I could not have done it without the help of my husband Andy and the fantastic support of my staff, the village and my customers. We are all thrilled with the transformation." </w:t>
      </w:r>
    </w:p>
    <w:p w14:paraId="267B93A2"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The UK Government’s Rural England Prosperity Fund is part of the UK Shared Prosperity Fund that provides capital funding for rural business and rural communities. TVBC received over £150k for 2025-26 which is being distributed between businesses and community organisations across the rural areas of our borough to help develop our rural economy. The UK Shared Prosperity Fund aims to improve pride in place and increase life chances across the UK investing in communities and place, supporting local business, and people and skills. </w:t>
      </w:r>
    </w:p>
    <w:p w14:paraId="6DDB842B"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For more information about business grants available through Test Valley Borough Council, visit the council's website.</w:t>
      </w:r>
    </w:p>
    <w:p w14:paraId="196A490E"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hyperlink r:id="rId14" w:history="1">
        <w:r w:rsidRPr="002057C7">
          <w:rPr>
            <w:rStyle w:val="Hyperlink"/>
            <w:rFonts w:ascii="Arial" w:eastAsia="Times New Roman" w:hAnsi="Arial" w:cs="Arial"/>
            <w:kern w:val="36"/>
            <w:sz w:val="20"/>
            <w:szCs w:val="20"/>
            <w:lang w:eastAsia="en-GB"/>
          </w:rPr>
          <w:t>https://testvalley.gov.uk/news/2026/aug/grants-help-chilbolton-village-shop-and-tearoom-grow-and-expand</w:t>
        </w:r>
      </w:hyperlink>
    </w:p>
    <w:p w14:paraId="1D815310"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055C5067"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r w:rsidRPr="002057C7">
        <w:rPr>
          <w:rFonts w:ascii="Arial" w:eastAsia="Times New Roman" w:hAnsi="Arial" w:cs="Arial"/>
          <w:b/>
          <w:kern w:val="36"/>
          <w:sz w:val="20"/>
          <w:szCs w:val="20"/>
          <w:lang w:eastAsia="en-GB"/>
        </w:rPr>
        <w:t>Man fined after mattress, fridge freezer and furniture dumped in Andover</w:t>
      </w:r>
    </w:p>
    <w:p w14:paraId="41852CC0"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 man has been ordered to pay more than £1,300 after admitting to fly-tipping in Andover. </w:t>
      </w:r>
    </w:p>
    <w:p w14:paraId="2D129778"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On 4 and 5 August 2025, the council received reports about waste dumped in Pasture Walk, Andover. The rubbish included broken furniture, a mattress, a fridge freezer and a chest freezer.  An investigation showed that a nearby property had been recently vacated and the occupier, Joshua Scarlett, admitted to leaving the waste outside the home to be collected but it wasn’t removed. </w:t>
      </w:r>
    </w:p>
    <w:p w14:paraId="3D49A8A4"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 xml:space="preserve">On 24 July 2026 at Southampton Magistrates’ Court, Mr Scarlett was fined £425 and ordered to pay £947 in </w:t>
      </w:r>
      <w:r w:rsidRPr="002057C7">
        <w:rPr>
          <w:rFonts w:ascii="Arial" w:eastAsia="Times New Roman" w:hAnsi="Arial" w:cs="Arial"/>
          <w:kern w:val="36"/>
          <w:sz w:val="20"/>
          <w:szCs w:val="20"/>
          <w:lang w:eastAsia="en-GB"/>
        </w:rPr>
        <w:lastRenderedPageBreak/>
        <w:t>costs. </w:t>
      </w:r>
    </w:p>
    <w:p w14:paraId="4DD77172"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Residents can report fly-tipping online at </w:t>
      </w:r>
      <w:hyperlink r:id="rId15" w:tooltip="http://www.testvalley.gov.uk/fly-tipping" w:history="1">
        <w:r w:rsidRPr="002057C7">
          <w:rPr>
            <w:rStyle w:val="Hyperlink"/>
            <w:rFonts w:ascii="Arial" w:eastAsia="Times New Roman" w:hAnsi="Arial" w:cs="Arial"/>
            <w:kern w:val="36"/>
            <w:sz w:val="20"/>
            <w:szCs w:val="20"/>
            <w:lang w:eastAsia="en-GB"/>
          </w:rPr>
          <w:t>www.testvalley.gov.uk/fly-tipping</w:t>
        </w:r>
      </w:hyperlink>
      <w:r w:rsidRPr="002057C7">
        <w:rPr>
          <w:rFonts w:ascii="Arial" w:eastAsia="Times New Roman" w:hAnsi="Arial" w:cs="Arial"/>
          <w:kern w:val="36"/>
          <w:sz w:val="20"/>
          <w:szCs w:val="20"/>
          <w:lang w:eastAsia="en-GB"/>
        </w:rPr>
        <w:t>. </w:t>
      </w:r>
    </w:p>
    <w:p w14:paraId="5D280265"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hyperlink r:id="rId16" w:history="1">
        <w:r w:rsidRPr="002057C7">
          <w:rPr>
            <w:rStyle w:val="Hyperlink"/>
            <w:rFonts w:ascii="Arial" w:eastAsia="Times New Roman" w:hAnsi="Arial" w:cs="Arial"/>
            <w:kern w:val="36"/>
            <w:sz w:val="20"/>
            <w:szCs w:val="20"/>
            <w:lang w:eastAsia="en-GB"/>
          </w:rPr>
          <w:t>https://testvalley.gov.uk/news/2026/aug/man-fined-after-mattress-fridge-freezer-and-furniture-dumped-in-andover</w:t>
        </w:r>
      </w:hyperlink>
    </w:p>
    <w:p w14:paraId="62F0D0AE"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p>
    <w:p w14:paraId="4B8283F1"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p>
    <w:p w14:paraId="690CA17F"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r w:rsidRPr="002057C7">
        <w:rPr>
          <w:rFonts w:ascii="Arial" w:eastAsia="Times New Roman" w:hAnsi="Arial" w:cs="Arial"/>
          <w:b/>
          <w:kern w:val="36"/>
          <w:sz w:val="20"/>
          <w:szCs w:val="20"/>
          <w:lang w:eastAsia="en-GB"/>
        </w:rPr>
        <w:t>Hampshire GCSE students praised for their achievements as results day support continues</w:t>
      </w:r>
    </w:p>
    <w:p w14:paraId="249C6306"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Students across Hampshire receiving their GCSE results are being congratulated for their hard work and determination, as Hampshire County Council continues to offer free advice and support to help young people plan their next steps</w:t>
      </w:r>
    </w:p>
    <w:p w14:paraId="1E8FA783"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GCSE results mark an important milestone for many students, whether they are preparing to move on to sixth form, college, an apprenticeship, training or another learning pathway.</w:t>
      </w:r>
    </w:p>
    <w:p w14:paraId="081A0743"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To support young people and their families, the County Council’s exam results helpline remains open, offering free careers advice from experienced advisers at </w:t>
      </w:r>
      <w:hyperlink r:id="rId17" w:tgtFrame="_blank" w:history="1">
        <w:r w:rsidRPr="002057C7">
          <w:rPr>
            <w:rStyle w:val="Hyperlink"/>
            <w:rFonts w:ascii="Arial" w:eastAsia="Times New Roman" w:hAnsi="Arial" w:cs="Arial"/>
            <w:bCs/>
            <w:kern w:val="36"/>
            <w:sz w:val="20"/>
            <w:szCs w:val="20"/>
            <w:lang w:eastAsia="en-GB"/>
          </w:rPr>
          <w:t>Hampshire Futures</w:t>
        </w:r>
      </w:hyperlink>
      <w:r w:rsidRPr="002057C7">
        <w:rPr>
          <w:rFonts w:ascii="Arial" w:eastAsia="Times New Roman" w:hAnsi="Arial" w:cs="Arial"/>
          <w:kern w:val="36"/>
          <w:sz w:val="20"/>
          <w:szCs w:val="20"/>
          <w:lang w:eastAsia="en-GB"/>
        </w:rPr>
        <w:t>. The service can help students talk through their options, understand what is available locally and make decisions that are right for them.</w:t>
      </w:r>
    </w:p>
    <w:p w14:paraId="6995516E"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The helpline can support students who are confirming places at school or college, considering vocational courses, looking into apprenticeships, or wanting to understand other routes into future careers.  Parents and carers are also encouraged to use the service if they would like advice on how best to support a young person after results day.</w:t>
      </w:r>
      <w:r w:rsidRPr="002057C7">
        <w:rPr>
          <w:rFonts w:ascii="Arial" w:eastAsia="Times New Roman" w:hAnsi="Arial" w:cs="Arial"/>
          <w:kern w:val="36"/>
          <w:sz w:val="20"/>
          <w:szCs w:val="20"/>
          <w:lang w:eastAsia="en-GB"/>
        </w:rPr>
        <w:br/>
      </w:r>
      <w:r w:rsidRPr="002057C7">
        <w:rPr>
          <w:rFonts w:ascii="Arial" w:eastAsia="Times New Roman" w:hAnsi="Arial" w:cs="Arial"/>
          <w:kern w:val="36"/>
          <w:sz w:val="20"/>
          <w:szCs w:val="20"/>
          <w:lang w:eastAsia="en-GB"/>
        </w:rPr>
        <w:br/>
      </w:r>
      <w:hyperlink r:id="rId18" w:history="1">
        <w:r w:rsidRPr="002057C7">
          <w:rPr>
            <w:rStyle w:val="Hyperlink"/>
            <w:rFonts w:ascii="Arial" w:eastAsia="Times New Roman" w:hAnsi="Arial" w:cs="Arial"/>
            <w:kern w:val="36"/>
            <w:sz w:val="20"/>
            <w:szCs w:val="20"/>
            <w:lang w:eastAsia="en-GB"/>
          </w:rPr>
          <w:t>https://www.hants.gov.uk/News/20260819GCSEresults</w:t>
        </w:r>
      </w:hyperlink>
    </w:p>
    <w:p w14:paraId="2061DCBA"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p>
    <w:p w14:paraId="655D9765"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p>
    <w:p w14:paraId="5285F700"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r w:rsidRPr="002057C7">
        <w:rPr>
          <w:rFonts w:ascii="Arial" w:eastAsia="Times New Roman" w:hAnsi="Arial" w:cs="Arial"/>
          <w:b/>
          <w:kern w:val="36"/>
          <w:sz w:val="20"/>
          <w:szCs w:val="20"/>
          <w:lang w:eastAsia="en-GB"/>
        </w:rPr>
        <w:t>Hampshire foster carers play key role in children’s safe return home</w:t>
      </w:r>
    </w:p>
    <w:p w14:paraId="786197C2"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Foster carers across Hampshire are playing a vital role in helping children return home safely to their families when that is the right and best outcome for the child, as shown in a new video released by Hampshire County Council.</w:t>
      </w:r>
    </w:p>
    <w:p w14:paraId="5307E8BC"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For some children, foster care provides a safe and stable home while work takes place with their family to address the difficulties that led to them coming into care. When those circumstances improve, a planned return home can help children rebuild relationships with their parents and wider family and give them the stability and sense of belonging they need to thrive. </w:t>
      </w:r>
    </w:p>
    <w:p w14:paraId="7178467E"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hyperlink r:id="rId19" w:tgtFrame="_blank" w:history="1">
        <w:r w:rsidRPr="002057C7">
          <w:rPr>
            <w:rStyle w:val="Hyperlink"/>
            <w:rFonts w:ascii="Arial" w:eastAsia="Times New Roman" w:hAnsi="Arial" w:cs="Arial"/>
            <w:kern w:val="36"/>
            <w:sz w:val="20"/>
            <w:szCs w:val="20"/>
            <w:lang w:eastAsia="en-GB"/>
          </w:rPr>
          <w:t>In the video</w:t>
        </w:r>
      </w:hyperlink>
      <w:r w:rsidRPr="002057C7">
        <w:rPr>
          <w:rFonts w:ascii="Arial" w:eastAsia="Times New Roman" w:hAnsi="Arial" w:cs="Arial"/>
          <w:kern w:val="36"/>
          <w:sz w:val="20"/>
          <w:szCs w:val="20"/>
          <w:lang w:eastAsia="en-GB"/>
        </w:rPr>
        <w:t>, a young person returning home after foster care thanks their carers and support network for helping them through a difficult time and enabling them to reunite with their family, highlighting the lasting impact fostering can have on children's lives.</w:t>
      </w:r>
    </w:p>
    <w:p w14:paraId="2E353394"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The County Council has recently refreshed and strengthened its guidance to support children in care to return safely to their parents or others with parental responsibility. Known as a child’s “</w:t>
      </w:r>
      <w:hyperlink r:id="rId20" w:tgtFrame="_blank" w:history="1">
        <w:r w:rsidRPr="002057C7">
          <w:rPr>
            <w:rStyle w:val="Hyperlink"/>
            <w:rFonts w:ascii="Arial" w:eastAsia="Times New Roman" w:hAnsi="Arial" w:cs="Arial"/>
            <w:kern w:val="36"/>
            <w:sz w:val="20"/>
            <w:szCs w:val="20"/>
            <w:lang w:eastAsia="en-GB"/>
          </w:rPr>
          <w:t>Going Home</w:t>
        </w:r>
      </w:hyperlink>
      <w:r w:rsidRPr="002057C7">
        <w:rPr>
          <w:rFonts w:ascii="Arial" w:eastAsia="Times New Roman" w:hAnsi="Arial" w:cs="Arial"/>
          <w:kern w:val="36"/>
          <w:sz w:val="20"/>
          <w:szCs w:val="20"/>
          <w:lang w:eastAsia="en-GB"/>
        </w:rPr>
        <w:t>” journey, the process depends on careful planning and support to make sure any move home is safe and sustainable. </w:t>
      </w:r>
    </w:p>
    <w:p w14:paraId="4A088C82"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Foster carers are a key part of that. They know the child’s routines, needs and experiences, and can help them prepare for the move home. They also work closely with social workers and families, supporting contact, attending planning meetings and helping everyone understand what the child needs. </w:t>
      </w:r>
    </w:p>
    <w:p w14:paraId="4503259A"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Hampshire County Council recognises that a child returning home can also be an emotional time for foster carers. Support is available throughout the process through supervising social workers and peer networks. </w:t>
      </w:r>
    </w:p>
    <w:p w14:paraId="24C65EA3"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Anyone interested in fostering and making a difference to the lives of children and families across Hampshire can find out more and request an information pack </w:t>
      </w:r>
      <w:hyperlink r:id="rId21" w:tgtFrame="_blank" w:history="1">
        <w:r w:rsidRPr="002057C7">
          <w:rPr>
            <w:rStyle w:val="Hyperlink"/>
            <w:rFonts w:ascii="Arial" w:eastAsia="Times New Roman" w:hAnsi="Arial" w:cs="Arial"/>
            <w:kern w:val="36"/>
            <w:sz w:val="20"/>
            <w:szCs w:val="20"/>
            <w:lang w:eastAsia="en-GB"/>
          </w:rPr>
          <w:t>here</w:t>
        </w:r>
      </w:hyperlink>
      <w:r w:rsidRPr="002057C7">
        <w:rPr>
          <w:rFonts w:ascii="Arial" w:eastAsia="Times New Roman" w:hAnsi="Arial" w:cs="Arial"/>
          <w:kern w:val="36"/>
          <w:sz w:val="20"/>
          <w:szCs w:val="20"/>
          <w:lang w:eastAsia="en-GB"/>
        </w:rPr>
        <w:t>.</w:t>
      </w:r>
    </w:p>
    <w:p w14:paraId="692956F3"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hyperlink r:id="rId22" w:history="1">
        <w:r w:rsidRPr="002057C7">
          <w:rPr>
            <w:rStyle w:val="Hyperlink"/>
            <w:rFonts w:ascii="Arial" w:eastAsia="Times New Roman" w:hAnsi="Arial" w:cs="Arial"/>
            <w:kern w:val="36"/>
            <w:sz w:val="20"/>
            <w:szCs w:val="20"/>
            <w:lang w:eastAsia="en-GB"/>
          </w:rPr>
          <w:t>https://www.hants.gov.uk/News/20260701fosteringsummer</w:t>
        </w:r>
      </w:hyperlink>
    </w:p>
    <w:p w14:paraId="71F989E8"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0D2C7D20"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7EC8E134"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7B748B03"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4105ED7F"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1B750146"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r w:rsidRPr="002057C7">
        <w:rPr>
          <w:rFonts w:ascii="Arial" w:eastAsia="Times New Roman" w:hAnsi="Arial" w:cs="Arial"/>
          <w:b/>
          <w:kern w:val="36"/>
          <w:sz w:val="20"/>
          <w:szCs w:val="20"/>
          <w:lang w:eastAsia="en-GB"/>
        </w:rPr>
        <w:t>Funding available for local organisations helping Hampshire residents with money worries</w:t>
      </w:r>
    </w:p>
    <w:p w14:paraId="72BE8FA0"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Community and voluntary organisations across Hampshire are being encouraged to apply for funding to help residents build financial resilience and reduce the risk of future crisis</w:t>
      </w:r>
    </w:p>
    <w:p w14:paraId="1398EBFB"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The </w:t>
      </w:r>
      <w:hyperlink r:id="rId23" w:tgtFrame="_blank" w:history="1">
        <w:r w:rsidRPr="002057C7">
          <w:rPr>
            <w:rStyle w:val="Hyperlink"/>
            <w:rFonts w:ascii="Arial" w:eastAsia="Times New Roman" w:hAnsi="Arial" w:cs="Arial"/>
            <w:bCs/>
            <w:kern w:val="36"/>
            <w:sz w:val="20"/>
            <w:szCs w:val="20"/>
            <w:lang w:eastAsia="en-GB"/>
          </w:rPr>
          <w:t>Crisis and Resilience Fund</w:t>
        </w:r>
      </w:hyperlink>
      <w:r w:rsidRPr="002057C7">
        <w:rPr>
          <w:rFonts w:ascii="Arial" w:eastAsia="Times New Roman" w:hAnsi="Arial" w:cs="Arial"/>
          <w:kern w:val="36"/>
          <w:sz w:val="20"/>
          <w:szCs w:val="20"/>
          <w:lang w:eastAsia="en-GB"/>
        </w:rPr>
        <w:t> Resilience Grants programme is open to community and voluntary organisations, charities, social enterprises, town and parish councils, district councils and other organisations that meet the funding criteria. </w:t>
      </w:r>
      <w:r w:rsidRPr="002057C7">
        <w:rPr>
          <w:rFonts w:ascii="Arial" w:eastAsia="Times New Roman" w:hAnsi="Arial" w:cs="Arial"/>
          <w:kern w:val="36"/>
          <w:sz w:val="20"/>
          <w:szCs w:val="20"/>
          <w:lang w:eastAsia="en-GB"/>
        </w:rPr>
        <w:br/>
      </w:r>
      <w:r w:rsidRPr="002057C7">
        <w:rPr>
          <w:rFonts w:ascii="Arial" w:eastAsia="Times New Roman" w:hAnsi="Arial" w:cs="Arial"/>
          <w:kern w:val="36"/>
          <w:sz w:val="20"/>
          <w:szCs w:val="20"/>
          <w:lang w:eastAsia="en-GB"/>
        </w:rPr>
        <w:br/>
        <w:t>The grant funding is designed to support projects that help Hampshire residents manage financial challenges, improve confidence with money, access advice and reduce reliance on crisis support services. </w:t>
      </w:r>
      <w:r w:rsidRPr="002057C7">
        <w:rPr>
          <w:rFonts w:ascii="Arial" w:eastAsia="Times New Roman" w:hAnsi="Arial" w:cs="Arial"/>
          <w:kern w:val="36"/>
          <w:sz w:val="20"/>
          <w:szCs w:val="20"/>
          <w:lang w:eastAsia="en-GB"/>
        </w:rPr>
        <w:br/>
      </w:r>
      <w:r w:rsidRPr="002057C7">
        <w:rPr>
          <w:rFonts w:ascii="Arial" w:eastAsia="Times New Roman" w:hAnsi="Arial" w:cs="Arial"/>
          <w:kern w:val="36"/>
          <w:sz w:val="20"/>
          <w:szCs w:val="20"/>
          <w:lang w:eastAsia="en-GB"/>
        </w:rPr>
        <w:br/>
        <w:t>Projects could include financial capability and budgeting support, income maximisation, debt advice, money management, advice and guidance services, community-based resilience projects, early intervention work, volunteer training and outreach to residents who may be vulnerable or facing hardship. </w:t>
      </w:r>
      <w:r w:rsidRPr="002057C7">
        <w:rPr>
          <w:rFonts w:ascii="Arial" w:eastAsia="Times New Roman" w:hAnsi="Arial" w:cs="Arial"/>
          <w:kern w:val="36"/>
          <w:sz w:val="20"/>
          <w:szCs w:val="20"/>
          <w:lang w:eastAsia="en-GB"/>
        </w:rPr>
        <w:br/>
      </w:r>
      <w:r w:rsidRPr="002057C7">
        <w:rPr>
          <w:rFonts w:ascii="Arial" w:eastAsia="Times New Roman" w:hAnsi="Arial" w:cs="Arial"/>
          <w:kern w:val="36"/>
          <w:sz w:val="20"/>
          <w:szCs w:val="20"/>
          <w:lang w:eastAsia="en-GB"/>
        </w:rPr>
        <w:br/>
        <w:t>The fund is provided through the Department for Work and Pensions, with Hampshire County Council receiving Crisis and Resilience Fund funding from 1 April 2026 to 31 March 2029 to support activity that strengthens financial resilience, promotes early help and provides longer-term support for residents experiencing financial hardship. </w:t>
      </w:r>
    </w:p>
    <w:p w14:paraId="6CA1C396"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Applications should focus on work that prevents financial hardship from escalating, supports early intervention, improves financial confidence, strengthens local support networks, and improves access to advice and guidance. </w:t>
      </w:r>
    </w:p>
    <w:p w14:paraId="14D955AB"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The programme is looking for projects that can show clear benefits for residents and communities, such as increased household income, improved money confidence, reduced debt, reduced food insecurity, better access to support and fewer repeat requests for emergency help. </w:t>
      </w:r>
    </w:p>
    <w:p w14:paraId="70B8447B"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Applications can be submitted at any time until autumn 2028. There are no fixed application windows or submission deadlines.</w:t>
      </w:r>
    </w:p>
    <w:p w14:paraId="682807D6"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Applications will be reviewed by an independent CRF Funding Panel, which meets monthly to assess proposals against the fund’s priorities, evidence of need, deliverability, value for money and expected outcomes. </w:t>
      </w:r>
    </w:p>
    <w:p w14:paraId="62C17EF9" w14:textId="77777777" w:rsidR="00CB72D5" w:rsidRPr="002057C7" w:rsidRDefault="00CB72D5" w:rsidP="002057C7">
      <w:pPr>
        <w:spacing w:after="120"/>
        <w:textAlignment w:val="baseline"/>
        <w:outlineLvl w:val="0"/>
        <w:rPr>
          <w:rFonts w:ascii="Arial" w:eastAsia="Times New Roman" w:hAnsi="Arial" w:cs="Arial"/>
          <w:kern w:val="36"/>
          <w:sz w:val="20"/>
          <w:szCs w:val="20"/>
          <w:lang w:eastAsia="en-GB"/>
        </w:rPr>
      </w:pPr>
      <w:r w:rsidRPr="002057C7">
        <w:rPr>
          <w:rFonts w:ascii="Arial" w:eastAsia="Times New Roman" w:hAnsi="Arial" w:cs="Arial"/>
          <w:kern w:val="36"/>
          <w:sz w:val="20"/>
          <w:szCs w:val="20"/>
          <w:lang w:eastAsia="en-GB"/>
        </w:rPr>
        <w:t>Organisations can find full guidance and details of how to apply on the </w:t>
      </w:r>
      <w:hyperlink r:id="rId24" w:tgtFrame="_blank" w:history="1">
        <w:r w:rsidRPr="002057C7">
          <w:rPr>
            <w:rStyle w:val="Hyperlink"/>
            <w:rFonts w:ascii="Arial" w:eastAsia="Times New Roman" w:hAnsi="Arial" w:cs="Arial"/>
            <w:bCs/>
            <w:kern w:val="36"/>
            <w:sz w:val="20"/>
            <w:szCs w:val="20"/>
            <w:lang w:eastAsia="en-GB"/>
          </w:rPr>
          <w:t>Resilience Grants webpage</w:t>
        </w:r>
      </w:hyperlink>
      <w:r w:rsidRPr="002057C7">
        <w:rPr>
          <w:rFonts w:ascii="Arial" w:eastAsia="Times New Roman" w:hAnsi="Arial" w:cs="Arial"/>
          <w:kern w:val="36"/>
          <w:sz w:val="20"/>
          <w:szCs w:val="20"/>
          <w:lang w:eastAsia="en-GB"/>
        </w:rPr>
        <w:t>. </w:t>
      </w:r>
    </w:p>
    <w:p w14:paraId="3430F551"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3ED99027" w14:textId="77777777" w:rsidR="00CB72D5" w:rsidRPr="002057C7" w:rsidRDefault="00CB72D5" w:rsidP="002057C7">
      <w:pPr>
        <w:spacing w:after="120"/>
        <w:textAlignment w:val="baseline"/>
        <w:outlineLvl w:val="0"/>
        <w:rPr>
          <w:rFonts w:ascii="Arial" w:eastAsia="Times New Roman" w:hAnsi="Arial" w:cs="Arial"/>
          <w:b/>
          <w:kern w:val="36"/>
          <w:sz w:val="20"/>
          <w:szCs w:val="20"/>
          <w:lang w:eastAsia="en-GB"/>
        </w:rPr>
      </w:pPr>
    </w:p>
    <w:p w14:paraId="74A15A00" w14:textId="77777777" w:rsidR="004C6FF4" w:rsidRPr="002057C7" w:rsidRDefault="004C6FF4" w:rsidP="002057C7">
      <w:pPr>
        <w:spacing w:after="120"/>
        <w:textAlignment w:val="baseline"/>
        <w:outlineLvl w:val="0"/>
        <w:rPr>
          <w:rFonts w:ascii="Arial" w:eastAsia="Times New Roman" w:hAnsi="Arial" w:cs="Arial"/>
          <w:b/>
          <w:kern w:val="36"/>
          <w:sz w:val="20"/>
          <w:szCs w:val="20"/>
          <w:lang w:eastAsia="en-GB"/>
        </w:rPr>
      </w:pPr>
    </w:p>
    <w:p w14:paraId="6D069BDF" w14:textId="0E8E85FA" w:rsidR="004C6FF4" w:rsidRPr="002057C7" w:rsidRDefault="004C6FF4" w:rsidP="002057C7">
      <w:pPr>
        <w:spacing w:after="120"/>
        <w:jc w:val="center"/>
        <w:textAlignment w:val="baseline"/>
        <w:outlineLvl w:val="0"/>
        <w:rPr>
          <w:rFonts w:ascii="Arial" w:eastAsia="Times New Roman" w:hAnsi="Arial" w:cs="Arial"/>
          <w:b/>
          <w:kern w:val="36"/>
          <w:sz w:val="20"/>
          <w:szCs w:val="20"/>
          <w:lang w:eastAsia="en-GB"/>
        </w:rPr>
      </w:pPr>
    </w:p>
    <w:p w14:paraId="3196AD2D" w14:textId="77777777" w:rsidR="004C6FF4" w:rsidRPr="002057C7" w:rsidRDefault="004C6FF4" w:rsidP="002057C7">
      <w:pPr>
        <w:spacing w:after="120"/>
        <w:textAlignment w:val="baseline"/>
        <w:outlineLvl w:val="0"/>
        <w:rPr>
          <w:rFonts w:ascii="Arial" w:eastAsia="Times New Roman" w:hAnsi="Arial" w:cs="Arial"/>
          <w:b/>
          <w:kern w:val="36"/>
          <w:sz w:val="20"/>
          <w:szCs w:val="20"/>
          <w:lang w:eastAsia="en-GB"/>
        </w:rPr>
      </w:pPr>
    </w:p>
    <w:p w14:paraId="7A236B11"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2100A6D9"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7075E464"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0DEB1F55"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5DBE8401"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1FCDC767"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01DB1A3E"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534DBDCB"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37C549FB"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p w14:paraId="6145AA72" w14:textId="77777777" w:rsidR="0028796C" w:rsidRPr="002057C7" w:rsidRDefault="0028796C" w:rsidP="002057C7">
      <w:pPr>
        <w:spacing w:after="120"/>
        <w:jc w:val="center"/>
        <w:textAlignment w:val="baseline"/>
        <w:outlineLvl w:val="0"/>
        <w:rPr>
          <w:rFonts w:ascii="Arial" w:eastAsia="Times New Roman" w:hAnsi="Arial" w:cs="Arial"/>
          <w:b/>
          <w:kern w:val="36"/>
          <w:sz w:val="20"/>
          <w:szCs w:val="20"/>
          <w:lang w:eastAsia="en-GB"/>
        </w:rPr>
      </w:pPr>
    </w:p>
    <w:sectPr w:rsidR="0028796C" w:rsidRPr="002057C7" w:rsidSect="00B1513F">
      <w:headerReference w:type="even" r:id="rId25"/>
      <w:headerReference w:type="default" r:id="rId26"/>
      <w:footerReference w:type="even" r:id="rId27"/>
      <w:footerReference w:type="default" r:id="rId28"/>
      <w:headerReference w:type="first" r:id="rId29"/>
      <w:footerReference w:type="first" r:id="rId30"/>
      <w:type w:val="continuous"/>
      <w:pgSz w:w="11910" w:h="16840" w:code="9"/>
      <w:pgMar w:top="426" w:right="853" w:bottom="142" w:left="1418" w:header="720" w:footer="720" w:gutter="0"/>
      <w:cols w:space="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E1655" w14:textId="77777777" w:rsidR="00E20A62" w:rsidRDefault="00E20A62" w:rsidP="009457A6">
      <w:r>
        <w:separator/>
      </w:r>
    </w:p>
  </w:endnote>
  <w:endnote w:type="continuationSeparator" w:id="0">
    <w:p w14:paraId="0A0D4780" w14:textId="77777777" w:rsidR="00E20A62" w:rsidRDefault="00E20A62" w:rsidP="0094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D275" w14:textId="77777777" w:rsidR="00384151" w:rsidRDefault="00384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9F37" w14:textId="79E9F250" w:rsidR="00C656F0" w:rsidRDefault="00C656F0" w:rsidP="00861530">
    <w:pPr>
      <w:pStyle w:val="BodyText"/>
      <w:rPr>
        <w:sz w:val="18"/>
        <w:szCs w:val="18"/>
      </w:rPr>
    </w:pPr>
  </w:p>
  <w:p w14:paraId="46EC5E08" w14:textId="77777777" w:rsidR="00C656F0" w:rsidRDefault="00C656F0" w:rsidP="00861530">
    <w:pPr>
      <w:pStyle w:val="BodyText"/>
      <w:rPr>
        <w:sz w:val="18"/>
        <w:szCs w:val="18"/>
      </w:rPr>
    </w:pPr>
  </w:p>
  <w:p w14:paraId="2F279A26" w14:textId="6EC2EC33" w:rsidR="009727A2" w:rsidRPr="00861530" w:rsidRDefault="009727A2" w:rsidP="00861530">
    <w:pPr>
      <w:pStyle w:val="BodyText"/>
      <w:rPr>
        <w:sz w:val="18"/>
        <w:szCs w:val="18"/>
      </w:rPr>
    </w:pPr>
    <w:r w:rsidRPr="00861530">
      <w:rPr>
        <w:sz w:val="18"/>
        <w:szCs w:val="18"/>
      </w:rPr>
      <w:t xml:space="preserve">  These minutes are a true representation of the meeting</w:t>
    </w:r>
    <w:r>
      <w:rPr>
        <w:sz w:val="18"/>
        <w:szCs w:val="18"/>
      </w:rPr>
      <w:t xml:space="preserve">.  </w:t>
    </w:r>
    <w:r w:rsidRPr="00861530">
      <w:rPr>
        <w:sz w:val="18"/>
        <w:szCs w:val="18"/>
      </w:rPr>
      <w:t>Signed and Dated _______________________________</w:t>
    </w:r>
  </w:p>
  <w:p w14:paraId="1D517E52" w14:textId="77777777" w:rsidR="009727A2" w:rsidRDefault="009727A2">
    <w:pPr>
      <w:pStyle w:val="Footer"/>
    </w:pPr>
    <w:r>
      <w:t xml:space="preserve">  </w:t>
    </w:r>
  </w:p>
  <w:p w14:paraId="5A67D373" w14:textId="77777777" w:rsidR="009727A2" w:rsidRDefault="009727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0DBD" w14:textId="77777777" w:rsidR="00384151" w:rsidRDefault="00384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2A13F" w14:textId="77777777" w:rsidR="00E20A62" w:rsidRDefault="00E20A62" w:rsidP="009457A6">
      <w:r>
        <w:separator/>
      </w:r>
    </w:p>
  </w:footnote>
  <w:footnote w:type="continuationSeparator" w:id="0">
    <w:p w14:paraId="14305EF7" w14:textId="77777777" w:rsidR="00E20A62" w:rsidRDefault="00E20A62" w:rsidP="00945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2621" w14:textId="2A93A073" w:rsidR="009727A2" w:rsidRDefault="00E20A62">
    <w:pPr>
      <w:pStyle w:val="Header"/>
    </w:pPr>
    <w:r>
      <w:rPr>
        <w:noProof/>
      </w:rPr>
      <w:pict w14:anchorId="7969D7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443.55pt;height:266.1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932450"/>
      <w:docPartObj>
        <w:docPartGallery w:val="Watermarks"/>
        <w:docPartUnique/>
      </w:docPartObj>
    </w:sdtPr>
    <w:sdtContent>
      <w:p w14:paraId="46599026" w14:textId="168A0BA7" w:rsidR="00D1719C" w:rsidRDefault="00F36917">
        <w:pPr>
          <w:pStyle w:val="Header"/>
        </w:pPr>
        <w:r>
          <w:rPr>
            <w:noProof/>
          </w:rPr>
          <w:pict w14:anchorId="40E52F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3AC05" w14:textId="3DB3821E" w:rsidR="00D1719C" w:rsidRDefault="00D171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09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C139FF"/>
    <w:multiLevelType w:val="multilevel"/>
    <w:tmpl w:val="38A467E4"/>
    <w:lvl w:ilvl="0">
      <w:start w:val="26"/>
      <w:numFmt w:val="decimal"/>
      <w:lvlText w:val="%1"/>
      <w:lvlJc w:val="left"/>
      <w:pPr>
        <w:ind w:left="540" w:hanging="540"/>
      </w:pPr>
      <w:rPr>
        <w:rFonts w:hint="default"/>
      </w:rPr>
    </w:lvl>
    <w:lvl w:ilvl="1">
      <w:start w:val="8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4A2D0F"/>
    <w:multiLevelType w:val="multilevel"/>
    <w:tmpl w:val="ABFA1A9A"/>
    <w:lvl w:ilvl="0">
      <w:start w:val="29"/>
      <w:numFmt w:val="decimal"/>
      <w:lvlText w:val="%1"/>
      <w:lvlJc w:val="left"/>
      <w:pPr>
        <w:ind w:left="492" w:hanging="492"/>
      </w:pPr>
      <w:rPr>
        <w:rFonts w:hint="default"/>
      </w:rPr>
    </w:lvl>
    <w:lvl w:ilvl="1">
      <w:start w:val="70"/>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DF6951"/>
    <w:multiLevelType w:val="multilevel"/>
    <w:tmpl w:val="40C63798"/>
    <w:lvl w:ilvl="0">
      <w:start w:val="29"/>
      <w:numFmt w:val="decimal"/>
      <w:lvlText w:val="%1"/>
      <w:lvlJc w:val="left"/>
      <w:pPr>
        <w:ind w:left="492" w:hanging="492"/>
      </w:pPr>
      <w:rPr>
        <w:rFonts w:hint="default"/>
      </w:rPr>
    </w:lvl>
    <w:lvl w:ilvl="1">
      <w:start w:val="4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C4370E"/>
    <w:multiLevelType w:val="multilevel"/>
    <w:tmpl w:val="8172593C"/>
    <w:lvl w:ilvl="0">
      <w:start w:val="28"/>
      <w:numFmt w:val="decimal"/>
      <w:lvlText w:val="%1"/>
      <w:lvlJc w:val="left"/>
      <w:pPr>
        <w:ind w:left="540" w:hanging="540"/>
      </w:pPr>
      <w:rPr>
        <w:rFonts w:hint="default"/>
      </w:rPr>
    </w:lvl>
    <w:lvl w:ilvl="1">
      <w:start w:val="6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723CB"/>
    <w:multiLevelType w:val="multilevel"/>
    <w:tmpl w:val="9F365EE6"/>
    <w:lvl w:ilvl="0">
      <w:start w:val="29"/>
      <w:numFmt w:val="decimal"/>
      <w:lvlText w:val="%1"/>
      <w:lvlJc w:val="left"/>
      <w:pPr>
        <w:ind w:left="492" w:hanging="492"/>
      </w:pPr>
      <w:rPr>
        <w:rFonts w:hint="default"/>
      </w:rPr>
    </w:lvl>
    <w:lvl w:ilvl="1">
      <w:start w:val="70"/>
      <w:numFmt w:val="decimal"/>
      <w:lvlText w:val="%1.%2"/>
      <w:lvlJc w:val="left"/>
      <w:pPr>
        <w:ind w:left="984" w:hanging="492"/>
      </w:pPr>
      <w:rPr>
        <w:rFonts w:hint="default"/>
      </w:rPr>
    </w:lvl>
    <w:lvl w:ilvl="2">
      <w:start w:val="1"/>
      <w:numFmt w:val="decimal"/>
      <w:lvlText w:val="%1.%2.%3"/>
      <w:lvlJc w:val="left"/>
      <w:pPr>
        <w:ind w:left="1704" w:hanging="720"/>
      </w:pPr>
      <w:rPr>
        <w:rFonts w:hint="default"/>
      </w:rPr>
    </w:lvl>
    <w:lvl w:ilvl="3">
      <w:start w:val="1"/>
      <w:numFmt w:val="decimal"/>
      <w:lvlText w:val="%1.%2.%3.%4"/>
      <w:lvlJc w:val="left"/>
      <w:pPr>
        <w:ind w:left="2196" w:hanging="720"/>
      </w:pPr>
      <w:rPr>
        <w:rFonts w:hint="default"/>
      </w:rPr>
    </w:lvl>
    <w:lvl w:ilvl="4">
      <w:start w:val="1"/>
      <w:numFmt w:val="decimal"/>
      <w:lvlText w:val="%1.%2.%3.%4.%5"/>
      <w:lvlJc w:val="left"/>
      <w:pPr>
        <w:ind w:left="3048" w:hanging="1080"/>
      </w:pPr>
      <w:rPr>
        <w:rFonts w:hint="default"/>
      </w:rPr>
    </w:lvl>
    <w:lvl w:ilvl="5">
      <w:start w:val="1"/>
      <w:numFmt w:val="decimal"/>
      <w:lvlText w:val="%1.%2.%3.%4.%5.%6"/>
      <w:lvlJc w:val="left"/>
      <w:pPr>
        <w:ind w:left="3540" w:hanging="1080"/>
      </w:pPr>
      <w:rPr>
        <w:rFonts w:hint="default"/>
      </w:rPr>
    </w:lvl>
    <w:lvl w:ilvl="6">
      <w:start w:val="1"/>
      <w:numFmt w:val="decimal"/>
      <w:lvlText w:val="%1.%2.%3.%4.%5.%6.%7"/>
      <w:lvlJc w:val="left"/>
      <w:pPr>
        <w:ind w:left="4392" w:hanging="1440"/>
      </w:pPr>
      <w:rPr>
        <w:rFonts w:hint="default"/>
      </w:rPr>
    </w:lvl>
    <w:lvl w:ilvl="7">
      <w:start w:val="1"/>
      <w:numFmt w:val="decimal"/>
      <w:lvlText w:val="%1.%2.%3.%4.%5.%6.%7.%8"/>
      <w:lvlJc w:val="left"/>
      <w:pPr>
        <w:ind w:left="4884" w:hanging="1440"/>
      </w:pPr>
      <w:rPr>
        <w:rFonts w:hint="default"/>
      </w:rPr>
    </w:lvl>
    <w:lvl w:ilvl="8">
      <w:start w:val="1"/>
      <w:numFmt w:val="decimal"/>
      <w:lvlText w:val="%1.%2.%3.%4.%5.%6.%7.%8.%9"/>
      <w:lvlJc w:val="left"/>
      <w:pPr>
        <w:ind w:left="5736" w:hanging="1800"/>
      </w:pPr>
      <w:rPr>
        <w:rFonts w:hint="default"/>
      </w:rPr>
    </w:lvl>
  </w:abstractNum>
  <w:abstractNum w:abstractNumId="6" w15:restartNumberingAfterBreak="0">
    <w:nsid w:val="1106550F"/>
    <w:multiLevelType w:val="multilevel"/>
    <w:tmpl w:val="F19C8A46"/>
    <w:lvl w:ilvl="0">
      <w:start w:val="29"/>
      <w:numFmt w:val="decimal"/>
      <w:lvlText w:val="%1"/>
      <w:lvlJc w:val="left"/>
      <w:pPr>
        <w:ind w:left="492" w:hanging="492"/>
      </w:pPr>
      <w:rPr>
        <w:rFonts w:hint="default"/>
      </w:rPr>
    </w:lvl>
    <w:lvl w:ilvl="1">
      <w:start w:val="68"/>
      <w:numFmt w:val="decimal"/>
      <w:lvlText w:val="%1.%2"/>
      <w:lvlJc w:val="left"/>
      <w:pPr>
        <w:ind w:left="984" w:hanging="492"/>
      </w:pPr>
      <w:rPr>
        <w:rFonts w:hint="default"/>
      </w:rPr>
    </w:lvl>
    <w:lvl w:ilvl="2">
      <w:start w:val="1"/>
      <w:numFmt w:val="decimal"/>
      <w:lvlText w:val="%1.%2.%3"/>
      <w:lvlJc w:val="left"/>
      <w:pPr>
        <w:ind w:left="1704" w:hanging="720"/>
      </w:pPr>
      <w:rPr>
        <w:rFonts w:hint="default"/>
      </w:rPr>
    </w:lvl>
    <w:lvl w:ilvl="3">
      <w:start w:val="1"/>
      <w:numFmt w:val="decimal"/>
      <w:lvlText w:val="%1.%2.%3.%4"/>
      <w:lvlJc w:val="left"/>
      <w:pPr>
        <w:ind w:left="2196" w:hanging="720"/>
      </w:pPr>
      <w:rPr>
        <w:rFonts w:hint="default"/>
      </w:rPr>
    </w:lvl>
    <w:lvl w:ilvl="4">
      <w:start w:val="1"/>
      <w:numFmt w:val="decimal"/>
      <w:lvlText w:val="%1.%2.%3.%4.%5"/>
      <w:lvlJc w:val="left"/>
      <w:pPr>
        <w:ind w:left="3048" w:hanging="1080"/>
      </w:pPr>
      <w:rPr>
        <w:rFonts w:hint="default"/>
      </w:rPr>
    </w:lvl>
    <w:lvl w:ilvl="5">
      <w:start w:val="1"/>
      <w:numFmt w:val="decimal"/>
      <w:lvlText w:val="%1.%2.%3.%4.%5.%6"/>
      <w:lvlJc w:val="left"/>
      <w:pPr>
        <w:ind w:left="3540" w:hanging="1080"/>
      </w:pPr>
      <w:rPr>
        <w:rFonts w:hint="default"/>
      </w:rPr>
    </w:lvl>
    <w:lvl w:ilvl="6">
      <w:start w:val="1"/>
      <w:numFmt w:val="decimal"/>
      <w:lvlText w:val="%1.%2.%3.%4.%5.%6.%7"/>
      <w:lvlJc w:val="left"/>
      <w:pPr>
        <w:ind w:left="4392" w:hanging="1440"/>
      </w:pPr>
      <w:rPr>
        <w:rFonts w:hint="default"/>
      </w:rPr>
    </w:lvl>
    <w:lvl w:ilvl="7">
      <w:start w:val="1"/>
      <w:numFmt w:val="decimal"/>
      <w:lvlText w:val="%1.%2.%3.%4.%5.%6.%7.%8"/>
      <w:lvlJc w:val="left"/>
      <w:pPr>
        <w:ind w:left="4884" w:hanging="1440"/>
      </w:pPr>
      <w:rPr>
        <w:rFonts w:hint="default"/>
      </w:rPr>
    </w:lvl>
    <w:lvl w:ilvl="8">
      <w:start w:val="1"/>
      <w:numFmt w:val="decimal"/>
      <w:lvlText w:val="%1.%2.%3.%4.%5.%6.%7.%8.%9"/>
      <w:lvlJc w:val="left"/>
      <w:pPr>
        <w:ind w:left="5736" w:hanging="1800"/>
      </w:pPr>
      <w:rPr>
        <w:rFonts w:hint="default"/>
      </w:rPr>
    </w:lvl>
  </w:abstractNum>
  <w:abstractNum w:abstractNumId="7" w15:restartNumberingAfterBreak="0">
    <w:nsid w:val="16185AAF"/>
    <w:multiLevelType w:val="hybridMultilevel"/>
    <w:tmpl w:val="B6DA5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24031"/>
    <w:multiLevelType w:val="multilevel"/>
    <w:tmpl w:val="BF268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D10342"/>
    <w:multiLevelType w:val="multilevel"/>
    <w:tmpl w:val="4F2A9214"/>
    <w:lvl w:ilvl="0">
      <w:start w:val="29"/>
      <w:numFmt w:val="decimal"/>
      <w:lvlText w:val="%1"/>
      <w:lvlJc w:val="left"/>
      <w:pPr>
        <w:ind w:left="492" w:hanging="492"/>
      </w:pPr>
      <w:rPr>
        <w:rFonts w:hint="default"/>
      </w:rPr>
    </w:lvl>
    <w:lvl w:ilvl="1">
      <w:start w:val="9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A76D8E"/>
    <w:multiLevelType w:val="hybridMultilevel"/>
    <w:tmpl w:val="DDF0E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F067A6"/>
    <w:multiLevelType w:val="hybridMultilevel"/>
    <w:tmpl w:val="CDD4DA10"/>
    <w:lvl w:ilvl="0" w:tplc="4CCC9A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6F40AD"/>
    <w:multiLevelType w:val="multilevel"/>
    <w:tmpl w:val="C22001A4"/>
    <w:lvl w:ilvl="0">
      <w:start w:val="28"/>
      <w:numFmt w:val="decimal"/>
      <w:lvlText w:val="%1"/>
      <w:lvlJc w:val="left"/>
      <w:pPr>
        <w:ind w:left="540" w:hanging="540"/>
      </w:pPr>
      <w:rPr>
        <w:rFonts w:hint="default"/>
      </w:rPr>
    </w:lvl>
    <w:lvl w:ilvl="1">
      <w:start w:val="6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02A2107"/>
    <w:multiLevelType w:val="multilevel"/>
    <w:tmpl w:val="9C4CA640"/>
    <w:lvl w:ilvl="0">
      <w:start w:val="29"/>
      <w:numFmt w:val="decimal"/>
      <w:lvlText w:val="%1"/>
      <w:lvlJc w:val="left"/>
      <w:pPr>
        <w:ind w:left="492" w:hanging="492"/>
      </w:pPr>
      <w:rPr>
        <w:rFonts w:hint="default"/>
      </w:rPr>
    </w:lvl>
    <w:lvl w:ilvl="1">
      <w:start w:val="5"/>
      <w:numFmt w:val="decimalZero"/>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62F0B26"/>
    <w:multiLevelType w:val="hybridMultilevel"/>
    <w:tmpl w:val="44501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2D2640"/>
    <w:multiLevelType w:val="multilevel"/>
    <w:tmpl w:val="40149DA4"/>
    <w:lvl w:ilvl="0">
      <w:start w:val="29"/>
      <w:numFmt w:val="decimal"/>
      <w:lvlText w:val="%1"/>
      <w:lvlJc w:val="left"/>
      <w:pPr>
        <w:ind w:left="492" w:hanging="492"/>
      </w:pPr>
      <w:rPr>
        <w:rFonts w:hint="default"/>
      </w:rPr>
    </w:lvl>
    <w:lvl w:ilvl="1">
      <w:start w:val="44"/>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03106F2"/>
    <w:multiLevelType w:val="multilevel"/>
    <w:tmpl w:val="2C6A5D5E"/>
    <w:lvl w:ilvl="0">
      <w:start w:val="29"/>
      <w:numFmt w:val="decimal"/>
      <w:lvlText w:val="%1"/>
      <w:lvlJc w:val="left"/>
      <w:pPr>
        <w:ind w:left="492" w:hanging="492"/>
      </w:pPr>
      <w:rPr>
        <w:rFonts w:hint="default"/>
      </w:rPr>
    </w:lvl>
    <w:lvl w:ilvl="1">
      <w:start w:val="5"/>
      <w:numFmt w:val="decimalZero"/>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F019D9"/>
    <w:multiLevelType w:val="multilevel"/>
    <w:tmpl w:val="8482EBCE"/>
    <w:lvl w:ilvl="0">
      <w:start w:val="28"/>
      <w:numFmt w:val="decimal"/>
      <w:lvlText w:val="%1"/>
      <w:lvlJc w:val="left"/>
      <w:pPr>
        <w:ind w:left="540" w:hanging="540"/>
      </w:pPr>
      <w:rPr>
        <w:rFonts w:hint="default"/>
      </w:rPr>
    </w:lvl>
    <w:lvl w:ilvl="1">
      <w:start w:val="6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377A23"/>
    <w:multiLevelType w:val="multilevel"/>
    <w:tmpl w:val="B35C69C2"/>
    <w:lvl w:ilvl="0">
      <w:start w:val="29"/>
      <w:numFmt w:val="decimal"/>
      <w:lvlText w:val="%1"/>
      <w:lvlJc w:val="left"/>
      <w:pPr>
        <w:ind w:left="492" w:hanging="492"/>
      </w:pPr>
      <w:rPr>
        <w:rFonts w:hint="default"/>
      </w:rPr>
    </w:lvl>
    <w:lvl w:ilvl="1">
      <w:start w:val="25"/>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AE5210C"/>
    <w:multiLevelType w:val="hybridMultilevel"/>
    <w:tmpl w:val="377E41F8"/>
    <w:lvl w:ilvl="0" w:tplc="2ECA83C0">
      <w:start w:val="1"/>
      <w:numFmt w:val="lowerLetter"/>
      <w:lvlText w:val="%1)"/>
      <w:lvlJc w:val="left"/>
      <w:pPr>
        <w:ind w:left="720" w:hanging="360"/>
      </w:pPr>
      <w:rPr>
        <w:rFonts w:ascii="Century Gothic" w:eastAsia="Calibri" w:hAnsi="Century Gothic"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8F0974"/>
    <w:multiLevelType w:val="multilevel"/>
    <w:tmpl w:val="C76884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CD2AD7"/>
    <w:multiLevelType w:val="multilevel"/>
    <w:tmpl w:val="564299C6"/>
    <w:lvl w:ilvl="0">
      <w:start w:val="29"/>
      <w:numFmt w:val="decimal"/>
      <w:lvlText w:val="%1"/>
      <w:lvlJc w:val="left"/>
      <w:pPr>
        <w:ind w:left="492" w:hanging="492"/>
      </w:pPr>
      <w:rPr>
        <w:rFonts w:hint="default"/>
      </w:rPr>
    </w:lvl>
    <w:lvl w:ilvl="1">
      <w:start w:val="90"/>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0EF607C"/>
    <w:multiLevelType w:val="multilevel"/>
    <w:tmpl w:val="72280916"/>
    <w:lvl w:ilvl="0">
      <w:start w:val="28"/>
      <w:numFmt w:val="decimal"/>
      <w:lvlText w:val="%1"/>
      <w:lvlJc w:val="left"/>
      <w:pPr>
        <w:ind w:left="540" w:hanging="540"/>
      </w:pPr>
      <w:rPr>
        <w:rFonts w:hint="default"/>
      </w:rPr>
    </w:lvl>
    <w:lvl w:ilvl="1">
      <w:start w:val="6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8065614"/>
    <w:multiLevelType w:val="hybridMultilevel"/>
    <w:tmpl w:val="6EAC3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7D37B6"/>
    <w:multiLevelType w:val="multilevel"/>
    <w:tmpl w:val="10004B50"/>
    <w:lvl w:ilvl="0">
      <w:start w:val="28"/>
      <w:numFmt w:val="decimal"/>
      <w:lvlText w:val="%1"/>
      <w:lvlJc w:val="left"/>
      <w:pPr>
        <w:ind w:left="540" w:hanging="540"/>
      </w:pPr>
      <w:rPr>
        <w:rFonts w:hint="default"/>
      </w:rPr>
    </w:lvl>
    <w:lvl w:ilvl="1">
      <w:start w:val="68"/>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79A9082E"/>
    <w:multiLevelType w:val="multilevel"/>
    <w:tmpl w:val="158AB750"/>
    <w:lvl w:ilvl="0">
      <w:start w:val="29"/>
      <w:numFmt w:val="decimal"/>
      <w:lvlText w:val="%1"/>
      <w:lvlJc w:val="left"/>
      <w:pPr>
        <w:ind w:left="492" w:hanging="492"/>
      </w:pPr>
      <w:rPr>
        <w:rFonts w:hint="default"/>
      </w:rPr>
    </w:lvl>
    <w:lvl w:ilvl="1">
      <w:start w:val="25"/>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C85453B"/>
    <w:multiLevelType w:val="multilevel"/>
    <w:tmpl w:val="62106B1A"/>
    <w:lvl w:ilvl="0">
      <w:start w:val="29"/>
      <w:numFmt w:val="decimal"/>
      <w:lvlText w:val="%1"/>
      <w:lvlJc w:val="left"/>
      <w:pPr>
        <w:ind w:left="492" w:hanging="492"/>
      </w:pPr>
      <w:rPr>
        <w:rFonts w:hint="default"/>
      </w:rPr>
    </w:lvl>
    <w:lvl w:ilvl="1">
      <w:start w:val="68"/>
      <w:numFmt w:val="decimal"/>
      <w:lvlText w:val="%1.%2"/>
      <w:lvlJc w:val="left"/>
      <w:pPr>
        <w:ind w:left="634"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E606C5F"/>
    <w:multiLevelType w:val="multilevel"/>
    <w:tmpl w:val="9EC21576"/>
    <w:lvl w:ilvl="0">
      <w:start w:val="29"/>
      <w:numFmt w:val="decimal"/>
      <w:lvlText w:val="%1"/>
      <w:lvlJc w:val="left"/>
      <w:pPr>
        <w:ind w:left="492" w:hanging="492"/>
      </w:pPr>
      <w:rPr>
        <w:rFonts w:hint="default"/>
      </w:rPr>
    </w:lvl>
    <w:lvl w:ilvl="1">
      <w:start w:val="70"/>
      <w:numFmt w:val="decimal"/>
      <w:lvlText w:val="%1.%2"/>
      <w:lvlJc w:val="left"/>
      <w:pPr>
        <w:ind w:left="984" w:hanging="492"/>
      </w:pPr>
      <w:rPr>
        <w:rFonts w:hint="default"/>
      </w:rPr>
    </w:lvl>
    <w:lvl w:ilvl="2">
      <w:start w:val="1"/>
      <w:numFmt w:val="decimal"/>
      <w:lvlText w:val="%1.%2.%3"/>
      <w:lvlJc w:val="left"/>
      <w:pPr>
        <w:ind w:left="1704" w:hanging="720"/>
      </w:pPr>
      <w:rPr>
        <w:rFonts w:hint="default"/>
      </w:rPr>
    </w:lvl>
    <w:lvl w:ilvl="3">
      <w:start w:val="1"/>
      <w:numFmt w:val="decimal"/>
      <w:lvlText w:val="%1.%2.%3.%4"/>
      <w:lvlJc w:val="left"/>
      <w:pPr>
        <w:ind w:left="2196" w:hanging="720"/>
      </w:pPr>
      <w:rPr>
        <w:rFonts w:hint="default"/>
      </w:rPr>
    </w:lvl>
    <w:lvl w:ilvl="4">
      <w:start w:val="1"/>
      <w:numFmt w:val="decimal"/>
      <w:lvlText w:val="%1.%2.%3.%4.%5"/>
      <w:lvlJc w:val="left"/>
      <w:pPr>
        <w:ind w:left="3048" w:hanging="1080"/>
      </w:pPr>
      <w:rPr>
        <w:rFonts w:hint="default"/>
      </w:rPr>
    </w:lvl>
    <w:lvl w:ilvl="5">
      <w:start w:val="1"/>
      <w:numFmt w:val="decimal"/>
      <w:lvlText w:val="%1.%2.%3.%4.%5.%6"/>
      <w:lvlJc w:val="left"/>
      <w:pPr>
        <w:ind w:left="3540" w:hanging="1080"/>
      </w:pPr>
      <w:rPr>
        <w:rFonts w:hint="default"/>
      </w:rPr>
    </w:lvl>
    <w:lvl w:ilvl="6">
      <w:start w:val="1"/>
      <w:numFmt w:val="decimal"/>
      <w:lvlText w:val="%1.%2.%3.%4.%5.%6.%7"/>
      <w:lvlJc w:val="left"/>
      <w:pPr>
        <w:ind w:left="4392" w:hanging="1440"/>
      </w:pPr>
      <w:rPr>
        <w:rFonts w:hint="default"/>
      </w:rPr>
    </w:lvl>
    <w:lvl w:ilvl="7">
      <w:start w:val="1"/>
      <w:numFmt w:val="decimal"/>
      <w:lvlText w:val="%1.%2.%3.%4.%5.%6.%7.%8"/>
      <w:lvlJc w:val="left"/>
      <w:pPr>
        <w:ind w:left="4884" w:hanging="1440"/>
      </w:pPr>
      <w:rPr>
        <w:rFonts w:hint="default"/>
      </w:rPr>
    </w:lvl>
    <w:lvl w:ilvl="8">
      <w:start w:val="1"/>
      <w:numFmt w:val="decimal"/>
      <w:lvlText w:val="%1.%2.%3.%4.%5.%6.%7.%8.%9"/>
      <w:lvlJc w:val="left"/>
      <w:pPr>
        <w:ind w:left="5736" w:hanging="1800"/>
      </w:pPr>
      <w:rPr>
        <w:rFonts w:hint="default"/>
      </w:rPr>
    </w:lvl>
  </w:abstractNum>
  <w:num w:numId="1" w16cid:durableId="481704952">
    <w:abstractNumId w:val="19"/>
  </w:num>
  <w:num w:numId="2" w16cid:durableId="2132437033">
    <w:abstractNumId w:val="10"/>
  </w:num>
  <w:num w:numId="3" w16cid:durableId="810750019">
    <w:abstractNumId w:val="0"/>
  </w:num>
  <w:num w:numId="4" w16cid:durableId="477964895">
    <w:abstractNumId w:val="12"/>
  </w:num>
  <w:num w:numId="5" w16cid:durableId="1661418939">
    <w:abstractNumId w:val="17"/>
  </w:num>
  <w:num w:numId="6" w16cid:durableId="1383946773">
    <w:abstractNumId w:val="24"/>
  </w:num>
  <w:num w:numId="7" w16cid:durableId="2008055279">
    <w:abstractNumId w:val="4"/>
  </w:num>
  <w:num w:numId="8" w16cid:durableId="1863938663">
    <w:abstractNumId w:val="22"/>
  </w:num>
  <w:num w:numId="9" w16cid:durableId="115636494">
    <w:abstractNumId w:val="14"/>
  </w:num>
  <w:num w:numId="10" w16cid:durableId="818615008">
    <w:abstractNumId w:val="8"/>
  </w:num>
  <w:num w:numId="11" w16cid:durableId="429590497">
    <w:abstractNumId w:val="1"/>
  </w:num>
  <w:num w:numId="12" w16cid:durableId="1314914566">
    <w:abstractNumId w:val="23"/>
  </w:num>
  <w:num w:numId="13" w16cid:durableId="826627983">
    <w:abstractNumId w:val="13"/>
  </w:num>
  <w:num w:numId="14" w16cid:durableId="835418969">
    <w:abstractNumId w:val="16"/>
  </w:num>
  <w:num w:numId="15" w16cid:durableId="31852991">
    <w:abstractNumId w:val="25"/>
  </w:num>
  <w:num w:numId="16" w16cid:durableId="1502549465">
    <w:abstractNumId w:val="18"/>
  </w:num>
  <w:num w:numId="17" w16cid:durableId="381446501">
    <w:abstractNumId w:val="11"/>
  </w:num>
  <w:num w:numId="18" w16cid:durableId="455414061">
    <w:abstractNumId w:val="3"/>
  </w:num>
  <w:num w:numId="19" w16cid:durableId="501428692">
    <w:abstractNumId w:val="15"/>
  </w:num>
  <w:num w:numId="20" w16cid:durableId="632560052">
    <w:abstractNumId w:val="6"/>
  </w:num>
  <w:num w:numId="21" w16cid:durableId="315231906">
    <w:abstractNumId w:val="26"/>
  </w:num>
  <w:num w:numId="22" w16cid:durableId="1530795694">
    <w:abstractNumId w:val="27"/>
  </w:num>
  <w:num w:numId="23" w16cid:durableId="298265060">
    <w:abstractNumId w:val="5"/>
  </w:num>
  <w:num w:numId="24" w16cid:durableId="1797986837">
    <w:abstractNumId w:val="2"/>
  </w:num>
  <w:num w:numId="25" w16cid:durableId="1940599274">
    <w:abstractNumId w:val="7"/>
  </w:num>
  <w:num w:numId="26" w16cid:durableId="1631743354">
    <w:abstractNumId w:val="20"/>
  </w:num>
  <w:num w:numId="27" w16cid:durableId="1584950625">
    <w:abstractNumId w:val="21"/>
  </w:num>
  <w:num w:numId="28" w16cid:durableId="1340232266">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0E7"/>
    <w:rsid w:val="00000192"/>
    <w:rsid w:val="000004A9"/>
    <w:rsid w:val="0000096E"/>
    <w:rsid w:val="00001801"/>
    <w:rsid w:val="00001814"/>
    <w:rsid w:val="0000198C"/>
    <w:rsid w:val="00001CBC"/>
    <w:rsid w:val="000024C9"/>
    <w:rsid w:val="00002782"/>
    <w:rsid w:val="000028A7"/>
    <w:rsid w:val="00003A15"/>
    <w:rsid w:val="00003FA6"/>
    <w:rsid w:val="00004E0F"/>
    <w:rsid w:val="00004E4A"/>
    <w:rsid w:val="00005A49"/>
    <w:rsid w:val="00005CEE"/>
    <w:rsid w:val="00005F7E"/>
    <w:rsid w:val="00006153"/>
    <w:rsid w:val="0000631F"/>
    <w:rsid w:val="00006518"/>
    <w:rsid w:val="00006AEF"/>
    <w:rsid w:val="00006FE9"/>
    <w:rsid w:val="000074F2"/>
    <w:rsid w:val="00007912"/>
    <w:rsid w:val="00007B17"/>
    <w:rsid w:val="00007EA2"/>
    <w:rsid w:val="0001063F"/>
    <w:rsid w:val="00010D32"/>
    <w:rsid w:val="00010D72"/>
    <w:rsid w:val="00011B94"/>
    <w:rsid w:val="000124E9"/>
    <w:rsid w:val="00012C21"/>
    <w:rsid w:val="000131E9"/>
    <w:rsid w:val="0001332F"/>
    <w:rsid w:val="00014EF0"/>
    <w:rsid w:val="0001526C"/>
    <w:rsid w:val="00016144"/>
    <w:rsid w:val="000163EC"/>
    <w:rsid w:val="0001650C"/>
    <w:rsid w:val="0001654C"/>
    <w:rsid w:val="0001670E"/>
    <w:rsid w:val="00016B64"/>
    <w:rsid w:val="00020248"/>
    <w:rsid w:val="0002028C"/>
    <w:rsid w:val="000202CC"/>
    <w:rsid w:val="00020A4F"/>
    <w:rsid w:val="00020ABF"/>
    <w:rsid w:val="00020EBE"/>
    <w:rsid w:val="00021188"/>
    <w:rsid w:val="00021974"/>
    <w:rsid w:val="00021B37"/>
    <w:rsid w:val="000220F9"/>
    <w:rsid w:val="00022426"/>
    <w:rsid w:val="00023098"/>
    <w:rsid w:val="0002322C"/>
    <w:rsid w:val="000233F1"/>
    <w:rsid w:val="00024C23"/>
    <w:rsid w:val="00025563"/>
    <w:rsid w:val="000258A6"/>
    <w:rsid w:val="00025948"/>
    <w:rsid w:val="00025F74"/>
    <w:rsid w:val="0002608D"/>
    <w:rsid w:val="000263BB"/>
    <w:rsid w:val="0002651A"/>
    <w:rsid w:val="00027110"/>
    <w:rsid w:val="00027270"/>
    <w:rsid w:val="00027DE2"/>
    <w:rsid w:val="0003117F"/>
    <w:rsid w:val="0003127D"/>
    <w:rsid w:val="00031A5B"/>
    <w:rsid w:val="0003356A"/>
    <w:rsid w:val="00034035"/>
    <w:rsid w:val="00034A72"/>
    <w:rsid w:val="00035DEC"/>
    <w:rsid w:val="00036570"/>
    <w:rsid w:val="00037772"/>
    <w:rsid w:val="00037E9C"/>
    <w:rsid w:val="000408D7"/>
    <w:rsid w:val="00040D9C"/>
    <w:rsid w:val="00041265"/>
    <w:rsid w:val="00041401"/>
    <w:rsid w:val="00041467"/>
    <w:rsid w:val="00043082"/>
    <w:rsid w:val="00043184"/>
    <w:rsid w:val="00043732"/>
    <w:rsid w:val="00043ACE"/>
    <w:rsid w:val="00043AF2"/>
    <w:rsid w:val="00043C7E"/>
    <w:rsid w:val="00043FF0"/>
    <w:rsid w:val="000446B5"/>
    <w:rsid w:val="00044897"/>
    <w:rsid w:val="00045A39"/>
    <w:rsid w:val="00045F97"/>
    <w:rsid w:val="00046FAD"/>
    <w:rsid w:val="000474EE"/>
    <w:rsid w:val="00047B79"/>
    <w:rsid w:val="00047CFB"/>
    <w:rsid w:val="00050250"/>
    <w:rsid w:val="000505A2"/>
    <w:rsid w:val="00050DE2"/>
    <w:rsid w:val="00050FF8"/>
    <w:rsid w:val="0005113A"/>
    <w:rsid w:val="000511B9"/>
    <w:rsid w:val="000516AD"/>
    <w:rsid w:val="00051B0E"/>
    <w:rsid w:val="000521E4"/>
    <w:rsid w:val="00052D19"/>
    <w:rsid w:val="00053286"/>
    <w:rsid w:val="000538E8"/>
    <w:rsid w:val="00056C9D"/>
    <w:rsid w:val="00056E58"/>
    <w:rsid w:val="0005753F"/>
    <w:rsid w:val="00057E85"/>
    <w:rsid w:val="00060A45"/>
    <w:rsid w:val="000610D1"/>
    <w:rsid w:val="00061104"/>
    <w:rsid w:val="00061239"/>
    <w:rsid w:val="00062CD2"/>
    <w:rsid w:val="00062E58"/>
    <w:rsid w:val="00062EDC"/>
    <w:rsid w:val="000638DC"/>
    <w:rsid w:val="00063B51"/>
    <w:rsid w:val="00063C33"/>
    <w:rsid w:val="00063E94"/>
    <w:rsid w:val="00064C6F"/>
    <w:rsid w:val="00064D87"/>
    <w:rsid w:val="000652B0"/>
    <w:rsid w:val="0006534B"/>
    <w:rsid w:val="000655F2"/>
    <w:rsid w:val="00065A8B"/>
    <w:rsid w:val="00065E76"/>
    <w:rsid w:val="00065F11"/>
    <w:rsid w:val="00065F33"/>
    <w:rsid w:val="00065F65"/>
    <w:rsid w:val="000661C8"/>
    <w:rsid w:val="00066B3B"/>
    <w:rsid w:val="00066F35"/>
    <w:rsid w:val="00066F7A"/>
    <w:rsid w:val="00067B0F"/>
    <w:rsid w:val="0007068F"/>
    <w:rsid w:val="000706FD"/>
    <w:rsid w:val="00070873"/>
    <w:rsid w:val="00070CC1"/>
    <w:rsid w:val="0007136F"/>
    <w:rsid w:val="000719CF"/>
    <w:rsid w:val="00071DF5"/>
    <w:rsid w:val="00071E65"/>
    <w:rsid w:val="00072164"/>
    <w:rsid w:val="00072D84"/>
    <w:rsid w:val="00073210"/>
    <w:rsid w:val="00073B25"/>
    <w:rsid w:val="00073F1B"/>
    <w:rsid w:val="00074035"/>
    <w:rsid w:val="00074EF6"/>
    <w:rsid w:val="00075123"/>
    <w:rsid w:val="00075E05"/>
    <w:rsid w:val="000763B2"/>
    <w:rsid w:val="00076E48"/>
    <w:rsid w:val="00080354"/>
    <w:rsid w:val="00080DF5"/>
    <w:rsid w:val="00081279"/>
    <w:rsid w:val="00081B1C"/>
    <w:rsid w:val="000824D8"/>
    <w:rsid w:val="00082C98"/>
    <w:rsid w:val="00082C9A"/>
    <w:rsid w:val="00082DFB"/>
    <w:rsid w:val="00083DA8"/>
    <w:rsid w:val="00084009"/>
    <w:rsid w:val="000850BB"/>
    <w:rsid w:val="00085E2C"/>
    <w:rsid w:val="0008688E"/>
    <w:rsid w:val="00086D3E"/>
    <w:rsid w:val="0008714E"/>
    <w:rsid w:val="0008747A"/>
    <w:rsid w:val="0008785E"/>
    <w:rsid w:val="000902D0"/>
    <w:rsid w:val="00090A1D"/>
    <w:rsid w:val="00090A8B"/>
    <w:rsid w:val="00091C5B"/>
    <w:rsid w:val="000935CE"/>
    <w:rsid w:val="00094198"/>
    <w:rsid w:val="000941A8"/>
    <w:rsid w:val="00094C6F"/>
    <w:rsid w:val="00095A58"/>
    <w:rsid w:val="00095E78"/>
    <w:rsid w:val="00097A79"/>
    <w:rsid w:val="000A05B6"/>
    <w:rsid w:val="000A13C3"/>
    <w:rsid w:val="000A1E9F"/>
    <w:rsid w:val="000A1EA4"/>
    <w:rsid w:val="000A204E"/>
    <w:rsid w:val="000A22A6"/>
    <w:rsid w:val="000A46F4"/>
    <w:rsid w:val="000A583B"/>
    <w:rsid w:val="000A584F"/>
    <w:rsid w:val="000A625A"/>
    <w:rsid w:val="000A633E"/>
    <w:rsid w:val="000A65AB"/>
    <w:rsid w:val="000A6F00"/>
    <w:rsid w:val="000A6F24"/>
    <w:rsid w:val="000A7064"/>
    <w:rsid w:val="000A7533"/>
    <w:rsid w:val="000A770F"/>
    <w:rsid w:val="000A7A8E"/>
    <w:rsid w:val="000A7C4A"/>
    <w:rsid w:val="000B16CA"/>
    <w:rsid w:val="000B1A40"/>
    <w:rsid w:val="000B2BB1"/>
    <w:rsid w:val="000B30B3"/>
    <w:rsid w:val="000B3D51"/>
    <w:rsid w:val="000B4694"/>
    <w:rsid w:val="000B65A2"/>
    <w:rsid w:val="000B663B"/>
    <w:rsid w:val="000B694E"/>
    <w:rsid w:val="000B6F93"/>
    <w:rsid w:val="000B6FF0"/>
    <w:rsid w:val="000B7018"/>
    <w:rsid w:val="000B70AF"/>
    <w:rsid w:val="000B77D1"/>
    <w:rsid w:val="000C016D"/>
    <w:rsid w:val="000C12CB"/>
    <w:rsid w:val="000C1D7E"/>
    <w:rsid w:val="000C25A5"/>
    <w:rsid w:val="000C31B5"/>
    <w:rsid w:val="000C3CC9"/>
    <w:rsid w:val="000C529C"/>
    <w:rsid w:val="000C5757"/>
    <w:rsid w:val="000C61C1"/>
    <w:rsid w:val="000C673E"/>
    <w:rsid w:val="000C694B"/>
    <w:rsid w:val="000C7E13"/>
    <w:rsid w:val="000D0CC0"/>
    <w:rsid w:val="000D0D3D"/>
    <w:rsid w:val="000D1434"/>
    <w:rsid w:val="000D1A57"/>
    <w:rsid w:val="000D2402"/>
    <w:rsid w:val="000D2EC3"/>
    <w:rsid w:val="000D301E"/>
    <w:rsid w:val="000D3233"/>
    <w:rsid w:val="000D3354"/>
    <w:rsid w:val="000D433A"/>
    <w:rsid w:val="000D4807"/>
    <w:rsid w:val="000D5037"/>
    <w:rsid w:val="000D5147"/>
    <w:rsid w:val="000D54DE"/>
    <w:rsid w:val="000D674B"/>
    <w:rsid w:val="000D6D4C"/>
    <w:rsid w:val="000D6E8B"/>
    <w:rsid w:val="000D7584"/>
    <w:rsid w:val="000D7B33"/>
    <w:rsid w:val="000E03DC"/>
    <w:rsid w:val="000E075D"/>
    <w:rsid w:val="000E0C41"/>
    <w:rsid w:val="000E19FA"/>
    <w:rsid w:val="000E1ADE"/>
    <w:rsid w:val="000E1AE4"/>
    <w:rsid w:val="000E1CEF"/>
    <w:rsid w:val="000E2114"/>
    <w:rsid w:val="000E30ED"/>
    <w:rsid w:val="000E32C0"/>
    <w:rsid w:val="000E366B"/>
    <w:rsid w:val="000E3F68"/>
    <w:rsid w:val="000E401A"/>
    <w:rsid w:val="000E4764"/>
    <w:rsid w:val="000E4839"/>
    <w:rsid w:val="000E59E1"/>
    <w:rsid w:val="000E63AC"/>
    <w:rsid w:val="000E643F"/>
    <w:rsid w:val="000E6483"/>
    <w:rsid w:val="000E64FF"/>
    <w:rsid w:val="000E673F"/>
    <w:rsid w:val="000E6815"/>
    <w:rsid w:val="000E6BC0"/>
    <w:rsid w:val="000E745D"/>
    <w:rsid w:val="000E76D8"/>
    <w:rsid w:val="000E7A33"/>
    <w:rsid w:val="000E7B35"/>
    <w:rsid w:val="000E7DB8"/>
    <w:rsid w:val="000F1C63"/>
    <w:rsid w:val="000F2306"/>
    <w:rsid w:val="000F2732"/>
    <w:rsid w:val="000F2C14"/>
    <w:rsid w:val="000F2C93"/>
    <w:rsid w:val="000F4063"/>
    <w:rsid w:val="000F4830"/>
    <w:rsid w:val="000F4AF4"/>
    <w:rsid w:val="000F4B71"/>
    <w:rsid w:val="000F4C91"/>
    <w:rsid w:val="000F572A"/>
    <w:rsid w:val="000F6296"/>
    <w:rsid w:val="000F7B8A"/>
    <w:rsid w:val="00100121"/>
    <w:rsid w:val="00100A45"/>
    <w:rsid w:val="00100CEB"/>
    <w:rsid w:val="001017A2"/>
    <w:rsid w:val="0010216C"/>
    <w:rsid w:val="001021E2"/>
    <w:rsid w:val="00102268"/>
    <w:rsid w:val="00102318"/>
    <w:rsid w:val="001046E2"/>
    <w:rsid w:val="00105EE9"/>
    <w:rsid w:val="001061C6"/>
    <w:rsid w:val="00106607"/>
    <w:rsid w:val="001075E7"/>
    <w:rsid w:val="00107747"/>
    <w:rsid w:val="001104B2"/>
    <w:rsid w:val="001107CA"/>
    <w:rsid w:val="001108CA"/>
    <w:rsid w:val="0011198A"/>
    <w:rsid w:val="00111E6B"/>
    <w:rsid w:val="001125E4"/>
    <w:rsid w:val="00112CD9"/>
    <w:rsid w:val="00112FBF"/>
    <w:rsid w:val="0011392A"/>
    <w:rsid w:val="00113FA0"/>
    <w:rsid w:val="0011494C"/>
    <w:rsid w:val="00115C35"/>
    <w:rsid w:val="0011627D"/>
    <w:rsid w:val="001163B8"/>
    <w:rsid w:val="00116527"/>
    <w:rsid w:val="00116784"/>
    <w:rsid w:val="00116BE8"/>
    <w:rsid w:val="00116CF3"/>
    <w:rsid w:val="00117AFF"/>
    <w:rsid w:val="00117FA3"/>
    <w:rsid w:val="0012056B"/>
    <w:rsid w:val="0012270F"/>
    <w:rsid w:val="001228DD"/>
    <w:rsid w:val="001234B7"/>
    <w:rsid w:val="001238A7"/>
    <w:rsid w:val="001239F2"/>
    <w:rsid w:val="00123DD4"/>
    <w:rsid w:val="00124219"/>
    <w:rsid w:val="0012487E"/>
    <w:rsid w:val="00125FCA"/>
    <w:rsid w:val="00126D26"/>
    <w:rsid w:val="00127E06"/>
    <w:rsid w:val="001318DF"/>
    <w:rsid w:val="00132099"/>
    <w:rsid w:val="0013308B"/>
    <w:rsid w:val="0013391B"/>
    <w:rsid w:val="00133DAB"/>
    <w:rsid w:val="001342DE"/>
    <w:rsid w:val="0013439A"/>
    <w:rsid w:val="00134AE2"/>
    <w:rsid w:val="00134AEE"/>
    <w:rsid w:val="00134BB9"/>
    <w:rsid w:val="00134C6A"/>
    <w:rsid w:val="00134DE8"/>
    <w:rsid w:val="00136F60"/>
    <w:rsid w:val="001371F0"/>
    <w:rsid w:val="001374E5"/>
    <w:rsid w:val="00140637"/>
    <w:rsid w:val="00140B85"/>
    <w:rsid w:val="00140E79"/>
    <w:rsid w:val="00140E8F"/>
    <w:rsid w:val="00141160"/>
    <w:rsid w:val="00141304"/>
    <w:rsid w:val="0014167C"/>
    <w:rsid w:val="001418A8"/>
    <w:rsid w:val="00141EB4"/>
    <w:rsid w:val="00142127"/>
    <w:rsid w:val="00142509"/>
    <w:rsid w:val="0014276D"/>
    <w:rsid w:val="0014378B"/>
    <w:rsid w:val="00143936"/>
    <w:rsid w:val="001440F1"/>
    <w:rsid w:val="001441CE"/>
    <w:rsid w:val="00144543"/>
    <w:rsid w:val="00145279"/>
    <w:rsid w:val="00145ACF"/>
    <w:rsid w:val="00145C03"/>
    <w:rsid w:val="00145C6B"/>
    <w:rsid w:val="00146227"/>
    <w:rsid w:val="00146869"/>
    <w:rsid w:val="001469EB"/>
    <w:rsid w:val="00147260"/>
    <w:rsid w:val="0014757B"/>
    <w:rsid w:val="00150BA3"/>
    <w:rsid w:val="00150FB2"/>
    <w:rsid w:val="00151133"/>
    <w:rsid w:val="00151483"/>
    <w:rsid w:val="00151638"/>
    <w:rsid w:val="00151D61"/>
    <w:rsid w:val="00151EE2"/>
    <w:rsid w:val="0015220E"/>
    <w:rsid w:val="00153649"/>
    <w:rsid w:val="00153C44"/>
    <w:rsid w:val="00154B30"/>
    <w:rsid w:val="00154D8F"/>
    <w:rsid w:val="00155315"/>
    <w:rsid w:val="00156354"/>
    <w:rsid w:val="001566FF"/>
    <w:rsid w:val="00156797"/>
    <w:rsid w:val="00156AAD"/>
    <w:rsid w:val="00157049"/>
    <w:rsid w:val="001570B7"/>
    <w:rsid w:val="001572E2"/>
    <w:rsid w:val="00157388"/>
    <w:rsid w:val="00157450"/>
    <w:rsid w:val="00157B1A"/>
    <w:rsid w:val="00160079"/>
    <w:rsid w:val="0016032B"/>
    <w:rsid w:val="00161E70"/>
    <w:rsid w:val="001622B1"/>
    <w:rsid w:val="00163358"/>
    <w:rsid w:val="00163A48"/>
    <w:rsid w:val="00165795"/>
    <w:rsid w:val="00166845"/>
    <w:rsid w:val="001669E3"/>
    <w:rsid w:val="00166E46"/>
    <w:rsid w:val="00166FF6"/>
    <w:rsid w:val="00167A79"/>
    <w:rsid w:val="001707B5"/>
    <w:rsid w:val="00170FBD"/>
    <w:rsid w:val="001713B6"/>
    <w:rsid w:val="00172586"/>
    <w:rsid w:val="00172D18"/>
    <w:rsid w:val="00173CF1"/>
    <w:rsid w:val="00173EB9"/>
    <w:rsid w:val="001743FB"/>
    <w:rsid w:val="00174604"/>
    <w:rsid w:val="001748B2"/>
    <w:rsid w:val="00174ED1"/>
    <w:rsid w:val="00175087"/>
    <w:rsid w:val="00175943"/>
    <w:rsid w:val="00175AE4"/>
    <w:rsid w:val="00175C93"/>
    <w:rsid w:val="00176086"/>
    <w:rsid w:val="001770E9"/>
    <w:rsid w:val="001771E4"/>
    <w:rsid w:val="00177FF2"/>
    <w:rsid w:val="001807BA"/>
    <w:rsid w:val="00180891"/>
    <w:rsid w:val="00180E55"/>
    <w:rsid w:val="00181853"/>
    <w:rsid w:val="00182102"/>
    <w:rsid w:val="0018218B"/>
    <w:rsid w:val="0018233B"/>
    <w:rsid w:val="00182441"/>
    <w:rsid w:val="001839B9"/>
    <w:rsid w:val="001839EB"/>
    <w:rsid w:val="00183BB8"/>
    <w:rsid w:val="00184EAA"/>
    <w:rsid w:val="001852F6"/>
    <w:rsid w:val="00187124"/>
    <w:rsid w:val="00187B43"/>
    <w:rsid w:val="00190BD7"/>
    <w:rsid w:val="001915AC"/>
    <w:rsid w:val="001918B5"/>
    <w:rsid w:val="0019284B"/>
    <w:rsid w:val="0019318E"/>
    <w:rsid w:val="001934A6"/>
    <w:rsid w:val="001935D9"/>
    <w:rsid w:val="00194477"/>
    <w:rsid w:val="001950B3"/>
    <w:rsid w:val="00195C34"/>
    <w:rsid w:val="001963E1"/>
    <w:rsid w:val="00196531"/>
    <w:rsid w:val="001972D2"/>
    <w:rsid w:val="001977AC"/>
    <w:rsid w:val="001A05B0"/>
    <w:rsid w:val="001A25EF"/>
    <w:rsid w:val="001A2613"/>
    <w:rsid w:val="001A2B11"/>
    <w:rsid w:val="001A2D5C"/>
    <w:rsid w:val="001A3423"/>
    <w:rsid w:val="001A3F72"/>
    <w:rsid w:val="001A493E"/>
    <w:rsid w:val="001A4A47"/>
    <w:rsid w:val="001A71E5"/>
    <w:rsid w:val="001B03EE"/>
    <w:rsid w:val="001B0D80"/>
    <w:rsid w:val="001B0DA2"/>
    <w:rsid w:val="001B126C"/>
    <w:rsid w:val="001B1532"/>
    <w:rsid w:val="001B1B3C"/>
    <w:rsid w:val="001B1BB6"/>
    <w:rsid w:val="001B1EDA"/>
    <w:rsid w:val="001B2246"/>
    <w:rsid w:val="001B2BF1"/>
    <w:rsid w:val="001B334F"/>
    <w:rsid w:val="001B3630"/>
    <w:rsid w:val="001B3C71"/>
    <w:rsid w:val="001B3D56"/>
    <w:rsid w:val="001B40FE"/>
    <w:rsid w:val="001B4748"/>
    <w:rsid w:val="001B58E1"/>
    <w:rsid w:val="001B6006"/>
    <w:rsid w:val="001B6E83"/>
    <w:rsid w:val="001B70D0"/>
    <w:rsid w:val="001B71FC"/>
    <w:rsid w:val="001B7962"/>
    <w:rsid w:val="001B7C5F"/>
    <w:rsid w:val="001C01BC"/>
    <w:rsid w:val="001C0220"/>
    <w:rsid w:val="001C08CA"/>
    <w:rsid w:val="001C095F"/>
    <w:rsid w:val="001C17CB"/>
    <w:rsid w:val="001C2878"/>
    <w:rsid w:val="001C2E78"/>
    <w:rsid w:val="001C313D"/>
    <w:rsid w:val="001C41F5"/>
    <w:rsid w:val="001C450D"/>
    <w:rsid w:val="001C556D"/>
    <w:rsid w:val="001C6BC8"/>
    <w:rsid w:val="001C748B"/>
    <w:rsid w:val="001C7855"/>
    <w:rsid w:val="001C7D06"/>
    <w:rsid w:val="001D0212"/>
    <w:rsid w:val="001D022C"/>
    <w:rsid w:val="001D0682"/>
    <w:rsid w:val="001D0D4D"/>
    <w:rsid w:val="001D2475"/>
    <w:rsid w:val="001D24D4"/>
    <w:rsid w:val="001D504C"/>
    <w:rsid w:val="001D646C"/>
    <w:rsid w:val="001D6BB5"/>
    <w:rsid w:val="001D6D83"/>
    <w:rsid w:val="001D71AD"/>
    <w:rsid w:val="001D7A8D"/>
    <w:rsid w:val="001E04CD"/>
    <w:rsid w:val="001E0AFB"/>
    <w:rsid w:val="001E0F86"/>
    <w:rsid w:val="001E162C"/>
    <w:rsid w:val="001E16E8"/>
    <w:rsid w:val="001E1C85"/>
    <w:rsid w:val="001E2237"/>
    <w:rsid w:val="001E2638"/>
    <w:rsid w:val="001E2753"/>
    <w:rsid w:val="001E2998"/>
    <w:rsid w:val="001E361A"/>
    <w:rsid w:val="001E3B20"/>
    <w:rsid w:val="001E49B5"/>
    <w:rsid w:val="001E6D0A"/>
    <w:rsid w:val="001E759E"/>
    <w:rsid w:val="001E7943"/>
    <w:rsid w:val="001F0C4F"/>
    <w:rsid w:val="001F1BE5"/>
    <w:rsid w:val="001F2073"/>
    <w:rsid w:val="001F224D"/>
    <w:rsid w:val="001F31D5"/>
    <w:rsid w:val="001F3A41"/>
    <w:rsid w:val="001F4487"/>
    <w:rsid w:val="001F5884"/>
    <w:rsid w:val="001F5B47"/>
    <w:rsid w:val="001F5B68"/>
    <w:rsid w:val="001F7189"/>
    <w:rsid w:val="001F719A"/>
    <w:rsid w:val="002001DF"/>
    <w:rsid w:val="00201289"/>
    <w:rsid w:val="002017E0"/>
    <w:rsid w:val="0020181E"/>
    <w:rsid w:val="00201D6D"/>
    <w:rsid w:val="00201DA0"/>
    <w:rsid w:val="0020218E"/>
    <w:rsid w:val="002024DF"/>
    <w:rsid w:val="00203EB3"/>
    <w:rsid w:val="00203F6B"/>
    <w:rsid w:val="002044F8"/>
    <w:rsid w:val="00205077"/>
    <w:rsid w:val="00205786"/>
    <w:rsid w:val="002057C7"/>
    <w:rsid w:val="002063E1"/>
    <w:rsid w:val="00206624"/>
    <w:rsid w:val="00206D02"/>
    <w:rsid w:val="00207252"/>
    <w:rsid w:val="002075B1"/>
    <w:rsid w:val="00207ED1"/>
    <w:rsid w:val="002108D0"/>
    <w:rsid w:val="0021118A"/>
    <w:rsid w:val="0021230D"/>
    <w:rsid w:val="0021258B"/>
    <w:rsid w:val="002125FE"/>
    <w:rsid w:val="00212C5D"/>
    <w:rsid w:val="00212FEE"/>
    <w:rsid w:val="00213246"/>
    <w:rsid w:val="00213340"/>
    <w:rsid w:val="0021478A"/>
    <w:rsid w:val="002149AD"/>
    <w:rsid w:val="0021525E"/>
    <w:rsid w:val="00215FBC"/>
    <w:rsid w:val="00217097"/>
    <w:rsid w:val="00217660"/>
    <w:rsid w:val="00220510"/>
    <w:rsid w:val="002209A4"/>
    <w:rsid w:val="00220B05"/>
    <w:rsid w:val="00221D7F"/>
    <w:rsid w:val="00221F7A"/>
    <w:rsid w:val="00222123"/>
    <w:rsid w:val="002232BB"/>
    <w:rsid w:val="002233E8"/>
    <w:rsid w:val="00223A60"/>
    <w:rsid w:val="002253DA"/>
    <w:rsid w:val="002262BA"/>
    <w:rsid w:val="00227033"/>
    <w:rsid w:val="00227CD9"/>
    <w:rsid w:val="00227DB7"/>
    <w:rsid w:val="0023155F"/>
    <w:rsid w:val="002318BF"/>
    <w:rsid w:val="002318D6"/>
    <w:rsid w:val="00231B21"/>
    <w:rsid w:val="00231E8C"/>
    <w:rsid w:val="002323AF"/>
    <w:rsid w:val="00232926"/>
    <w:rsid w:val="00233445"/>
    <w:rsid w:val="00233615"/>
    <w:rsid w:val="00233D55"/>
    <w:rsid w:val="00233DD3"/>
    <w:rsid w:val="002344D5"/>
    <w:rsid w:val="00235097"/>
    <w:rsid w:val="002363C2"/>
    <w:rsid w:val="00236EAF"/>
    <w:rsid w:val="00236F42"/>
    <w:rsid w:val="00237206"/>
    <w:rsid w:val="002377A5"/>
    <w:rsid w:val="00241E62"/>
    <w:rsid w:val="00242190"/>
    <w:rsid w:val="002423C8"/>
    <w:rsid w:val="0024289F"/>
    <w:rsid w:val="00242971"/>
    <w:rsid w:val="002431E8"/>
    <w:rsid w:val="0024323F"/>
    <w:rsid w:val="002439B2"/>
    <w:rsid w:val="00244AFC"/>
    <w:rsid w:val="00244D80"/>
    <w:rsid w:val="0024587C"/>
    <w:rsid w:val="002464CE"/>
    <w:rsid w:val="002467A4"/>
    <w:rsid w:val="00246928"/>
    <w:rsid w:val="00246935"/>
    <w:rsid w:val="0024778A"/>
    <w:rsid w:val="00247867"/>
    <w:rsid w:val="00247AA0"/>
    <w:rsid w:val="002503D4"/>
    <w:rsid w:val="00250B87"/>
    <w:rsid w:val="0025116D"/>
    <w:rsid w:val="0025153E"/>
    <w:rsid w:val="0025278D"/>
    <w:rsid w:val="00253877"/>
    <w:rsid w:val="00253E03"/>
    <w:rsid w:val="00254920"/>
    <w:rsid w:val="00255433"/>
    <w:rsid w:val="00256575"/>
    <w:rsid w:val="002566A0"/>
    <w:rsid w:val="002566F0"/>
    <w:rsid w:val="00256769"/>
    <w:rsid w:val="00256C6A"/>
    <w:rsid w:val="00257075"/>
    <w:rsid w:val="002574B2"/>
    <w:rsid w:val="0026009C"/>
    <w:rsid w:val="002614CC"/>
    <w:rsid w:val="00261AC5"/>
    <w:rsid w:val="00261CB3"/>
    <w:rsid w:val="00262E64"/>
    <w:rsid w:val="00262FA8"/>
    <w:rsid w:val="002631D8"/>
    <w:rsid w:val="002633DD"/>
    <w:rsid w:val="00263900"/>
    <w:rsid w:val="0026419F"/>
    <w:rsid w:val="002648D3"/>
    <w:rsid w:val="00265BEB"/>
    <w:rsid w:val="00265F60"/>
    <w:rsid w:val="00267054"/>
    <w:rsid w:val="00267749"/>
    <w:rsid w:val="00267936"/>
    <w:rsid w:val="00271063"/>
    <w:rsid w:val="00271868"/>
    <w:rsid w:val="0027186B"/>
    <w:rsid w:val="002719EE"/>
    <w:rsid w:val="0027222C"/>
    <w:rsid w:val="00272741"/>
    <w:rsid w:val="00272E50"/>
    <w:rsid w:val="0027393A"/>
    <w:rsid w:val="00273DB4"/>
    <w:rsid w:val="00274056"/>
    <w:rsid w:val="002743C9"/>
    <w:rsid w:val="00274919"/>
    <w:rsid w:val="0027499A"/>
    <w:rsid w:val="002752C8"/>
    <w:rsid w:val="002752D4"/>
    <w:rsid w:val="002754C8"/>
    <w:rsid w:val="002761C4"/>
    <w:rsid w:val="00276314"/>
    <w:rsid w:val="002772AE"/>
    <w:rsid w:val="002774C1"/>
    <w:rsid w:val="002779BC"/>
    <w:rsid w:val="00277AE3"/>
    <w:rsid w:val="00277CCE"/>
    <w:rsid w:val="00277DE3"/>
    <w:rsid w:val="0028111B"/>
    <w:rsid w:val="00281276"/>
    <w:rsid w:val="0028172B"/>
    <w:rsid w:val="00281D8D"/>
    <w:rsid w:val="00281F89"/>
    <w:rsid w:val="002823D0"/>
    <w:rsid w:val="002827D7"/>
    <w:rsid w:val="002828FF"/>
    <w:rsid w:val="00282934"/>
    <w:rsid w:val="002829E7"/>
    <w:rsid w:val="00282CD6"/>
    <w:rsid w:val="002833D4"/>
    <w:rsid w:val="00283515"/>
    <w:rsid w:val="0028475D"/>
    <w:rsid w:val="00284C59"/>
    <w:rsid w:val="00285761"/>
    <w:rsid w:val="00286328"/>
    <w:rsid w:val="00286378"/>
    <w:rsid w:val="002863E9"/>
    <w:rsid w:val="00287007"/>
    <w:rsid w:val="00287018"/>
    <w:rsid w:val="002872C0"/>
    <w:rsid w:val="0028796C"/>
    <w:rsid w:val="00290D30"/>
    <w:rsid w:val="00290D82"/>
    <w:rsid w:val="002915C5"/>
    <w:rsid w:val="002916FD"/>
    <w:rsid w:val="002923A6"/>
    <w:rsid w:val="00292D0E"/>
    <w:rsid w:val="0029397E"/>
    <w:rsid w:val="002939C5"/>
    <w:rsid w:val="002940B8"/>
    <w:rsid w:val="0029416D"/>
    <w:rsid w:val="00294279"/>
    <w:rsid w:val="00294F33"/>
    <w:rsid w:val="00296463"/>
    <w:rsid w:val="00296829"/>
    <w:rsid w:val="00296CF6"/>
    <w:rsid w:val="00297DE7"/>
    <w:rsid w:val="002A0F74"/>
    <w:rsid w:val="002A1917"/>
    <w:rsid w:val="002A2190"/>
    <w:rsid w:val="002A2DBA"/>
    <w:rsid w:val="002A4290"/>
    <w:rsid w:val="002A450F"/>
    <w:rsid w:val="002A5923"/>
    <w:rsid w:val="002A5BB0"/>
    <w:rsid w:val="002A5C2E"/>
    <w:rsid w:val="002A67DD"/>
    <w:rsid w:val="002A6C6C"/>
    <w:rsid w:val="002A706B"/>
    <w:rsid w:val="002A711C"/>
    <w:rsid w:val="002A7165"/>
    <w:rsid w:val="002A7F23"/>
    <w:rsid w:val="002B021C"/>
    <w:rsid w:val="002B04D3"/>
    <w:rsid w:val="002B06A7"/>
    <w:rsid w:val="002B2268"/>
    <w:rsid w:val="002B228F"/>
    <w:rsid w:val="002B2935"/>
    <w:rsid w:val="002B2EEB"/>
    <w:rsid w:val="002B4429"/>
    <w:rsid w:val="002B44EA"/>
    <w:rsid w:val="002B5861"/>
    <w:rsid w:val="002B5DA9"/>
    <w:rsid w:val="002B6750"/>
    <w:rsid w:val="002B7AE6"/>
    <w:rsid w:val="002C00B6"/>
    <w:rsid w:val="002C1087"/>
    <w:rsid w:val="002C19D3"/>
    <w:rsid w:val="002C1DC8"/>
    <w:rsid w:val="002C33CD"/>
    <w:rsid w:val="002C38E1"/>
    <w:rsid w:val="002C3A7B"/>
    <w:rsid w:val="002C4351"/>
    <w:rsid w:val="002C4805"/>
    <w:rsid w:val="002C51D6"/>
    <w:rsid w:val="002C6AF0"/>
    <w:rsid w:val="002D096A"/>
    <w:rsid w:val="002D113C"/>
    <w:rsid w:val="002D11BC"/>
    <w:rsid w:val="002D12B6"/>
    <w:rsid w:val="002D1A2B"/>
    <w:rsid w:val="002D1EE5"/>
    <w:rsid w:val="002D2C5F"/>
    <w:rsid w:val="002D34AA"/>
    <w:rsid w:val="002D499F"/>
    <w:rsid w:val="002D58FF"/>
    <w:rsid w:val="002D5B00"/>
    <w:rsid w:val="002D6E7F"/>
    <w:rsid w:val="002D75D9"/>
    <w:rsid w:val="002E0454"/>
    <w:rsid w:val="002E05A7"/>
    <w:rsid w:val="002E0773"/>
    <w:rsid w:val="002E0933"/>
    <w:rsid w:val="002E0C9E"/>
    <w:rsid w:val="002E0CC8"/>
    <w:rsid w:val="002E1E8A"/>
    <w:rsid w:val="002E2D62"/>
    <w:rsid w:val="002E39BA"/>
    <w:rsid w:val="002E421D"/>
    <w:rsid w:val="002E43CA"/>
    <w:rsid w:val="002E44CF"/>
    <w:rsid w:val="002E4EC5"/>
    <w:rsid w:val="002E542D"/>
    <w:rsid w:val="002E5BBC"/>
    <w:rsid w:val="002E6265"/>
    <w:rsid w:val="002E6C85"/>
    <w:rsid w:val="002E70DA"/>
    <w:rsid w:val="002F07D4"/>
    <w:rsid w:val="002F0B01"/>
    <w:rsid w:val="002F16E8"/>
    <w:rsid w:val="002F2A69"/>
    <w:rsid w:val="002F356A"/>
    <w:rsid w:val="002F38C1"/>
    <w:rsid w:val="002F3C64"/>
    <w:rsid w:val="002F49DF"/>
    <w:rsid w:val="002F4AF9"/>
    <w:rsid w:val="002F4CD4"/>
    <w:rsid w:val="002F4DE7"/>
    <w:rsid w:val="002F5178"/>
    <w:rsid w:val="002F5715"/>
    <w:rsid w:val="002F58E1"/>
    <w:rsid w:val="002F5969"/>
    <w:rsid w:val="002F5A36"/>
    <w:rsid w:val="002F61CB"/>
    <w:rsid w:val="002F69F0"/>
    <w:rsid w:val="002F6FCA"/>
    <w:rsid w:val="002F7D06"/>
    <w:rsid w:val="003000BA"/>
    <w:rsid w:val="00300312"/>
    <w:rsid w:val="003020C9"/>
    <w:rsid w:val="00303681"/>
    <w:rsid w:val="00303C62"/>
    <w:rsid w:val="0030406C"/>
    <w:rsid w:val="00304E36"/>
    <w:rsid w:val="00305590"/>
    <w:rsid w:val="00305BD6"/>
    <w:rsid w:val="00305C1D"/>
    <w:rsid w:val="00306FAC"/>
    <w:rsid w:val="0030714E"/>
    <w:rsid w:val="00307980"/>
    <w:rsid w:val="00307BFB"/>
    <w:rsid w:val="003102E3"/>
    <w:rsid w:val="00310F92"/>
    <w:rsid w:val="00311390"/>
    <w:rsid w:val="003120AF"/>
    <w:rsid w:val="00312342"/>
    <w:rsid w:val="003124AC"/>
    <w:rsid w:val="003135D1"/>
    <w:rsid w:val="0031361A"/>
    <w:rsid w:val="00313660"/>
    <w:rsid w:val="00314CA2"/>
    <w:rsid w:val="00316702"/>
    <w:rsid w:val="0031685F"/>
    <w:rsid w:val="00316BED"/>
    <w:rsid w:val="00317230"/>
    <w:rsid w:val="00317458"/>
    <w:rsid w:val="00320935"/>
    <w:rsid w:val="0032128E"/>
    <w:rsid w:val="003229D7"/>
    <w:rsid w:val="003237A3"/>
    <w:rsid w:val="00323820"/>
    <w:rsid w:val="0032387A"/>
    <w:rsid w:val="00323EB3"/>
    <w:rsid w:val="00324879"/>
    <w:rsid w:val="00324A84"/>
    <w:rsid w:val="00326BB5"/>
    <w:rsid w:val="00326D36"/>
    <w:rsid w:val="0032754E"/>
    <w:rsid w:val="00327AC6"/>
    <w:rsid w:val="00327D44"/>
    <w:rsid w:val="00331F89"/>
    <w:rsid w:val="003320F3"/>
    <w:rsid w:val="00333117"/>
    <w:rsid w:val="003336C0"/>
    <w:rsid w:val="0033383F"/>
    <w:rsid w:val="0033395C"/>
    <w:rsid w:val="00333ADE"/>
    <w:rsid w:val="00333D19"/>
    <w:rsid w:val="00336643"/>
    <w:rsid w:val="00337017"/>
    <w:rsid w:val="0033748D"/>
    <w:rsid w:val="00340A23"/>
    <w:rsid w:val="00340A76"/>
    <w:rsid w:val="00340BCB"/>
    <w:rsid w:val="00341F48"/>
    <w:rsid w:val="00342AA3"/>
    <w:rsid w:val="00342BF0"/>
    <w:rsid w:val="00343231"/>
    <w:rsid w:val="003435A9"/>
    <w:rsid w:val="00344036"/>
    <w:rsid w:val="00344196"/>
    <w:rsid w:val="003444B9"/>
    <w:rsid w:val="003469FF"/>
    <w:rsid w:val="003470F1"/>
    <w:rsid w:val="003475C9"/>
    <w:rsid w:val="003479A4"/>
    <w:rsid w:val="003505C6"/>
    <w:rsid w:val="003507BD"/>
    <w:rsid w:val="00351488"/>
    <w:rsid w:val="00351D95"/>
    <w:rsid w:val="003529FC"/>
    <w:rsid w:val="00352BCE"/>
    <w:rsid w:val="00352D2A"/>
    <w:rsid w:val="00352D6B"/>
    <w:rsid w:val="00353DBF"/>
    <w:rsid w:val="00354FE5"/>
    <w:rsid w:val="00355725"/>
    <w:rsid w:val="003561F9"/>
    <w:rsid w:val="00356217"/>
    <w:rsid w:val="00356D02"/>
    <w:rsid w:val="0035706A"/>
    <w:rsid w:val="003571AE"/>
    <w:rsid w:val="003573F3"/>
    <w:rsid w:val="003579EE"/>
    <w:rsid w:val="003601B3"/>
    <w:rsid w:val="0036089C"/>
    <w:rsid w:val="003608EC"/>
    <w:rsid w:val="00360C5A"/>
    <w:rsid w:val="00361033"/>
    <w:rsid w:val="00361310"/>
    <w:rsid w:val="00361986"/>
    <w:rsid w:val="0036199B"/>
    <w:rsid w:val="00361B34"/>
    <w:rsid w:val="00361D06"/>
    <w:rsid w:val="00362184"/>
    <w:rsid w:val="003622A8"/>
    <w:rsid w:val="00362EC3"/>
    <w:rsid w:val="00363077"/>
    <w:rsid w:val="003635F0"/>
    <w:rsid w:val="003639DF"/>
    <w:rsid w:val="00363C35"/>
    <w:rsid w:val="0036529A"/>
    <w:rsid w:val="003653EE"/>
    <w:rsid w:val="00365472"/>
    <w:rsid w:val="00365697"/>
    <w:rsid w:val="00365A2C"/>
    <w:rsid w:val="00365C41"/>
    <w:rsid w:val="00366592"/>
    <w:rsid w:val="0036669C"/>
    <w:rsid w:val="00366E1D"/>
    <w:rsid w:val="00367398"/>
    <w:rsid w:val="00367BAF"/>
    <w:rsid w:val="00367C58"/>
    <w:rsid w:val="00370DC0"/>
    <w:rsid w:val="00371138"/>
    <w:rsid w:val="003712DB"/>
    <w:rsid w:val="00371438"/>
    <w:rsid w:val="00371CBA"/>
    <w:rsid w:val="003728A3"/>
    <w:rsid w:val="00373059"/>
    <w:rsid w:val="00373356"/>
    <w:rsid w:val="00373B16"/>
    <w:rsid w:val="00373BAB"/>
    <w:rsid w:val="003752A8"/>
    <w:rsid w:val="0037568D"/>
    <w:rsid w:val="00375701"/>
    <w:rsid w:val="003768A7"/>
    <w:rsid w:val="00377F4D"/>
    <w:rsid w:val="003809F2"/>
    <w:rsid w:val="00380EEC"/>
    <w:rsid w:val="0038116C"/>
    <w:rsid w:val="00381A10"/>
    <w:rsid w:val="00382E75"/>
    <w:rsid w:val="003838B4"/>
    <w:rsid w:val="00383CDE"/>
    <w:rsid w:val="00384151"/>
    <w:rsid w:val="00384779"/>
    <w:rsid w:val="00384FD8"/>
    <w:rsid w:val="003859ED"/>
    <w:rsid w:val="0038600E"/>
    <w:rsid w:val="0038699C"/>
    <w:rsid w:val="00386AE1"/>
    <w:rsid w:val="00386E34"/>
    <w:rsid w:val="003872CA"/>
    <w:rsid w:val="003905E6"/>
    <w:rsid w:val="00390DBD"/>
    <w:rsid w:val="00391055"/>
    <w:rsid w:val="00391B40"/>
    <w:rsid w:val="00392130"/>
    <w:rsid w:val="00392568"/>
    <w:rsid w:val="00392605"/>
    <w:rsid w:val="0039268A"/>
    <w:rsid w:val="00392935"/>
    <w:rsid w:val="00392D71"/>
    <w:rsid w:val="00392DC8"/>
    <w:rsid w:val="00394121"/>
    <w:rsid w:val="003949C0"/>
    <w:rsid w:val="00395099"/>
    <w:rsid w:val="003950B7"/>
    <w:rsid w:val="003951B0"/>
    <w:rsid w:val="003951C1"/>
    <w:rsid w:val="003954D3"/>
    <w:rsid w:val="0039596D"/>
    <w:rsid w:val="00395B43"/>
    <w:rsid w:val="00396074"/>
    <w:rsid w:val="003960BD"/>
    <w:rsid w:val="00396B76"/>
    <w:rsid w:val="003978AB"/>
    <w:rsid w:val="003A0479"/>
    <w:rsid w:val="003A16BE"/>
    <w:rsid w:val="003A1AD8"/>
    <w:rsid w:val="003A1C95"/>
    <w:rsid w:val="003A1E02"/>
    <w:rsid w:val="003A1FD1"/>
    <w:rsid w:val="003A2BB3"/>
    <w:rsid w:val="003A2C4D"/>
    <w:rsid w:val="003A2F45"/>
    <w:rsid w:val="003A44DF"/>
    <w:rsid w:val="003A4835"/>
    <w:rsid w:val="003A5122"/>
    <w:rsid w:val="003A5A39"/>
    <w:rsid w:val="003A6270"/>
    <w:rsid w:val="003A65A3"/>
    <w:rsid w:val="003B000D"/>
    <w:rsid w:val="003B137F"/>
    <w:rsid w:val="003B1D6F"/>
    <w:rsid w:val="003B30D0"/>
    <w:rsid w:val="003B3226"/>
    <w:rsid w:val="003B329A"/>
    <w:rsid w:val="003B3FE8"/>
    <w:rsid w:val="003B4B56"/>
    <w:rsid w:val="003B4CBE"/>
    <w:rsid w:val="003B4FC9"/>
    <w:rsid w:val="003B5FDE"/>
    <w:rsid w:val="003B602E"/>
    <w:rsid w:val="003B61E0"/>
    <w:rsid w:val="003B61F0"/>
    <w:rsid w:val="003B62ED"/>
    <w:rsid w:val="003B6B0B"/>
    <w:rsid w:val="003B7516"/>
    <w:rsid w:val="003B7826"/>
    <w:rsid w:val="003B7CA0"/>
    <w:rsid w:val="003C136B"/>
    <w:rsid w:val="003C2AFE"/>
    <w:rsid w:val="003C3802"/>
    <w:rsid w:val="003C3EB4"/>
    <w:rsid w:val="003C3FE3"/>
    <w:rsid w:val="003C4B56"/>
    <w:rsid w:val="003C4DE9"/>
    <w:rsid w:val="003C5D3B"/>
    <w:rsid w:val="003C660E"/>
    <w:rsid w:val="003C67A9"/>
    <w:rsid w:val="003C758C"/>
    <w:rsid w:val="003D1C62"/>
    <w:rsid w:val="003D1D36"/>
    <w:rsid w:val="003D206D"/>
    <w:rsid w:val="003D216D"/>
    <w:rsid w:val="003D22A5"/>
    <w:rsid w:val="003D2580"/>
    <w:rsid w:val="003D2CC4"/>
    <w:rsid w:val="003D2F40"/>
    <w:rsid w:val="003D3033"/>
    <w:rsid w:val="003D35B3"/>
    <w:rsid w:val="003D4300"/>
    <w:rsid w:val="003D454D"/>
    <w:rsid w:val="003D4635"/>
    <w:rsid w:val="003D4C89"/>
    <w:rsid w:val="003D541C"/>
    <w:rsid w:val="003D5651"/>
    <w:rsid w:val="003D597D"/>
    <w:rsid w:val="003D6293"/>
    <w:rsid w:val="003D66E7"/>
    <w:rsid w:val="003D6946"/>
    <w:rsid w:val="003D6C80"/>
    <w:rsid w:val="003D6E97"/>
    <w:rsid w:val="003D7D6A"/>
    <w:rsid w:val="003E0A35"/>
    <w:rsid w:val="003E0E74"/>
    <w:rsid w:val="003E201D"/>
    <w:rsid w:val="003E237C"/>
    <w:rsid w:val="003E37E5"/>
    <w:rsid w:val="003E436F"/>
    <w:rsid w:val="003E447C"/>
    <w:rsid w:val="003E456C"/>
    <w:rsid w:val="003E5191"/>
    <w:rsid w:val="003E59DB"/>
    <w:rsid w:val="003E6B17"/>
    <w:rsid w:val="003E7763"/>
    <w:rsid w:val="003E7DD3"/>
    <w:rsid w:val="003F18EA"/>
    <w:rsid w:val="003F20FB"/>
    <w:rsid w:val="003F266D"/>
    <w:rsid w:val="003F2A88"/>
    <w:rsid w:val="003F3702"/>
    <w:rsid w:val="003F3FB8"/>
    <w:rsid w:val="003F47FF"/>
    <w:rsid w:val="003F49E1"/>
    <w:rsid w:val="003F4B62"/>
    <w:rsid w:val="003F4D7F"/>
    <w:rsid w:val="003F56B9"/>
    <w:rsid w:val="003F571C"/>
    <w:rsid w:val="003F5B11"/>
    <w:rsid w:val="003F5B88"/>
    <w:rsid w:val="003F711C"/>
    <w:rsid w:val="004002FD"/>
    <w:rsid w:val="004008F5"/>
    <w:rsid w:val="00401538"/>
    <w:rsid w:val="004015A7"/>
    <w:rsid w:val="00401ED7"/>
    <w:rsid w:val="0040286B"/>
    <w:rsid w:val="00402888"/>
    <w:rsid w:val="00402ADF"/>
    <w:rsid w:val="00403713"/>
    <w:rsid w:val="00403768"/>
    <w:rsid w:val="004041DD"/>
    <w:rsid w:val="0040468A"/>
    <w:rsid w:val="004049DA"/>
    <w:rsid w:val="00404F54"/>
    <w:rsid w:val="00405E5F"/>
    <w:rsid w:val="00405FF9"/>
    <w:rsid w:val="00406365"/>
    <w:rsid w:val="004064D3"/>
    <w:rsid w:val="00407154"/>
    <w:rsid w:val="0040772E"/>
    <w:rsid w:val="0041036C"/>
    <w:rsid w:val="00410423"/>
    <w:rsid w:val="00410660"/>
    <w:rsid w:val="00410916"/>
    <w:rsid w:val="00411D88"/>
    <w:rsid w:val="0041240C"/>
    <w:rsid w:val="00412ACB"/>
    <w:rsid w:val="00412CB9"/>
    <w:rsid w:val="0041449F"/>
    <w:rsid w:val="004145B7"/>
    <w:rsid w:val="00414967"/>
    <w:rsid w:val="0041595A"/>
    <w:rsid w:val="0041678B"/>
    <w:rsid w:val="00416F5F"/>
    <w:rsid w:val="004207B3"/>
    <w:rsid w:val="00420F98"/>
    <w:rsid w:val="00421737"/>
    <w:rsid w:val="004217CF"/>
    <w:rsid w:val="00422430"/>
    <w:rsid w:val="00422DFF"/>
    <w:rsid w:val="004234AF"/>
    <w:rsid w:val="00423903"/>
    <w:rsid w:val="004241F0"/>
    <w:rsid w:val="00424EB4"/>
    <w:rsid w:val="00425426"/>
    <w:rsid w:val="00425492"/>
    <w:rsid w:val="004254B1"/>
    <w:rsid w:val="00425516"/>
    <w:rsid w:val="0042576A"/>
    <w:rsid w:val="004257EA"/>
    <w:rsid w:val="00425B20"/>
    <w:rsid w:val="00425F12"/>
    <w:rsid w:val="00426199"/>
    <w:rsid w:val="0042714F"/>
    <w:rsid w:val="0043004C"/>
    <w:rsid w:val="00431D72"/>
    <w:rsid w:val="00433C88"/>
    <w:rsid w:val="00433CE0"/>
    <w:rsid w:val="00433E05"/>
    <w:rsid w:val="00434004"/>
    <w:rsid w:val="004342AF"/>
    <w:rsid w:val="0043481D"/>
    <w:rsid w:val="00435081"/>
    <w:rsid w:val="00435FB7"/>
    <w:rsid w:val="004364E5"/>
    <w:rsid w:val="00436921"/>
    <w:rsid w:val="00437956"/>
    <w:rsid w:val="00437A78"/>
    <w:rsid w:val="004406CD"/>
    <w:rsid w:val="00440A70"/>
    <w:rsid w:val="00441275"/>
    <w:rsid w:val="00441CE9"/>
    <w:rsid w:val="00442175"/>
    <w:rsid w:val="0044272B"/>
    <w:rsid w:val="0044319E"/>
    <w:rsid w:val="00443ECA"/>
    <w:rsid w:val="004451D5"/>
    <w:rsid w:val="004453FF"/>
    <w:rsid w:val="004456BA"/>
    <w:rsid w:val="00445B2B"/>
    <w:rsid w:val="00445C6B"/>
    <w:rsid w:val="00447398"/>
    <w:rsid w:val="00447B3D"/>
    <w:rsid w:val="00447CE6"/>
    <w:rsid w:val="00450E13"/>
    <w:rsid w:val="00450E5A"/>
    <w:rsid w:val="0045110C"/>
    <w:rsid w:val="00451C9C"/>
    <w:rsid w:val="00451D8B"/>
    <w:rsid w:val="0045334C"/>
    <w:rsid w:val="00453B69"/>
    <w:rsid w:val="00453B72"/>
    <w:rsid w:val="004540F5"/>
    <w:rsid w:val="004541D6"/>
    <w:rsid w:val="00454B9E"/>
    <w:rsid w:val="0045531A"/>
    <w:rsid w:val="00455844"/>
    <w:rsid w:val="00455CAE"/>
    <w:rsid w:val="004561F8"/>
    <w:rsid w:val="0045630F"/>
    <w:rsid w:val="00456F49"/>
    <w:rsid w:val="00457463"/>
    <w:rsid w:val="00457697"/>
    <w:rsid w:val="00460967"/>
    <w:rsid w:val="00460B3C"/>
    <w:rsid w:val="00460E7E"/>
    <w:rsid w:val="00461505"/>
    <w:rsid w:val="0046150D"/>
    <w:rsid w:val="00461E6C"/>
    <w:rsid w:val="00462222"/>
    <w:rsid w:val="00463689"/>
    <w:rsid w:val="00464437"/>
    <w:rsid w:val="00464819"/>
    <w:rsid w:val="004648DC"/>
    <w:rsid w:val="004655AD"/>
    <w:rsid w:val="004661B2"/>
    <w:rsid w:val="00466E7B"/>
    <w:rsid w:val="00466FE5"/>
    <w:rsid w:val="00467AFF"/>
    <w:rsid w:val="00467C52"/>
    <w:rsid w:val="0047008A"/>
    <w:rsid w:val="004707F8"/>
    <w:rsid w:val="00470A47"/>
    <w:rsid w:val="00470DC9"/>
    <w:rsid w:val="00470F17"/>
    <w:rsid w:val="004718DE"/>
    <w:rsid w:val="00471A00"/>
    <w:rsid w:val="00472260"/>
    <w:rsid w:val="004738E1"/>
    <w:rsid w:val="00473D36"/>
    <w:rsid w:val="00474013"/>
    <w:rsid w:val="00474DDC"/>
    <w:rsid w:val="00474E9F"/>
    <w:rsid w:val="00475417"/>
    <w:rsid w:val="00475EB8"/>
    <w:rsid w:val="00476B49"/>
    <w:rsid w:val="00477157"/>
    <w:rsid w:val="004775CF"/>
    <w:rsid w:val="00477E9C"/>
    <w:rsid w:val="004806C4"/>
    <w:rsid w:val="00481472"/>
    <w:rsid w:val="00481762"/>
    <w:rsid w:val="00481810"/>
    <w:rsid w:val="00481B07"/>
    <w:rsid w:val="004822C0"/>
    <w:rsid w:val="00482578"/>
    <w:rsid w:val="004837E3"/>
    <w:rsid w:val="00484462"/>
    <w:rsid w:val="00485408"/>
    <w:rsid w:val="00485A8E"/>
    <w:rsid w:val="00485DC5"/>
    <w:rsid w:val="00486CF0"/>
    <w:rsid w:val="00486D15"/>
    <w:rsid w:val="00487C1A"/>
    <w:rsid w:val="00487E4A"/>
    <w:rsid w:val="00487EB9"/>
    <w:rsid w:val="00490219"/>
    <w:rsid w:val="004904B8"/>
    <w:rsid w:val="00491628"/>
    <w:rsid w:val="00491872"/>
    <w:rsid w:val="00491884"/>
    <w:rsid w:val="0049216C"/>
    <w:rsid w:val="00492C5B"/>
    <w:rsid w:val="004936E6"/>
    <w:rsid w:val="004938EE"/>
    <w:rsid w:val="00493C86"/>
    <w:rsid w:val="00494E69"/>
    <w:rsid w:val="00495329"/>
    <w:rsid w:val="00495C81"/>
    <w:rsid w:val="0049603B"/>
    <w:rsid w:val="00497770"/>
    <w:rsid w:val="004977D2"/>
    <w:rsid w:val="00497ABF"/>
    <w:rsid w:val="00497DCC"/>
    <w:rsid w:val="004A0CD6"/>
    <w:rsid w:val="004A178D"/>
    <w:rsid w:val="004A2DE0"/>
    <w:rsid w:val="004A3211"/>
    <w:rsid w:val="004A376F"/>
    <w:rsid w:val="004A378A"/>
    <w:rsid w:val="004A4771"/>
    <w:rsid w:val="004A52BF"/>
    <w:rsid w:val="004A573C"/>
    <w:rsid w:val="004A61A0"/>
    <w:rsid w:val="004A6239"/>
    <w:rsid w:val="004A6ED5"/>
    <w:rsid w:val="004A7DF0"/>
    <w:rsid w:val="004B03EE"/>
    <w:rsid w:val="004B17C4"/>
    <w:rsid w:val="004B19FF"/>
    <w:rsid w:val="004B350E"/>
    <w:rsid w:val="004B361C"/>
    <w:rsid w:val="004B3BDB"/>
    <w:rsid w:val="004B4274"/>
    <w:rsid w:val="004B4589"/>
    <w:rsid w:val="004B4EA8"/>
    <w:rsid w:val="004B53C4"/>
    <w:rsid w:val="004B6A75"/>
    <w:rsid w:val="004B7592"/>
    <w:rsid w:val="004B7633"/>
    <w:rsid w:val="004B7748"/>
    <w:rsid w:val="004C0849"/>
    <w:rsid w:val="004C262F"/>
    <w:rsid w:val="004C374F"/>
    <w:rsid w:val="004C3E8A"/>
    <w:rsid w:val="004C48F8"/>
    <w:rsid w:val="004C5160"/>
    <w:rsid w:val="004C52E2"/>
    <w:rsid w:val="004C62FC"/>
    <w:rsid w:val="004C696B"/>
    <w:rsid w:val="004C6E3C"/>
    <w:rsid w:val="004C6FF4"/>
    <w:rsid w:val="004C716D"/>
    <w:rsid w:val="004D0901"/>
    <w:rsid w:val="004D0D7F"/>
    <w:rsid w:val="004D0E7C"/>
    <w:rsid w:val="004D1715"/>
    <w:rsid w:val="004D22B9"/>
    <w:rsid w:val="004D233B"/>
    <w:rsid w:val="004D268A"/>
    <w:rsid w:val="004D2B48"/>
    <w:rsid w:val="004D331D"/>
    <w:rsid w:val="004D37A6"/>
    <w:rsid w:val="004D3A9E"/>
    <w:rsid w:val="004D3CB2"/>
    <w:rsid w:val="004D4166"/>
    <w:rsid w:val="004D4647"/>
    <w:rsid w:val="004D46D1"/>
    <w:rsid w:val="004D56E7"/>
    <w:rsid w:val="004D6548"/>
    <w:rsid w:val="004D697D"/>
    <w:rsid w:val="004D6F91"/>
    <w:rsid w:val="004D724F"/>
    <w:rsid w:val="004D745D"/>
    <w:rsid w:val="004D76C2"/>
    <w:rsid w:val="004D7747"/>
    <w:rsid w:val="004E0312"/>
    <w:rsid w:val="004E080F"/>
    <w:rsid w:val="004E0ECA"/>
    <w:rsid w:val="004E1387"/>
    <w:rsid w:val="004E19E9"/>
    <w:rsid w:val="004E214D"/>
    <w:rsid w:val="004E22A2"/>
    <w:rsid w:val="004E38B2"/>
    <w:rsid w:val="004E3D12"/>
    <w:rsid w:val="004E3D73"/>
    <w:rsid w:val="004E3F1F"/>
    <w:rsid w:val="004E4C76"/>
    <w:rsid w:val="004E6E1B"/>
    <w:rsid w:val="004E7679"/>
    <w:rsid w:val="004E781A"/>
    <w:rsid w:val="004E79D8"/>
    <w:rsid w:val="004E7D69"/>
    <w:rsid w:val="004E7E25"/>
    <w:rsid w:val="004F06B0"/>
    <w:rsid w:val="004F120C"/>
    <w:rsid w:val="004F1629"/>
    <w:rsid w:val="004F1730"/>
    <w:rsid w:val="004F2CA9"/>
    <w:rsid w:val="004F4D2D"/>
    <w:rsid w:val="004F5063"/>
    <w:rsid w:val="004F5803"/>
    <w:rsid w:val="004F5A91"/>
    <w:rsid w:val="004F623E"/>
    <w:rsid w:val="004F62B7"/>
    <w:rsid w:val="005006C7"/>
    <w:rsid w:val="00500D2C"/>
    <w:rsid w:val="00502934"/>
    <w:rsid w:val="00502CD5"/>
    <w:rsid w:val="005033F7"/>
    <w:rsid w:val="005035A7"/>
    <w:rsid w:val="0050384D"/>
    <w:rsid w:val="00503D64"/>
    <w:rsid w:val="0050413B"/>
    <w:rsid w:val="005047E2"/>
    <w:rsid w:val="00504EE5"/>
    <w:rsid w:val="00504F3A"/>
    <w:rsid w:val="0050500F"/>
    <w:rsid w:val="00505D50"/>
    <w:rsid w:val="005073C6"/>
    <w:rsid w:val="0050758A"/>
    <w:rsid w:val="00507B1D"/>
    <w:rsid w:val="00507DE2"/>
    <w:rsid w:val="00507E70"/>
    <w:rsid w:val="0051126D"/>
    <w:rsid w:val="005113D4"/>
    <w:rsid w:val="005114EC"/>
    <w:rsid w:val="00511EA2"/>
    <w:rsid w:val="0051216E"/>
    <w:rsid w:val="0051231D"/>
    <w:rsid w:val="00513050"/>
    <w:rsid w:val="0051338E"/>
    <w:rsid w:val="00513492"/>
    <w:rsid w:val="005135D6"/>
    <w:rsid w:val="00513B08"/>
    <w:rsid w:val="00513DB7"/>
    <w:rsid w:val="005144BE"/>
    <w:rsid w:val="00514622"/>
    <w:rsid w:val="005148B5"/>
    <w:rsid w:val="00514A07"/>
    <w:rsid w:val="00515662"/>
    <w:rsid w:val="00516826"/>
    <w:rsid w:val="0051689A"/>
    <w:rsid w:val="00516BB2"/>
    <w:rsid w:val="0052029F"/>
    <w:rsid w:val="00520F0D"/>
    <w:rsid w:val="00522167"/>
    <w:rsid w:val="005227D7"/>
    <w:rsid w:val="005232DD"/>
    <w:rsid w:val="0052357F"/>
    <w:rsid w:val="005236E0"/>
    <w:rsid w:val="00523B0E"/>
    <w:rsid w:val="00524045"/>
    <w:rsid w:val="00524EAF"/>
    <w:rsid w:val="00525362"/>
    <w:rsid w:val="00525944"/>
    <w:rsid w:val="00525999"/>
    <w:rsid w:val="00525AFB"/>
    <w:rsid w:val="00526214"/>
    <w:rsid w:val="005266D5"/>
    <w:rsid w:val="00526CC6"/>
    <w:rsid w:val="00527716"/>
    <w:rsid w:val="0053044B"/>
    <w:rsid w:val="005309AD"/>
    <w:rsid w:val="00530B22"/>
    <w:rsid w:val="005311B5"/>
    <w:rsid w:val="005321DD"/>
    <w:rsid w:val="005327B9"/>
    <w:rsid w:val="00532875"/>
    <w:rsid w:val="005336C5"/>
    <w:rsid w:val="0053411C"/>
    <w:rsid w:val="00534903"/>
    <w:rsid w:val="00535F60"/>
    <w:rsid w:val="00536D14"/>
    <w:rsid w:val="005377CC"/>
    <w:rsid w:val="005377F2"/>
    <w:rsid w:val="00541745"/>
    <w:rsid w:val="00541830"/>
    <w:rsid w:val="00541CEA"/>
    <w:rsid w:val="00542A69"/>
    <w:rsid w:val="0054346E"/>
    <w:rsid w:val="00543E78"/>
    <w:rsid w:val="00543F9C"/>
    <w:rsid w:val="0054409D"/>
    <w:rsid w:val="005459FE"/>
    <w:rsid w:val="00545F8D"/>
    <w:rsid w:val="005465CD"/>
    <w:rsid w:val="00546AFB"/>
    <w:rsid w:val="00546E7A"/>
    <w:rsid w:val="00547039"/>
    <w:rsid w:val="005471A7"/>
    <w:rsid w:val="005476BC"/>
    <w:rsid w:val="00550123"/>
    <w:rsid w:val="005509A8"/>
    <w:rsid w:val="00551370"/>
    <w:rsid w:val="005513AC"/>
    <w:rsid w:val="005515B6"/>
    <w:rsid w:val="0055239B"/>
    <w:rsid w:val="0055253A"/>
    <w:rsid w:val="0055293D"/>
    <w:rsid w:val="00552BBA"/>
    <w:rsid w:val="00552E85"/>
    <w:rsid w:val="005534B8"/>
    <w:rsid w:val="00553D3B"/>
    <w:rsid w:val="00553EB5"/>
    <w:rsid w:val="00553FA3"/>
    <w:rsid w:val="00554397"/>
    <w:rsid w:val="00554407"/>
    <w:rsid w:val="00554D61"/>
    <w:rsid w:val="00554E38"/>
    <w:rsid w:val="00555257"/>
    <w:rsid w:val="005554BC"/>
    <w:rsid w:val="005556F8"/>
    <w:rsid w:val="0055574E"/>
    <w:rsid w:val="005566FB"/>
    <w:rsid w:val="0055792F"/>
    <w:rsid w:val="00560400"/>
    <w:rsid w:val="00560C43"/>
    <w:rsid w:val="00560F55"/>
    <w:rsid w:val="00561534"/>
    <w:rsid w:val="00561E02"/>
    <w:rsid w:val="00562345"/>
    <w:rsid w:val="00562A16"/>
    <w:rsid w:val="00562D40"/>
    <w:rsid w:val="00562E42"/>
    <w:rsid w:val="005632BB"/>
    <w:rsid w:val="00563875"/>
    <w:rsid w:val="00564233"/>
    <w:rsid w:val="005642AA"/>
    <w:rsid w:val="005643C8"/>
    <w:rsid w:val="00564763"/>
    <w:rsid w:val="0056484C"/>
    <w:rsid w:val="00564956"/>
    <w:rsid w:val="00564D08"/>
    <w:rsid w:val="00564D18"/>
    <w:rsid w:val="00565E61"/>
    <w:rsid w:val="00566C11"/>
    <w:rsid w:val="00567557"/>
    <w:rsid w:val="00567F22"/>
    <w:rsid w:val="0057008B"/>
    <w:rsid w:val="005706E8"/>
    <w:rsid w:val="00571148"/>
    <w:rsid w:val="005716FB"/>
    <w:rsid w:val="00571D00"/>
    <w:rsid w:val="005720B2"/>
    <w:rsid w:val="005729AC"/>
    <w:rsid w:val="00572F2B"/>
    <w:rsid w:val="00573441"/>
    <w:rsid w:val="00573AEA"/>
    <w:rsid w:val="00573D72"/>
    <w:rsid w:val="005746C8"/>
    <w:rsid w:val="00574801"/>
    <w:rsid w:val="00574D14"/>
    <w:rsid w:val="005750FD"/>
    <w:rsid w:val="0057510F"/>
    <w:rsid w:val="00575D48"/>
    <w:rsid w:val="0057626E"/>
    <w:rsid w:val="00576AD4"/>
    <w:rsid w:val="005774D1"/>
    <w:rsid w:val="00577AA8"/>
    <w:rsid w:val="00580AD0"/>
    <w:rsid w:val="00580AF7"/>
    <w:rsid w:val="00580DDD"/>
    <w:rsid w:val="0058128C"/>
    <w:rsid w:val="005816B5"/>
    <w:rsid w:val="00581D6E"/>
    <w:rsid w:val="0058228E"/>
    <w:rsid w:val="0058391F"/>
    <w:rsid w:val="00584D7D"/>
    <w:rsid w:val="005859C7"/>
    <w:rsid w:val="00585D20"/>
    <w:rsid w:val="00586189"/>
    <w:rsid w:val="005865DD"/>
    <w:rsid w:val="0058698C"/>
    <w:rsid w:val="00586B34"/>
    <w:rsid w:val="00587828"/>
    <w:rsid w:val="00590016"/>
    <w:rsid w:val="00590247"/>
    <w:rsid w:val="005902C9"/>
    <w:rsid w:val="005906B2"/>
    <w:rsid w:val="00590C7A"/>
    <w:rsid w:val="00590E2C"/>
    <w:rsid w:val="00591803"/>
    <w:rsid w:val="00591878"/>
    <w:rsid w:val="005920E4"/>
    <w:rsid w:val="0059257C"/>
    <w:rsid w:val="005925F5"/>
    <w:rsid w:val="00592E90"/>
    <w:rsid w:val="0059306A"/>
    <w:rsid w:val="005930FB"/>
    <w:rsid w:val="00593823"/>
    <w:rsid w:val="00593BAD"/>
    <w:rsid w:val="005942F3"/>
    <w:rsid w:val="0059487F"/>
    <w:rsid w:val="005948B1"/>
    <w:rsid w:val="0059497B"/>
    <w:rsid w:val="00594A8F"/>
    <w:rsid w:val="00594E09"/>
    <w:rsid w:val="00594EDC"/>
    <w:rsid w:val="005955FF"/>
    <w:rsid w:val="00595A8D"/>
    <w:rsid w:val="00596024"/>
    <w:rsid w:val="005960AD"/>
    <w:rsid w:val="00596337"/>
    <w:rsid w:val="0059669D"/>
    <w:rsid w:val="00596879"/>
    <w:rsid w:val="00596E2F"/>
    <w:rsid w:val="005975C4"/>
    <w:rsid w:val="005975C8"/>
    <w:rsid w:val="005A1AC9"/>
    <w:rsid w:val="005A1B9E"/>
    <w:rsid w:val="005A2BB7"/>
    <w:rsid w:val="005A3C55"/>
    <w:rsid w:val="005A3CBE"/>
    <w:rsid w:val="005A3CD0"/>
    <w:rsid w:val="005A479E"/>
    <w:rsid w:val="005A4E2B"/>
    <w:rsid w:val="005A4F3D"/>
    <w:rsid w:val="005A500A"/>
    <w:rsid w:val="005A5394"/>
    <w:rsid w:val="005A5539"/>
    <w:rsid w:val="005A5589"/>
    <w:rsid w:val="005A5D1B"/>
    <w:rsid w:val="005A626F"/>
    <w:rsid w:val="005A631C"/>
    <w:rsid w:val="005A6A37"/>
    <w:rsid w:val="005A6C97"/>
    <w:rsid w:val="005A6DA9"/>
    <w:rsid w:val="005A781E"/>
    <w:rsid w:val="005B0334"/>
    <w:rsid w:val="005B0CBC"/>
    <w:rsid w:val="005B1FFA"/>
    <w:rsid w:val="005B31B9"/>
    <w:rsid w:val="005B3827"/>
    <w:rsid w:val="005B3D5B"/>
    <w:rsid w:val="005B3EDB"/>
    <w:rsid w:val="005B4216"/>
    <w:rsid w:val="005B42D4"/>
    <w:rsid w:val="005B45D0"/>
    <w:rsid w:val="005B4821"/>
    <w:rsid w:val="005B4F6B"/>
    <w:rsid w:val="005B5495"/>
    <w:rsid w:val="005B5BD1"/>
    <w:rsid w:val="005B5CB4"/>
    <w:rsid w:val="005B6728"/>
    <w:rsid w:val="005B701D"/>
    <w:rsid w:val="005B7668"/>
    <w:rsid w:val="005C059C"/>
    <w:rsid w:val="005C1136"/>
    <w:rsid w:val="005C1425"/>
    <w:rsid w:val="005C1963"/>
    <w:rsid w:val="005C19E4"/>
    <w:rsid w:val="005C1DC2"/>
    <w:rsid w:val="005C1F76"/>
    <w:rsid w:val="005C227D"/>
    <w:rsid w:val="005C29C3"/>
    <w:rsid w:val="005C32B7"/>
    <w:rsid w:val="005C34D4"/>
    <w:rsid w:val="005C37D7"/>
    <w:rsid w:val="005C3BF8"/>
    <w:rsid w:val="005C4300"/>
    <w:rsid w:val="005C5489"/>
    <w:rsid w:val="005C6CF1"/>
    <w:rsid w:val="005C6F1C"/>
    <w:rsid w:val="005C701C"/>
    <w:rsid w:val="005C776C"/>
    <w:rsid w:val="005C7E2A"/>
    <w:rsid w:val="005D0328"/>
    <w:rsid w:val="005D0B2E"/>
    <w:rsid w:val="005D19F0"/>
    <w:rsid w:val="005D314D"/>
    <w:rsid w:val="005D44BE"/>
    <w:rsid w:val="005D46B1"/>
    <w:rsid w:val="005D5849"/>
    <w:rsid w:val="005D5A72"/>
    <w:rsid w:val="005D5C00"/>
    <w:rsid w:val="005D641A"/>
    <w:rsid w:val="005D6AF9"/>
    <w:rsid w:val="005D7927"/>
    <w:rsid w:val="005D7DC6"/>
    <w:rsid w:val="005E041C"/>
    <w:rsid w:val="005E0454"/>
    <w:rsid w:val="005E26E3"/>
    <w:rsid w:val="005E28CC"/>
    <w:rsid w:val="005E3B92"/>
    <w:rsid w:val="005E4651"/>
    <w:rsid w:val="005E48A6"/>
    <w:rsid w:val="005E5840"/>
    <w:rsid w:val="005E5994"/>
    <w:rsid w:val="005E6420"/>
    <w:rsid w:val="005E748E"/>
    <w:rsid w:val="005E7B86"/>
    <w:rsid w:val="005E7C5B"/>
    <w:rsid w:val="005E7CF8"/>
    <w:rsid w:val="005F0206"/>
    <w:rsid w:val="005F08D5"/>
    <w:rsid w:val="005F0AEE"/>
    <w:rsid w:val="005F0BAE"/>
    <w:rsid w:val="005F0BFD"/>
    <w:rsid w:val="005F1B6A"/>
    <w:rsid w:val="005F1F78"/>
    <w:rsid w:val="005F2392"/>
    <w:rsid w:val="005F2B90"/>
    <w:rsid w:val="005F2DAA"/>
    <w:rsid w:val="005F2DAB"/>
    <w:rsid w:val="005F32C3"/>
    <w:rsid w:val="005F356A"/>
    <w:rsid w:val="005F3FD5"/>
    <w:rsid w:val="005F41BB"/>
    <w:rsid w:val="005F48E6"/>
    <w:rsid w:val="005F4D0E"/>
    <w:rsid w:val="005F4F72"/>
    <w:rsid w:val="005F54EE"/>
    <w:rsid w:val="005F5D20"/>
    <w:rsid w:val="005F665E"/>
    <w:rsid w:val="005F759E"/>
    <w:rsid w:val="006022D6"/>
    <w:rsid w:val="00602786"/>
    <w:rsid w:val="00602A89"/>
    <w:rsid w:val="00602D52"/>
    <w:rsid w:val="00603471"/>
    <w:rsid w:val="00603B12"/>
    <w:rsid w:val="006043BB"/>
    <w:rsid w:val="00604C60"/>
    <w:rsid w:val="00604D1C"/>
    <w:rsid w:val="00605032"/>
    <w:rsid w:val="006060CD"/>
    <w:rsid w:val="006068FE"/>
    <w:rsid w:val="006077F5"/>
    <w:rsid w:val="00607FAE"/>
    <w:rsid w:val="00610405"/>
    <w:rsid w:val="0061076B"/>
    <w:rsid w:val="00610A68"/>
    <w:rsid w:val="00610DC9"/>
    <w:rsid w:val="00611FCD"/>
    <w:rsid w:val="0061299E"/>
    <w:rsid w:val="00612C0B"/>
    <w:rsid w:val="006131F8"/>
    <w:rsid w:val="006132B6"/>
    <w:rsid w:val="00613C01"/>
    <w:rsid w:val="00613F27"/>
    <w:rsid w:val="006141B0"/>
    <w:rsid w:val="006148AA"/>
    <w:rsid w:val="00615F41"/>
    <w:rsid w:val="0061604E"/>
    <w:rsid w:val="006164A5"/>
    <w:rsid w:val="00616B35"/>
    <w:rsid w:val="00617081"/>
    <w:rsid w:val="00617DDF"/>
    <w:rsid w:val="00617DE8"/>
    <w:rsid w:val="00617F69"/>
    <w:rsid w:val="00620018"/>
    <w:rsid w:val="006203AE"/>
    <w:rsid w:val="00621691"/>
    <w:rsid w:val="006216B7"/>
    <w:rsid w:val="00622320"/>
    <w:rsid w:val="00622C04"/>
    <w:rsid w:val="00623358"/>
    <w:rsid w:val="00623822"/>
    <w:rsid w:val="00624447"/>
    <w:rsid w:val="00624533"/>
    <w:rsid w:val="00624682"/>
    <w:rsid w:val="00624834"/>
    <w:rsid w:val="00624EDB"/>
    <w:rsid w:val="00625A59"/>
    <w:rsid w:val="006276FC"/>
    <w:rsid w:val="0062796F"/>
    <w:rsid w:val="00627DD9"/>
    <w:rsid w:val="0063073A"/>
    <w:rsid w:val="00631396"/>
    <w:rsid w:val="00631820"/>
    <w:rsid w:val="00631967"/>
    <w:rsid w:val="00631FA2"/>
    <w:rsid w:val="006321E3"/>
    <w:rsid w:val="0063224D"/>
    <w:rsid w:val="006326D4"/>
    <w:rsid w:val="006327D9"/>
    <w:rsid w:val="0063314E"/>
    <w:rsid w:val="00635B57"/>
    <w:rsid w:val="006362C8"/>
    <w:rsid w:val="0063729A"/>
    <w:rsid w:val="0063758F"/>
    <w:rsid w:val="00640DEF"/>
    <w:rsid w:val="0064107D"/>
    <w:rsid w:val="006416B6"/>
    <w:rsid w:val="00641DCD"/>
    <w:rsid w:val="00641E3F"/>
    <w:rsid w:val="006422F8"/>
    <w:rsid w:val="00642ABA"/>
    <w:rsid w:val="00643109"/>
    <w:rsid w:val="00643205"/>
    <w:rsid w:val="0064328C"/>
    <w:rsid w:val="00643459"/>
    <w:rsid w:val="0064359A"/>
    <w:rsid w:val="00643B09"/>
    <w:rsid w:val="00644167"/>
    <w:rsid w:val="006441CA"/>
    <w:rsid w:val="006448F4"/>
    <w:rsid w:val="00644972"/>
    <w:rsid w:val="00644B2A"/>
    <w:rsid w:val="006451BC"/>
    <w:rsid w:val="00645A77"/>
    <w:rsid w:val="00645CE9"/>
    <w:rsid w:val="00645D48"/>
    <w:rsid w:val="00646773"/>
    <w:rsid w:val="00646D58"/>
    <w:rsid w:val="00646FD8"/>
    <w:rsid w:val="00647361"/>
    <w:rsid w:val="00650147"/>
    <w:rsid w:val="00650296"/>
    <w:rsid w:val="0065035B"/>
    <w:rsid w:val="00650433"/>
    <w:rsid w:val="0065096B"/>
    <w:rsid w:val="00650DE8"/>
    <w:rsid w:val="00650E57"/>
    <w:rsid w:val="0065148A"/>
    <w:rsid w:val="006518CB"/>
    <w:rsid w:val="006518D6"/>
    <w:rsid w:val="006519DB"/>
    <w:rsid w:val="00651C18"/>
    <w:rsid w:val="00651F60"/>
    <w:rsid w:val="00652538"/>
    <w:rsid w:val="0065282B"/>
    <w:rsid w:val="0065339F"/>
    <w:rsid w:val="00653A5F"/>
    <w:rsid w:val="00654B66"/>
    <w:rsid w:val="00655A16"/>
    <w:rsid w:val="0065655E"/>
    <w:rsid w:val="00656AF0"/>
    <w:rsid w:val="00656CFF"/>
    <w:rsid w:val="00656FBD"/>
    <w:rsid w:val="00657068"/>
    <w:rsid w:val="00657897"/>
    <w:rsid w:val="00657C2F"/>
    <w:rsid w:val="00657E6C"/>
    <w:rsid w:val="00657EB2"/>
    <w:rsid w:val="00660358"/>
    <w:rsid w:val="00660591"/>
    <w:rsid w:val="00660676"/>
    <w:rsid w:val="006610A7"/>
    <w:rsid w:val="00661495"/>
    <w:rsid w:val="006622E3"/>
    <w:rsid w:val="00664B9D"/>
    <w:rsid w:val="00664FC9"/>
    <w:rsid w:val="006654EE"/>
    <w:rsid w:val="00665915"/>
    <w:rsid w:val="00666821"/>
    <w:rsid w:val="006702BE"/>
    <w:rsid w:val="006715C4"/>
    <w:rsid w:val="00671F8F"/>
    <w:rsid w:val="00672E27"/>
    <w:rsid w:val="00673472"/>
    <w:rsid w:val="0067374E"/>
    <w:rsid w:val="006743FC"/>
    <w:rsid w:val="006744DE"/>
    <w:rsid w:val="00674D87"/>
    <w:rsid w:val="0067570A"/>
    <w:rsid w:val="0067601A"/>
    <w:rsid w:val="00676BCC"/>
    <w:rsid w:val="00677551"/>
    <w:rsid w:val="00677589"/>
    <w:rsid w:val="006776D0"/>
    <w:rsid w:val="00677DFF"/>
    <w:rsid w:val="00677FCA"/>
    <w:rsid w:val="00680593"/>
    <w:rsid w:val="00680EF5"/>
    <w:rsid w:val="006829C9"/>
    <w:rsid w:val="006831A4"/>
    <w:rsid w:val="00683A56"/>
    <w:rsid w:val="0068426E"/>
    <w:rsid w:val="00685373"/>
    <w:rsid w:val="0068569E"/>
    <w:rsid w:val="00685B41"/>
    <w:rsid w:val="00685D42"/>
    <w:rsid w:val="00686261"/>
    <w:rsid w:val="006862E6"/>
    <w:rsid w:val="0068659A"/>
    <w:rsid w:val="006908E0"/>
    <w:rsid w:val="00690AF9"/>
    <w:rsid w:val="00690ECB"/>
    <w:rsid w:val="00691D77"/>
    <w:rsid w:val="006925EB"/>
    <w:rsid w:val="006926E6"/>
    <w:rsid w:val="00692BF0"/>
    <w:rsid w:val="00693130"/>
    <w:rsid w:val="0069326B"/>
    <w:rsid w:val="006943C7"/>
    <w:rsid w:val="00694847"/>
    <w:rsid w:val="006948C4"/>
    <w:rsid w:val="00695281"/>
    <w:rsid w:val="00695421"/>
    <w:rsid w:val="00695439"/>
    <w:rsid w:val="00695D0F"/>
    <w:rsid w:val="006961B7"/>
    <w:rsid w:val="006964D1"/>
    <w:rsid w:val="006A06EA"/>
    <w:rsid w:val="006A086C"/>
    <w:rsid w:val="006A0957"/>
    <w:rsid w:val="006A0C56"/>
    <w:rsid w:val="006A123E"/>
    <w:rsid w:val="006A1CE5"/>
    <w:rsid w:val="006A235B"/>
    <w:rsid w:val="006A279E"/>
    <w:rsid w:val="006A2BA1"/>
    <w:rsid w:val="006A3978"/>
    <w:rsid w:val="006A4941"/>
    <w:rsid w:val="006A497C"/>
    <w:rsid w:val="006A5FC9"/>
    <w:rsid w:val="006A64A6"/>
    <w:rsid w:val="006A6674"/>
    <w:rsid w:val="006A6A9E"/>
    <w:rsid w:val="006A6F2D"/>
    <w:rsid w:val="006A719F"/>
    <w:rsid w:val="006A752C"/>
    <w:rsid w:val="006A7DFD"/>
    <w:rsid w:val="006B053B"/>
    <w:rsid w:val="006B2558"/>
    <w:rsid w:val="006B2AC2"/>
    <w:rsid w:val="006B2D0E"/>
    <w:rsid w:val="006B36E8"/>
    <w:rsid w:val="006B3971"/>
    <w:rsid w:val="006B4C1E"/>
    <w:rsid w:val="006B4C41"/>
    <w:rsid w:val="006B4F6D"/>
    <w:rsid w:val="006B5799"/>
    <w:rsid w:val="006B5F73"/>
    <w:rsid w:val="006B6C3A"/>
    <w:rsid w:val="006B6E67"/>
    <w:rsid w:val="006B76DD"/>
    <w:rsid w:val="006B784F"/>
    <w:rsid w:val="006B7E6E"/>
    <w:rsid w:val="006C03E5"/>
    <w:rsid w:val="006C0723"/>
    <w:rsid w:val="006C0C5E"/>
    <w:rsid w:val="006C0E16"/>
    <w:rsid w:val="006C164A"/>
    <w:rsid w:val="006C1912"/>
    <w:rsid w:val="006C196C"/>
    <w:rsid w:val="006C1BE9"/>
    <w:rsid w:val="006C25CB"/>
    <w:rsid w:val="006C262C"/>
    <w:rsid w:val="006C284D"/>
    <w:rsid w:val="006C302E"/>
    <w:rsid w:val="006C3D4E"/>
    <w:rsid w:val="006C3F2C"/>
    <w:rsid w:val="006C434F"/>
    <w:rsid w:val="006C4AC1"/>
    <w:rsid w:val="006C56A6"/>
    <w:rsid w:val="006C5DAB"/>
    <w:rsid w:val="006C5E0C"/>
    <w:rsid w:val="006C64A6"/>
    <w:rsid w:val="006C6C02"/>
    <w:rsid w:val="006C7CF0"/>
    <w:rsid w:val="006D104D"/>
    <w:rsid w:val="006D2DBC"/>
    <w:rsid w:val="006D49A3"/>
    <w:rsid w:val="006D4B30"/>
    <w:rsid w:val="006D4B6D"/>
    <w:rsid w:val="006D560D"/>
    <w:rsid w:val="006D5FE3"/>
    <w:rsid w:val="006D6598"/>
    <w:rsid w:val="006D677A"/>
    <w:rsid w:val="006D6AD5"/>
    <w:rsid w:val="006D6D5F"/>
    <w:rsid w:val="006D7EB6"/>
    <w:rsid w:val="006E01D8"/>
    <w:rsid w:val="006E073D"/>
    <w:rsid w:val="006E0C8B"/>
    <w:rsid w:val="006E13FE"/>
    <w:rsid w:val="006E17BA"/>
    <w:rsid w:val="006E214D"/>
    <w:rsid w:val="006E267B"/>
    <w:rsid w:val="006E2C3A"/>
    <w:rsid w:val="006E3566"/>
    <w:rsid w:val="006E3DF3"/>
    <w:rsid w:val="006E40E8"/>
    <w:rsid w:val="006E4DF3"/>
    <w:rsid w:val="006E713D"/>
    <w:rsid w:val="006E7AAB"/>
    <w:rsid w:val="006E7BA9"/>
    <w:rsid w:val="006F1201"/>
    <w:rsid w:val="006F12B6"/>
    <w:rsid w:val="006F1410"/>
    <w:rsid w:val="006F1C6F"/>
    <w:rsid w:val="006F2372"/>
    <w:rsid w:val="006F2CB6"/>
    <w:rsid w:val="006F349B"/>
    <w:rsid w:val="006F3611"/>
    <w:rsid w:val="006F3B8A"/>
    <w:rsid w:val="006F3C2C"/>
    <w:rsid w:val="006F46C9"/>
    <w:rsid w:val="006F526D"/>
    <w:rsid w:val="006F6E86"/>
    <w:rsid w:val="006F73A3"/>
    <w:rsid w:val="00700377"/>
    <w:rsid w:val="00700543"/>
    <w:rsid w:val="00700F84"/>
    <w:rsid w:val="0070108B"/>
    <w:rsid w:val="0070194D"/>
    <w:rsid w:val="00703411"/>
    <w:rsid w:val="007044BE"/>
    <w:rsid w:val="00704701"/>
    <w:rsid w:val="00704C8F"/>
    <w:rsid w:val="00704C9F"/>
    <w:rsid w:val="0070538B"/>
    <w:rsid w:val="00705568"/>
    <w:rsid w:val="007061C2"/>
    <w:rsid w:val="007061F0"/>
    <w:rsid w:val="0071005E"/>
    <w:rsid w:val="007100C7"/>
    <w:rsid w:val="00710263"/>
    <w:rsid w:val="0071086A"/>
    <w:rsid w:val="00710DE9"/>
    <w:rsid w:val="00710E22"/>
    <w:rsid w:val="00710EE5"/>
    <w:rsid w:val="007111EA"/>
    <w:rsid w:val="00711640"/>
    <w:rsid w:val="007121E4"/>
    <w:rsid w:val="00712645"/>
    <w:rsid w:val="00712C1D"/>
    <w:rsid w:val="00713670"/>
    <w:rsid w:val="00713E3D"/>
    <w:rsid w:val="00713EAD"/>
    <w:rsid w:val="007141B1"/>
    <w:rsid w:val="00714D9D"/>
    <w:rsid w:val="007156FB"/>
    <w:rsid w:val="00715AD0"/>
    <w:rsid w:val="00716062"/>
    <w:rsid w:val="0071697A"/>
    <w:rsid w:val="00717593"/>
    <w:rsid w:val="00717990"/>
    <w:rsid w:val="00717ED7"/>
    <w:rsid w:val="007204AF"/>
    <w:rsid w:val="0072142D"/>
    <w:rsid w:val="00721511"/>
    <w:rsid w:val="00721E96"/>
    <w:rsid w:val="00723462"/>
    <w:rsid w:val="007238A8"/>
    <w:rsid w:val="00723A29"/>
    <w:rsid w:val="00723AF6"/>
    <w:rsid w:val="00723DC2"/>
    <w:rsid w:val="00724072"/>
    <w:rsid w:val="0072453D"/>
    <w:rsid w:val="00725AF5"/>
    <w:rsid w:val="0072600F"/>
    <w:rsid w:val="0072665E"/>
    <w:rsid w:val="00727D72"/>
    <w:rsid w:val="00730350"/>
    <w:rsid w:val="007305FD"/>
    <w:rsid w:val="00730708"/>
    <w:rsid w:val="00730B17"/>
    <w:rsid w:val="0073115A"/>
    <w:rsid w:val="007313F1"/>
    <w:rsid w:val="007314AA"/>
    <w:rsid w:val="00731831"/>
    <w:rsid w:val="00731B5D"/>
    <w:rsid w:val="00731EA5"/>
    <w:rsid w:val="00731EF9"/>
    <w:rsid w:val="00732365"/>
    <w:rsid w:val="007323DE"/>
    <w:rsid w:val="0073289B"/>
    <w:rsid w:val="007332DC"/>
    <w:rsid w:val="00733BC9"/>
    <w:rsid w:val="00734377"/>
    <w:rsid w:val="00734D9D"/>
    <w:rsid w:val="0073555C"/>
    <w:rsid w:val="00736AC9"/>
    <w:rsid w:val="007371F9"/>
    <w:rsid w:val="00737A0D"/>
    <w:rsid w:val="00737B66"/>
    <w:rsid w:val="00737BBA"/>
    <w:rsid w:val="00737D13"/>
    <w:rsid w:val="00740A31"/>
    <w:rsid w:val="00740C93"/>
    <w:rsid w:val="00740D1E"/>
    <w:rsid w:val="007410F3"/>
    <w:rsid w:val="00741B1E"/>
    <w:rsid w:val="00741B1F"/>
    <w:rsid w:val="007420A9"/>
    <w:rsid w:val="0074214F"/>
    <w:rsid w:val="00742245"/>
    <w:rsid w:val="00742859"/>
    <w:rsid w:val="00742B83"/>
    <w:rsid w:val="00742D29"/>
    <w:rsid w:val="007435E3"/>
    <w:rsid w:val="00743D65"/>
    <w:rsid w:val="00743E7E"/>
    <w:rsid w:val="00745355"/>
    <w:rsid w:val="007453E4"/>
    <w:rsid w:val="00745557"/>
    <w:rsid w:val="0074556F"/>
    <w:rsid w:val="0074605A"/>
    <w:rsid w:val="00746282"/>
    <w:rsid w:val="00746C08"/>
    <w:rsid w:val="00746E43"/>
    <w:rsid w:val="00746E68"/>
    <w:rsid w:val="0074757B"/>
    <w:rsid w:val="00747679"/>
    <w:rsid w:val="00747921"/>
    <w:rsid w:val="0075020B"/>
    <w:rsid w:val="00750CF1"/>
    <w:rsid w:val="0075157D"/>
    <w:rsid w:val="0075198F"/>
    <w:rsid w:val="00751DD7"/>
    <w:rsid w:val="00752CB9"/>
    <w:rsid w:val="00753054"/>
    <w:rsid w:val="007531AE"/>
    <w:rsid w:val="00754925"/>
    <w:rsid w:val="007552F1"/>
    <w:rsid w:val="007552F8"/>
    <w:rsid w:val="00755DB1"/>
    <w:rsid w:val="00757041"/>
    <w:rsid w:val="00757791"/>
    <w:rsid w:val="0075782A"/>
    <w:rsid w:val="00757DB5"/>
    <w:rsid w:val="0076044E"/>
    <w:rsid w:val="00761183"/>
    <w:rsid w:val="007618D0"/>
    <w:rsid w:val="007621B5"/>
    <w:rsid w:val="007625DF"/>
    <w:rsid w:val="00762B91"/>
    <w:rsid w:val="00762C64"/>
    <w:rsid w:val="00762C7B"/>
    <w:rsid w:val="00763093"/>
    <w:rsid w:val="00763323"/>
    <w:rsid w:val="0076471A"/>
    <w:rsid w:val="00764D36"/>
    <w:rsid w:val="00765C58"/>
    <w:rsid w:val="00765F3C"/>
    <w:rsid w:val="00766482"/>
    <w:rsid w:val="00766C29"/>
    <w:rsid w:val="00766F87"/>
    <w:rsid w:val="0077259B"/>
    <w:rsid w:val="00772AC9"/>
    <w:rsid w:val="00772C76"/>
    <w:rsid w:val="00773BF4"/>
    <w:rsid w:val="00773E2B"/>
    <w:rsid w:val="007747CD"/>
    <w:rsid w:val="00774A3B"/>
    <w:rsid w:val="007752C4"/>
    <w:rsid w:val="00775324"/>
    <w:rsid w:val="00780289"/>
    <w:rsid w:val="007807E7"/>
    <w:rsid w:val="0078159E"/>
    <w:rsid w:val="007815A2"/>
    <w:rsid w:val="0078273B"/>
    <w:rsid w:val="00782776"/>
    <w:rsid w:val="00782956"/>
    <w:rsid w:val="00782F85"/>
    <w:rsid w:val="007833E8"/>
    <w:rsid w:val="0078463E"/>
    <w:rsid w:val="007846EE"/>
    <w:rsid w:val="0078540E"/>
    <w:rsid w:val="00785B87"/>
    <w:rsid w:val="00785CA1"/>
    <w:rsid w:val="00786091"/>
    <w:rsid w:val="007860DA"/>
    <w:rsid w:val="00786668"/>
    <w:rsid w:val="00786AC5"/>
    <w:rsid w:val="00786EF2"/>
    <w:rsid w:val="00787099"/>
    <w:rsid w:val="00787544"/>
    <w:rsid w:val="00790E30"/>
    <w:rsid w:val="00790F0A"/>
    <w:rsid w:val="00790F10"/>
    <w:rsid w:val="007915EC"/>
    <w:rsid w:val="0079290D"/>
    <w:rsid w:val="00792CE3"/>
    <w:rsid w:val="00793FAC"/>
    <w:rsid w:val="007945C6"/>
    <w:rsid w:val="00794E1C"/>
    <w:rsid w:val="00794E62"/>
    <w:rsid w:val="0079517E"/>
    <w:rsid w:val="0079607A"/>
    <w:rsid w:val="007961B7"/>
    <w:rsid w:val="007966C6"/>
    <w:rsid w:val="00796732"/>
    <w:rsid w:val="00796F21"/>
    <w:rsid w:val="007979D3"/>
    <w:rsid w:val="00797B68"/>
    <w:rsid w:val="00797EE7"/>
    <w:rsid w:val="00797FD5"/>
    <w:rsid w:val="007A084B"/>
    <w:rsid w:val="007A09EF"/>
    <w:rsid w:val="007A1C81"/>
    <w:rsid w:val="007A22FB"/>
    <w:rsid w:val="007A250C"/>
    <w:rsid w:val="007A34B9"/>
    <w:rsid w:val="007A38DD"/>
    <w:rsid w:val="007A38E9"/>
    <w:rsid w:val="007A3992"/>
    <w:rsid w:val="007A3A10"/>
    <w:rsid w:val="007A4081"/>
    <w:rsid w:val="007A46A2"/>
    <w:rsid w:val="007A4714"/>
    <w:rsid w:val="007A534B"/>
    <w:rsid w:val="007A5EAC"/>
    <w:rsid w:val="007A5FB7"/>
    <w:rsid w:val="007A7381"/>
    <w:rsid w:val="007B119A"/>
    <w:rsid w:val="007B14FE"/>
    <w:rsid w:val="007B1AC1"/>
    <w:rsid w:val="007B1BAE"/>
    <w:rsid w:val="007B1D97"/>
    <w:rsid w:val="007B23FC"/>
    <w:rsid w:val="007B2C0C"/>
    <w:rsid w:val="007B2C85"/>
    <w:rsid w:val="007B31E1"/>
    <w:rsid w:val="007B3394"/>
    <w:rsid w:val="007B3B10"/>
    <w:rsid w:val="007B3F34"/>
    <w:rsid w:val="007B4BEB"/>
    <w:rsid w:val="007B4F37"/>
    <w:rsid w:val="007B5D2E"/>
    <w:rsid w:val="007B5E9F"/>
    <w:rsid w:val="007B6441"/>
    <w:rsid w:val="007B665D"/>
    <w:rsid w:val="007B77FF"/>
    <w:rsid w:val="007B7FAA"/>
    <w:rsid w:val="007C040D"/>
    <w:rsid w:val="007C0ABA"/>
    <w:rsid w:val="007C0EA8"/>
    <w:rsid w:val="007C12C3"/>
    <w:rsid w:val="007C16B3"/>
    <w:rsid w:val="007C1D5A"/>
    <w:rsid w:val="007C1FA3"/>
    <w:rsid w:val="007C265E"/>
    <w:rsid w:val="007C2B96"/>
    <w:rsid w:val="007C3EFD"/>
    <w:rsid w:val="007C53E3"/>
    <w:rsid w:val="007C5AF2"/>
    <w:rsid w:val="007C6095"/>
    <w:rsid w:val="007C6CF2"/>
    <w:rsid w:val="007C72D7"/>
    <w:rsid w:val="007D0545"/>
    <w:rsid w:val="007D1125"/>
    <w:rsid w:val="007D1987"/>
    <w:rsid w:val="007D1B77"/>
    <w:rsid w:val="007D1E73"/>
    <w:rsid w:val="007D333B"/>
    <w:rsid w:val="007D38F8"/>
    <w:rsid w:val="007D39AE"/>
    <w:rsid w:val="007D5229"/>
    <w:rsid w:val="007D5F97"/>
    <w:rsid w:val="007D60A9"/>
    <w:rsid w:val="007D63AC"/>
    <w:rsid w:val="007D63CA"/>
    <w:rsid w:val="007D681A"/>
    <w:rsid w:val="007D6A3C"/>
    <w:rsid w:val="007D6B94"/>
    <w:rsid w:val="007D72E9"/>
    <w:rsid w:val="007D783D"/>
    <w:rsid w:val="007E06CA"/>
    <w:rsid w:val="007E0EA6"/>
    <w:rsid w:val="007E0F48"/>
    <w:rsid w:val="007E16DE"/>
    <w:rsid w:val="007E17F4"/>
    <w:rsid w:val="007E1B9A"/>
    <w:rsid w:val="007E1D27"/>
    <w:rsid w:val="007E294F"/>
    <w:rsid w:val="007E2A83"/>
    <w:rsid w:val="007E2B3D"/>
    <w:rsid w:val="007E2F53"/>
    <w:rsid w:val="007E3121"/>
    <w:rsid w:val="007E3A68"/>
    <w:rsid w:val="007E4A7F"/>
    <w:rsid w:val="007E4EAE"/>
    <w:rsid w:val="007E541E"/>
    <w:rsid w:val="007E565A"/>
    <w:rsid w:val="007E58F7"/>
    <w:rsid w:val="007E6657"/>
    <w:rsid w:val="007E6888"/>
    <w:rsid w:val="007F0455"/>
    <w:rsid w:val="007F0A61"/>
    <w:rsid w:val="007F1A0D"/>
    <w:rsid w:val="007F2587"/>
    <w:rsid w:val="007F2811"/>
    <w:rsid w:val="007F2E0B"/>
    <w:rsid w:val="007F3234"/>
    <w:rsid w:val="007F3D21"/>
    <w:rsid w:val="007F42D9"/>
    <w:rsid w:val="007F47BD"/>
    <w:rsid w:val="007F4A68"/>
    <w:rsid w:val="007F4CE7"/>
    <w:rsid w:val="007F56A9"/>
    <w:rsid w:val="007F5E55"/>
    <w:rsid w:val="007F6192"/>
    <w:rsid w:val="007F66F8"/>
    <w:rsid w:val="007F6853"/>
    <w:rsid w:val="007F6A78"/>
    <w:rsid w:val="007F70B0"/>
    <w:rsid w:val="007F748E"/>
    <w:rsid w:val="0080008A"/>
    <w:rsid w:val="008001A1"/>
    <w:rsid w:val="00800540"/>
    <w:rsid w:val="00802101"/>
    <w:rsid w:val="008023C2"/>
    <w:rsid w:val="00802884"/>
    <w:rsid w:val="00803739"/>
    <w:rsid w:val="00803E7C"/>
    <w:rsid w:val="00804100"/>
    <w:rsid w:val="008046FF"/>
    <w:rsid w:val="00804DBE"/>
    <w:rsid w:val="008051F7"/>
    <w:rsid w:val="00805370"/>
    <w:rsid w:val="00805C76"/>
    <w:rsid w:val="00805EDD"/>
    <w:rsid w:val="00806A8E"/>
    <w:rsid w:val="00807992"/>
    <w:rsid w:val="008079E2"/>
    <w:rsid w:val="00807C7F"/>
    <w:rsid w:val="00810394"/>
    <w:rsid w:val="00810E43"/>
    <w:rsid w:val="00810FDD"/>
    <w:rsid w:val="0081245B"/>
    <w:rsid w:val="008124A1"/>
    <w:rsid w:val="00812859"/>
    <w:rsid w:val="00812B66"/>
    <w:rsid w:val="00813494"/>
    <w:rsid w:val="008135BF"/>
    <w:rsid w:val="00814064"/>
    <w:rsid w:val="0081448A"/>
    <w:rsid w:val="00815ACC"/>
    <w:rsid w:val="0081600E"/>
    <w:rsid w:val="008160AC"/>
    <w:rsid w:val="00816866"/>
    <w:rsid w:val="0081713B"/>
    <w:rsid w:val="00817466"/>
    <w:rsid w:val="008201E9"/>
    <w:rsid w:val="008204BC"/>
    <w:rsid w:val="00820707"/>
    <w:rsid w:val="008207F9"/>
    <w:rsid w:val="00820CC8"/>
    <w:rsid w:val="008214EF"/>
    <w:rsid w:val="008218A2"/>
    <w:rsid w:val="00821D19"/>
    <w:rsid w:val="00822926"/>
    <w:rsid w:val="0082355B"/>
    <w:rsid w:val="0082398D"/>
    <w:rsid w:val="00826989"/>
    <w:rsid w:val="00826B62"/>
    <w:rsid w:val="00827E45"/>
    <w:rsid w:val="00830CB9"/>
    <w:rsid w:val="00831476"/>
    <w:rsid w:val="00831B27"/>
    <w:rsid w:val="008337DD"/>
    <w:rsid w:val="008348E3"/>
    <w:rsid w:val="008351B4"/>
    <w:rsid w:val="00835468"/>
    <w:rsid w:val="00835B3E"/>
    <w:rsid w:val="008363DE"/>
    <w:rsid w:val="0083652D"/>
    <w:rsid w:val="0083781C"/>
    <w:rsid w:val="00837BCC"/>
    <w:rsid w:val="00840946"/>
    <w:rsid w:val="008410DC"/>
    <w:rsid w:val="008410F1"/>
    <w:rsid w:val="00841FC6"/>
    <w:rsid w:val="00843224"/>
    <w:rsid w:val="00843597"/>
    <w:rsid w:val="00843865"/>
    <w:rsid w:val="00843DA1"/>
    <w:rsid w:val="00844291"/>
    <w:rsid w:val="00844601"/>
    <w:rsid w:val="00845872"/>
    <w:rsid w:val="00845ABA"/>
    <w:rsid w:val="00845CCA"/>
    <w:rsid w:val="0084658C"/>
    <w:rsid w:val="00846A3E"/>
    <w:rsid w:val="00846D9C"/>
    <w:rsid w:val="00846EBA"/>
    <w:rsid w:val="00846EC6"/>
    <w:rsid w:val="008471D6"/>
    <w:rsid w:val="00847636"/>
    <w:rsid w:val="008477F9"/>
    <w:rsid w:val="00847CF2"/>
    <w:rsid w:val="008504CB"/>
    <w:rsid w:val="00851127"/>
    <w:rsid w:val="0085178D"/>
    <w:rsid w:val="00851969"/>
    <w:rsid w:val="00852488"/>
    <w:rsid w:val="008524DB"/>
    <w:rsid w:val="00852F88"/>
    <w:rsid w:val="0085321D"/>
    <w:rsid w:val="00853E8A"/>
    <w:rsid w:val="0085414C"/>
    <w:rsid w:val="0085420D"/>
    <w:rsid w:val="0085457E"/>
    <w:rsid w:val="0085584E"/>
    <w:rsid w:val="00857A0B"/>
    <w:rsid w:val="00857D1D"/>
    <w:rsid w:val="00860641"/>
    <w:rsid w:val="0086106B"/>
    <w:rsid w:val="00861530"/>
    <w:rsid w:val="00861C80"/>
    <w:rsid w:val="00862161"/>
    <w:rsid w:val="00862585"/>
    <w:rsid w:val="00862695"/>
    <w:rsid w:val="00862C6E"/>
    <w:rsid w:val="00863056"/>
    <w:rsid w:val="0086390A"/>
    <w:rsid w:val="00864F62"/>
    <w:rsid w:val="00864FBE"/>
    <w:rsid w:val="008659E9"/>
    <w:rsid w:val="00865F25"/>
    <w:rsid w:val="00866229"/>
    <w:rsid w:val="0086766A"/>
    <w:rsid w:val="00870FD2"/>
    <w:rsid w:val="00871E75"/>
    <w:rsid w:val="0087201C"/>
    <w:rsid w:val="008721A4"/>
    <w:rsid w:val="0087252E"/>
    <w:rsid w:val="00872DC5"/>
    <w:rsid w:val="008737A8"/>
    <w:rsid w:val="008739A8"/>
    <w:rsid w:val="00873FCC"/>
    <w:rsid w:val="00874BDA"/>
    <w:rsid w:val="00876C10"/>
    <w:rsid w:val="008776C3"/>
    <w:rsid w:val="00880105"/>
    <w:rsid w:val="008807D7"/>
    <w:rsid w:val="0088088A"/>
    <w:rsid w:val="008808B0"/>
    <w:rsid w:val="00881928"/>
    <w:rsid w:val="00881D6A"/>
    <w:rsid w:val="008822FA"/>
    <w:rsid w:val="008826C2"/>
    <w:rsid w:val="00883D52"/>
    <w:rsid w:val="008848DF"/>
    <w:rsid w:val="00885FF1"/>
    <w:rsid w:val="0088676B"/>
    <w:rsid w:val="008868AB"/>
    <w:rsid w:val="0088697B"/>
    <w:rsid w:val="00886C40"/>
    <w:rsid w:val="00887256"/>
    <w:rsid w:val="00887406"/>
    <w:rsid w:val="00890CC7"/>
    <w:rsid w:val="0089156A"/>
    <w:rsid w:val="008916C0"/>
    <w:rsid w:val="00892AAD"/>
    <w:rsid w:val="00892B9B"/>
    <w:rsid w:val="008934D0"/>
    <w:rsid w:val="00893617"/>
    <w:rsid w:val="00895398"/>
    <w:rsid w:val="0089551B"/>
    <w:rsid w:val="0089577E"/>
    <w:rsid w:val="00895BD5"/>
    <w:rsid w:val="00895DE1"/>
    <w:rsid w:val="00895FC1"/>
    <w:rsid w:val="008971AC"/>
    <w:rsid w:val="0089777A"/>
    <w:rsid w:val="008A0056"/>
    <w:rsid w:val="008A0082"/>
    <w:rsid w:val="008A0ACA"/>
    <w:rsid w:val="008A1BC9"/>
    <w:rsid w:val="008A2153"/>
    <w:rsid w:val="008A2403"/>
    <w:rsid w:val="008A2AA4"/>
    <w:rsid w:val="008A2DAB"/>
    <w:rsid w:val="008A3922"/>
    <w:rsid w:val="008A435E"/>
    <w:rsid w:val="008A4582"/>
    <w:rsid w:val="008A46CE"/>
    <w:rsid w:val="008A5285"/>
    <w:rsid w:val="008A56EC"/>
    <w:rsid w:val="008A584E"/>
    <w:rsid w:val="008A588E"/>
    <w:rsid w:val="008A65FC"/>
    <w:rsid w:val="008A66BC"/>
    <w:rsid w:val="008A67BC"/>
    <w:rsid w:val="008A75A0"/>
    <w:rsid w:val="008B01E0"/>
    <w:rsid w:val="008B0643"/>
    <w:rsid w:val="008B068B"/>
    <w:rsid w:val="008B06A1"/>
    <w:rsid w:val="008B0A39"/>
    <w:rsid w:val="008B119B"/>
    <w:rsid w:val="008B1BA5"/>
    <w:rsid w:val="008B1DFF"/>
    <w:rsid w:val="008B4858"/>
    <w:rsid w:val="008B492B"/>
    <w:rsid w:val="008B54AD"/>
    <w:rsid w:val="008B5C34"/>
    <w:rsid w:val="008B5E86"/>
    <w:rsid w:val="008B6032"/>
    <w:rsid w:val="008B6167"/>
    <w:rsid w:val="008B711F"/>
    <w:rsid w:val="008B7F35"/>
    <w:rsid w:val="008C0064"/>
    <w:rsid w:val="008C06D7"/>
    <w:rsid w:val="008C08B3"/>
    <w:rsid w:val="008C0EA3"/>
    <w:rsid w:val="008C1821"/>
    <w:rsid w:val="008C1848"/>
    <w:rsid w:val="008C1A2B"/>
    <w:rsid w:val="008C1E05"/>
    <w:rsid w:val="008C2948"/>
    <w:rsid w:val="008C327F"/>
    <w:rsid w:val="008C3F08"/>
    <w:rsid w:val="008C4516"/>
    <w:rsid w:val="008C487F"/>
    <w:rsid w:val="008C51F6"/>
    <w:rsid w:val="008C5D1A"/>
    <w:rsid w:val="008C60BB"/>
    <w:rsid w:val="008C6C92"/>
    <w:rsid w:val="008C71DF"/>
    <w:rsid w:val="008C75F3"/>
    <w:rsid w:val="008C77D3"/>
    <w:rsid w:val="008D0290"/>
    <w:rsid w:val="008D08F6"/>
    <w:rsid w:val="008D0F5A"/>
    <w:rsid w:val="008D0FB0"/>
    <w:rsid w:val="008D136A"/>
    <w:rsid w:val="008D1FA5"/>
    <w:rsid w:val="008D241E"/>
    <w:rsid w:val="008D2DD5"/>
    <w:rsid w:val="008D30EC"/>
    <w:rsid w:val="008D313D"/>
    <w:rsid w:val="008D3262"/>
    <w:rsid w:val="008D39BD"/>
    <w:rsid w:val="008D39E2"/>
    <w:rsid w:val="008D3DB1"/>
    <w:rsid w:val="008D3E74"/>
    <w:rsid w:val="008D4F2B"/>
    <w:rsid w:val="008D55AF"/>
    <w:rsid w:val="008D5631"/>
    <w:rsid w:val="008D6CFC"/>
    <w:rsid w:val="008E06F6"/>
    <w:rsid w:val="008E0901"/>
    <w:rsid w:val="008E0957"/>
    <w:rsid w:val="008E101C"/>
    <w:rsid w:val="008E1491"/>
    <w:rsid w:val="008E14AA"/>
    <w:rsid w:val="008E1A62"/>
    <w:rsid w:val="008E1AB4"/>
    <w:rsid w:val="008E22DB"/>
    <w:rsid w:val="008E2A88"/>
    <w:rsid w:val="008E2B76"/>
    <w:rsid w:val="008E329E"/>
    <w:rsid w:val="008E3E56"/>
    <w:rsid w:val="008E4435"/>
    <w:rsid w:val="008E4C9B"/>
    <w:rsid w:val="008E581D"/>
    <w:rsid w:val="008E5CFF"/>
    <w:rsid w:val="008E63B6"/>
    <w:rsid w:val="008E64ED"/>
    <w:rsid w:val="008E6BD8"/>
    <w:rsid w:val="008E6C9E"/>
    <w:rsid w:val="008F0CA8"/>
    <w:rsid w:val="008F15D5"/>
    <w:rsid w:val="008F1B57"/>
    <w:rsid w:val="008F1F6E"/>
    <w:rsid w:val="008F27C7"/>
    <w:rsid w:val="008F4445"/>
    <w:rsid w:val="008F51B3"/>
    <w:rsid w:val="008F550C"/>
    <w:rsid w:val="008F5FEE"/>
    <w:rsid w:val="008F6877"/>
    <w:rsid w:val="009002F0"/>
    <w:rsid w:val="009006BF"/>
    <w:rsid w:val="009008F5"/>
    <w:rsid w:val="00901122"/>
    <w:rsid w:val="00901D68"/>
    <w:rsid w:val="00901DE1"/>
    <w:rsid w:val="009026DA"/>
    <w:rsid w:val="00903EBA"/>
    <w:rsid w:val="00903F43"/>
    <w:rsid w:val="00904597"/>
    <w:rsid w:val="00905974"/>
    <w:rsid w:val="0090626E"/>
    <w:rsid w:val="009062E6"/>
    <w:rsid w:val="00906E2A"/>
    <w:rsid w:val="00907284"/>
    <w:rsid w:val="009125EE"/>
    <w:rsid w:val="00912CAC"/>
    <w:rsid w:val="00913147"/>
    <w:rsid w:val="00913E88"/>
    <w:rsid w:val="009140AC"/>
    <w:rsid w:val="00914B2B"/>
    <w:rsid w:val="00914C42"/>
    <w:rsid w:val="009154CA"/>
    <w:rsid w:val="009172BA"/>
    <w:rsid w:val="00917784"/>
    <w:rsid w:val="00917942"/>
    <w:rsid w:val="00917BA9"/>
    <w:rsid w:val="00917E80"/>
    <w:rsid w:val="00920503"/>
    <w:rsid w:val="00920DE3"/>
    <w:rsid w:val="00921262"/>
    <w:rsid w:val="0092230A"/>
    <w:rsid w:val="0092259C"/>
    <w:rsid w:val="00922A0B"/>
    <w:rsid w:val="00923FB3"/>
    <w:rsid w:val="0092577C"/>
    <w:rsid w:val="00926497"/>
    <w:rsid w:val="0092666A"/>
    <w:rsid w:val="00927174"/>
    <w:rsid w:val="009276D1"/>
    <w:rsid w:val="00927F0A"/>
    <w:rsid w:val="009300A9"/>
    <w:rsid w:val="00930AE6"/>
    <w:rsid w:val="00931FE2"/>
    <w:rsid w:val="0093242D"/>
    <w:rsid w:val="00932B99"/>
    <w:rsid w:val="00932C59"/>
    <w:rsid w:val="00933158"/>
    <w:rsid w:val="0093395E"/>
    <w:rsid w:val="00934741"/>
    <w:rsid w:val="00934A25"/>
    <w:rsid w:val="00934A91"/>
    <w:rsid w:val="00940D2D"/>
    <w:rsid w:val="00940E9C"/>
    <w:rsid w:val="00940F6C"/>
    <w:rsid w:val="0094120C"/>
    <w:rsid w:val="0094247C"/>
    <w:rsid w:val="009428F2"/>
    <w:rsid w:val="00944935"/>
    <w:rsid w:val="009457A6"/>
    <w:rsid w:val="00946359"/>
    <w:rsid w:val="00946ACB"/>
    <w:rsid w:val="00946BE4"/>
    <w:rsid w:val="00946C89"/>
    <w:rsid w:val="00946D3D"/>
    <w:rsid w:val="0094770B"/>
    <w:rsid w:val="00947756"/>
    <w:rsid w:val="00947D86"/>
    <w:rsid w:val="00950A61"/>
    <w:rsid w:val="00950A8D"/>
    <w:rsid w:val="0095119D"/>
    <w:rsid w:val="00952805"/>
    <w:rsid w:val="00952EDC"/>
    <w:rsid w:val="0095352B"/>
    <w:rsid w:val="00953A03"/>
    <w:rsid w:val="00954A4D"/>
    <w:rsid w:val="00954AEC"/>
    <w:rsid w:val="00955058"/>
    <w:rsid w:val="00955A78"/>
    <w:rsid w:val="009564A6"/>
    <w:rsid w:val="00956A6C"/>
    <w:rsid w:val="0095725B"/>
    <w:rsid w:val="009576AE"/>
    <w:rsid w:val="009601BE"/>
    <w:rsid w:val="009607A2"/>
    <w:rsid w:val="00960E3D"/>
    <w:rsid w:val="00961416"/>
    <w:rsid w:val="0096164B"/>
    <w:rsid w:val="0096169C"/>
    <w:rsid w:val="009627B3"/>
    <w:rsid w:val="00962D1D"/>
    <w:rsid w:val="00963107"/>
    <w:rsid w:val="00963623"/>
    <w:rsid w:val="009642A9"/>
    <w:rsid w:val="0096540B"/>
    <w:rsid w:val="009657C7"/>
    <w:rsid w:val="009659DC"/>
    <w:rsid w:val="00965B68"/>
    <w:rsid w:val="00965E1F"/>
    <w:rsid w:val="00965E82"/>
    <w:rsid w:val="00965F7E"/>
    <w:rsid w:val="00966076"/>
    <w:rsid w:val="00967287"/>
    <w:rsid w:val="009674C5"/>
    <w:rsid w:val="0096767E"/>
    <w:rsid w:val="009677BF"/>
    <w:rsid w:val="00967B7D"/>
    <w:rsid w:val="00967BCD"/>
    <w:rsid w:val="00970147"/>
    <w:rsid w:val="0097054E"/>
    <w:rsid w:val="0097074A"/>
    <w:rsid w:val="00970E1E"/>
    <w:rsid w:val="00971304"/>
    <w:rsid w:val="0097178E"/>
    <w:rsid w:val="009727A2"/>
    <w:rsid w:val="00974353"/>
    <w:rsid w:val="00975BCC"/>
    <w:rsid w:val="009763D5"/>
    <w:rsid w:val="009764FD"/>
    <w:rsid w:val="00977C5B"/>
    <w:rsid w:val="00980E91"/>
    <w:rsid w:val="009815B2"/>
    <w:rsid w:val="00981B53"/>
    <w:rsid w:val="00981C0E"/>
    <w:rsid w:val="00981DD0"/>
    <w:rsid w:val="00982057"/>
    <w:rsid w:val="009827B4"/>
    <w:rsid w:val="00982EEE"/>
    <w:rsid w:val="0098309E"/>
    <w:rsid w:val="009830AF"/>
    <w:rsid w:val="00983629"/>
    <w:rsid w:val="009849F7"/>
    <w:rsid w:val="00984F76"/>
    <w:rsid w:val="009852E4"/>
    <w:rsid w:val="00985A3D"/>
    <w:rsid w:val="00986138"/>
    <w:rsid w:val="009864A1"/>
    <w:rsid w:val="0098669F"/>
    <w:rsid w:val="009870A7"/>
    <w:rsid w:val="00987BD6"/>
    <w:rsid w:val="009901D5"/>
    <w:rsid w:val="009901F7"/>
    <w:rsid w:val="00990BCA"/>
    <w:rsid w:val="00991139"/>
    <w:rsid w:val="00991ACC"/>
    <w:rsid w:val="00991E7A"/>
    <w:rsid w:val="00992A1D"/>
    <w:rsid w:val="0099359A"/>
    <w:rsid w:val="00993669"/>
    <w:rsid w:val="00994BA9"/>
    <w:rsid w:val="00994D82"/>
    <w:rsid w:val="00995051"/>
    <w:rsid w:val="009954EB"/>
    <w:rsid w:val="00995B7A"/>
    <w:rsid w:val="00995C25"/>
    <w:rsid w:val="00996063"/>
    <w:rsid w:val="0099663E"/>
    <w:rsid w:val="00996A82"/>
    <w:rsid w:val="009973D4"/>
    <w:rsid w:val="009A0654"/>
    <w:rsid w:val="009A09DA"/>
    <w:rsid w:val="009A10FF"/>
    <w:rsid w:val="009A2A2D"/>
    <w:rsid w:val="009A422B"/>
    <w:rsid w:val="009A57F2"/>
    <w:rsid w:val="009A612D"/>
    <w:rsid w:val="009A6FF9"/>
    <w:rsid w:val="009A7F81"/>
    <w:rsid w:val="009B03CF"/>
    <w:rsid w:val="009B0787"/>
    <w:rsid w:val="009B103F"/>
    <w:rsid w:val="009B198E"/>
    <w:rsid w:val="009B1EC7"/>
    <w:rsid w:val="009B2CEF"/>
    <w:rsid w:val="009B327A"/>
    <w:rsid w:val="009B3A87"/>
    <w:rsid w:val="009B40A0"/>
    <w:rsid w:val="009B4696"/>
    <w:rsid w:val="009B5AC7"/>
    <w:rsid w:val="009B6D80"/>
    <w:rsid w:val="009B6DFE"/>
    <w:rsid w:val="009B71E5"/>
    <w:rsid w:val="009B7238"/>
    <w:rsid w:val="009B7267"/>
    <w:rsid w:val="009B726B"/>
    <w:rsid w:val="009B763C"/>
    <w:rsid w:val="009B7F3B"/>
    <w:rsid w:val="009C090B"/>
    <w:rsid w:val="009C0988"/>
    <w:rsid w:val="009C0D28"/>
    <w:rsid w:val="009C1410"/>
    <w:rsid w:val="009C17ED"/>
    <w:rsid w:val="009C3954"/>
    <w:rsid w:val="009C446F"/>
    <w:rsid w:val="009C4534"/>
    <w:rsid w:val="009C4B1F"/>
    <w:rsid w:val="009C5378"/>
    <w:rsid w:val="009C56EF"/>
    <w:rsid w:val="009C667D"/>
    <w:rsid w:val="009C686E"/>
    <w:rsid w:val="009C6F14"/>
    <w:rsid w:val="009C6FEE"/>
    <w:rsid w:val="009C71DD"/>
    <w:rsid w:val="009C743D"/>
    <w:rsid w:val="009D0697"/>
    <w:rsid w:val="009D0BED"/>
    <w:rsid w:val="009D115A"/>
    <w:rsid w:val="009D31BA"/>
    <w:rsid w:val="009D34D9"/>
    <w:rsid w:val="009D3D06"/>
    <w:rsid w:val="009D4397"/>
    <w:rsid w:val="009D4988"/>
    <w:rsid w:val="009D5D58"/>
    <w:rsid w:val="009D5E3E"/>
    <w:rsid w:val="009D6359"/>
    <w:rsid w:val="009D6ACB"/>
    <w:rsid w:val="009D74D9"/>
    <w:rsid w:val="009E121E"/>
    <w:rsid w:val="009E1571"/>
    <w:rsid w:val="009E22E4"/>
    <w:rsid w:val="009E26C5"/>
    <w:rsid w:val="009E3C90"/>
    <w:rsid w:val="009E3DF2"/>
    <w:rsid w:val="009E4460"/>
    <w:rsid w:val="009E44AA"/>
    <w:rsid w:val="009E5F91"/>
    <w:rsid w:val="009E67EB"/>
    <w:rsid w:val="009E7295"/>
    <w:rsid w:val="009F167F"/>
    <w:rsid w:val="009F182A"/>
    <w:rsid w:val="009F1E17"/>
    <w:rsid w:val="009F2373"/>
    <w:rsid w:val="009F24D8"/>
    <w:rsid w:val="009F29A1"/>
    <w:rsid w:val="009F2DBE"/>
    <w:rsid w:val="009F45DC"/>
    <w:rsid w:val="009F4F40"/>
    <w:rsid w:val="009F571D"/>
    <w:rsid w:val="009F7ED8"/>
    <w:rsid w:val="00A00356"/>
    <w:rsid w:val="00A00544"/>
    <w:rsid w:val="00A00631"/>
    <w:rsid w:val="00A00806"/>
    <w:rsid w:val="00A01232"/>
    <w:rsid w:val="00A01521"/>
    <w:rsid w:val="00A01659"/>
    <w:rsid w:val="00A02168"/>
    <w:rsid w:val="00A02A14"/>
    <w:rsid w:val="00A03816"/>
    <w:rsid w:val="00A03930"/>
    <w:rsid w:val="00A03AD3"/>
    <w:rsid w:val="00A03CCB"/>
    <w:rsid w:val="00A04375"/>
    <w:rsid w:val="00A0505B"/>
    <w:rsid w:val="00A050D6"/>
    <w:rsid w:val="00A05492"/>
    <w:rsid w:val="00A0592B"/>
    <w:rsid w:val="00A05B7E"/>
    <w:rsid w:val="00A05E45"/>
    <w:rsid w:val="00A05EDC"/>
    <w:rsid w:val="00A07825"/>
    <w:rsid w:val="00A07BC1"/>
    <w:rsid w:val="00A07CF9"/>
    <w:rsid w:val="00A11204"/>
    <w:rsid w:val="00A11AD6"/>
    <w:rsid w:val="00A12F23"/>
    <w:rsid w:val="00A13569"/>
    <w:rsid w:val="00A13CD2"/>
    <w:rsid w:val="00A14019"/>
    <w:rsid w:val="00A14BD9"/>
    <w:rsid w:val="00A14DB5"/>
    <w:rsid w:val="00A1519F"/>
    <w:rsid w:val="00A15720"/>
    <w:rsid w:val="00A16E81"/>
    <w:rsid w:val="00A1762A"/>
    <w:rsid w:val="00A17686"/>
    <w:rsid w:val="00A1775C"/>
    <w:rsid w:val="00A17CAE"/>
    <w:rsid w:val="00A17CFA"/>
    <w:rsid w:val="00A20853"/>
    <w:rsid w:val="00A20965"/>
    <w:rsid w:val="00A21BEF"/>
    <w:rsid w:val="00A21CB9"/>
    <w:rsid w:val="00A22032"/>
    <w:rsid w:val="00A2210C"/>
    <w:rsid w:val="00A232B7"/>
    <w:rsid w:val="00A232FB"/>
    <w:rsid w:val="00A2333F"/>
    <w:rsid w:val="00A23608"/>
    <w:rsid w:val="00A24530"/>
    <w:rsid w:val="00A24900"/>
    <w:rsid w:val="00A256C4"/>
    <w:rsid w:val="00A2682C"/>
    <w:rsid w:val="00A26CCF"/>
    <w:rsid w:val="00A26D08"/>
    <w:rsid w:val="00A26F25"/>
    <w:rsid w:val="00A271AE"/>
    <w:rsid w:val="00A2730B"/>
    <w:rsid w:val="00A273F5"/>
    <w:rsid w:val="00A3005A"/>
    <w:rsid w:val="00A302F8"/>
    <w:rsid w:val="00A30893"/>
    <w:rsid w:val="00A30A7C"/>
    <w:rsid w:val="00A31D47"/>
    <w:rsid w:val="00A3365A"/>
    <w:rsid w:val="00A336DB"/>
    <w:rsid w:val="00A34CE1"/>
    <w:rsid w:val="00A352F2"/>
    <w:rsid w:val="00A35CA4"/>
    <w:rsid w:val="00A36CE8"/>
    <w:rsid w:val="00A3708C"/>
    <w:rsid w:val="00A37939"/>
    <w:rsid w:val="00A37A16"/>
    <w:rsid w:val="00A40256"/>
    <w:rsid w:val="00A417EB"/>
    <w:rsid w:val="00A41B41"/>
    <w:rsid w:val="00A4259C"/>
    <w:rsid w:val="00A426C7"/>
    <w:rsid w:val="00A43269"/>
    <w:rsid w:val="00A43D4F"/>
    <w:rsid w:val="00A44410"/>
    <w:rsid w:val="00A4498A"/>
    <w:rsid w:val="00A44A04"/>
    <w:rsid w:val="00A45463"/>
    <w:rsid w:val="00A45D54"/>
    <w:rsid w:val="00A46408"/>
    <w:rsid w:val="00A46F58"/>
    <w:rsid w:val="00A47C38"/>
    <w:rsid w:val="00A47E16"/>
    <w:rsid w:val="00A47E8F"/>
    <w:rsid w:val="00A50206"/>
    <w:rsid w:val="00A50922"/>
    <w:rsid w:val="00A50DB4"/>
    <w:rsid w:val="00A51283"/>
    <w:rsid w:val="00A51AD2"/>
    <w:rsid w:val="00A522EA"/>
    <w:rsid w:val="00A52F90"/>
    <w:rsid w:val="00A532E8"/>
    <w:rsid w:val="00A53971"/>
    <w:rsid w:val="00A541D4"/>
    <w:rsid w:val="00A54438"/>
    <w:rsid w:val="00A54ACB"/>
    <w:rsid w:val="00A54F50"/>
    <w:rsid w:val="00A550E3"/>
    <w:rsid w:val="00A5549B"/>
    <w:rsid w:val="00A55E4B"/>
    <w:rsid w:val="00A565ED"/>
    <w:rsid w:val="00A57796"/>
    <w:rsid w:val="00A57A02"/>
    <w:rsid w:val="00A57D8B"/>
    <w:rsid w:val="00A57E82"/>
    <w:rsid w:val="00A57E9E"/>
    <w:rsid w:val="00A604EE"/>
    <w:rsid w:val="00A61638"/>
    <w:rsid w:val="00A61EC9"/>
    <w:rsid w:val="00A62BDD"/>
    <w:rsid w:val="00A62D95"/>
    <w:rsid w:val="00A64030"/>
    <w:rsid w:val="00A640C0"/>
    <w:rsid w:val="00A64B5A"/>
    <w:rsid w:val="00A64D58"/>
    <w:rsid w:val="00A64E9A"/>
    <w:rsid w:val="00A66352"/>
    <w:rsid w:val="00A66413"/>
    <w:rsid w:val="00A66584"/>
    <w:rsid w:val="00A67040"/>
    <w:rsid w:val="00A67226"/>
    <w:rsid w:val="00A67B4F"/>
    <w:rsid w:val="00A70114"/>
    <w:rsid w:val="00A701A2"/>
    <w:rsid w:val="00A70B5A"/>
    <w:rsid w:val="00A713B3"/>
    <w:rsid w:val="00A72043"/>
    <w:rsid w:val="00A72668"/>
    <w:rsid w:val="00A72CE6"/>
    <w:rsid w:val="00A72DDB"/>
    <w:rsid w:val="00A72E2F"/>
    <w:rsid w:val="00A7389F"/>
    <w:rsid w:val="00A757C7"/>
    <w:rsid w:val="00A75A69"/>
    <w:rsid w:val="00A76F6E"/>
    <w:rsid w:val="00A7710C"/>
    <w:rsid w:val="00A7790B"/>
    <w:rsid w:val="00A77999"/>
    <w:rsid w:val="00A77A5B"/>
    <w:rsid w:val="00A77CA2"/>
    <w:rsid w:val="00A77FDD"/>
    <w:rsid w:val="00A801F2"/>
    <w:rsid w:val="00A80740"/>
    <w:rsid w:val="00A80874"/>
    <w:rsid w:val="00A80A74"/>
    <w:rsid w:val="00A80EB2"/>
    <w:rsid w:val="00A8100B"/>
    <w:rsid w:val="00A81284"/>
    <w:rsid w:val="00A81943"/>
    <w:rsid w:val="00A81E83"/>
    <w:rsid w:val="00A82029"/>
    <w:rsid w:val="00A83E2C"/>
    <w:rsid w:val="00A83E90"/>
    <w:rsid w:val="00A84510"/>
    <w:rsid w:val="00A84B23"/>
    <w:rsid w:val="00A84D3E"/>
    <w:rsid w:val="00A85197"/>
    <w:rsid w:val="00A85BB7"/>
    <w:rsid w:val="00A85C1D"/>
    <w:rsid w:val="00A85CD4"/>
    <w:rsid w:val="00A8604C"/>
    <w:rsid w:val="00A86776"/>
    <w:rsid w:val="00A90D9C"/>
    <w:rsid w:val="00A914F9"/>
    <w:rsid w:val="00A91856"/>
    <w:rsid w:val="00A92490"/>
    <w:rsid w:val="00A92FC9"/>
    <w:rsid w:val="00A93865"/>
    <w:rsid w:val="00A93C34"/>
    <w:rsid w:val="00A94360"/>
    <w:rsid w:val="00A949EA"/>
    <w:rsid w:val="00A94B1E"/>
    <w:rsid w:val="00A94C5A"/>
    <w:rsid w:val="00A95310"/>
    <w:rsid w:val="00A9544A"/>
    <w:rsid w:val="00A956E2"/>
    <w:rsid w:val="00A96AD8"/>
    <w:rsid w:val="00A979AC"/>
    <w:rsid w:val="00AA0A21"/>
    <w:rsid w:val="00AA0F6F"/>
    <w:rsid w:val="00AA16EC"/>
    <w:rsid w:val="00AA17C5"/>
    <w:rsid w:val="00AA1F3F"/>
    <w:rsid w:val="00AA3215"/>
    <w:rsid w:val="00AA3BF4"/>
    <w:rsid w:val="00AA4EF1"/>
    <w:rsid w:val="00AA5CCA"/>
    <w:rsid w:val="00AA5F2F"/>
    <w:rsid w:val="00AA6182"/>
    <w:rsid w:val="00AA6185"/>
    <w:rsid w:val="00AA69A1"/>
    <w:rsid w:val="00AA7510"/>
    <w:rsid w:val="00AB00B4"/>
    <w:rsid w:val="00AB0643"/>
    <w:rsid w:val="00AB0A63"/>
    <w:rsid w:val="00AB0A78"/>
    <w:rsid w:val="00AB0CF0"/>
    <w:rsid w:val="00AB12BA"/>
    <w:rsid w:val="00AB1676"/>
    <w:rsid w:val="00AB21A2"/>
    <w:rsid w:val="00AB2680"/>
    <w:rsid w:val="00AB27E4"/>
    <w:rsid w:val="00AB2A6F"/>
    <w:rsid w:val="00AB3403"/>
    <w:rsid w:val="00AB37FF"/>
    <w:rsid w:val="00AB3B6B"/>
    <w:rsid w:val="00AB41F7"/>
    <w:rsid w:val="00AB51ED"/>
    <w:rsid w:val="00AB6335"/>
    <w:rsid w:val="00AB6472"/>
    <w:rsid w:val="00AB6787"/>
    <w:rsid w:val="00AB67E0"/>
    <w:rsid w:val="00AB6F15"/>
    <w:rsid w:val="00AB7A09"/>
    <w:rsid w:val="00AB7CE6"/>
    <w:rsid w:val="00AB7FC9"/>
    <w:rsid w:val="00AC0154"/>
    <w:rsid w:val="00AC145A"/>
    <w:rsid w:val="00AC1ECE"/>
    <w:rsid w:val="00AC25EB"/>
    <w:rsid w:val="00AC2DAF"/>
    <w:rsid w:val="00AC4157"/>
    <w:rsid w:val="00AC4430"/>
    <w:rsid w:val="00AC6F49"/>
    <w:rsid w:val="00AC76A1"/>
    <w:rsid w:val="00AC7970"/>
    <w:rsid w:val="00AD070F"/>
    <w:rsid w:val="00AD07C2"/>
    <w:rsid w:val="00AD100B"/>
    <w:rsid w:val="00AD107D"/>
    <w:rsid w:val="00AD1405"/>
    <w:rsid w:val="00AD1A80"/>
    <w:rsid w:val="00AD1BF7"/>
    <w:rsid w:val="00AD2CEA"/>
    <w:rsid w:val="00AD2DCE"/>
    <w:rsid w:val="00AD3396"/>
    <w:rsid w:val="00AD342B"/>
    <w:rsid w:val="00AD3771"/>
    <w:rsid w:val="00AD3D33"/>
    <w:rsid w:val="00AD4D04"/>
    <w:rsid w:val="00AD593A"/>
    <w:rsid w:val="00AD6E47"/>
    <w:rsid w:val="00AE019E"/>
    <w:rsid w:val="00AE0897"/>
    <w:rsid w:val="00AE1C2D"/>
    <w:rsid w:val="00AE1D1A"/>
    <w:rsid w:val="00AE2624"/>
    <w:rsid w:val="00AE34F8"/>
    <w:rsid w:val="00AE3ED5"/>
    <w:rsid w:val="00AE40D2"/>
    <w:rsid w:val="00AE446B"/>
    <w:rsid w:val="00AE5236"/>
    <w:rsid w:val="00AE6EA9"/>
    <w:rsid w:val="00AE7580"/>
    <w:rsid w:val="00AE799F"/>
    <w:rsid w:val="00AE7EBF"/>
    <w:rsid w:val="00AE7F90"/>
    <w:rsid w:val="00AF0089"/>
    <w:rsid w:val="00AF01C0"/>
    <w:rsid w:val="00AF0E68"/>
    <w:rsid w:val="00AF14FC"/>
    <w:rsid w:val="00AF2602"/>
    <w:rsid w:val="00AF3242"/>
    <w:rsid w:val="00AF43FD"/>
    <w:rsid w:val="00AF54B5"/>
    <w:rsid w:val="00AF5A44"/>
    <w:rsid w:val="00AF5F31"/>
    <w:rsid w:val="00AF7818"/>
    <w:rsid w:val="00AF783C"/>
    <w:rsid w:val="00AF7ADD"/>
    <w:rsid w:val="00B00522"/>
    <w:rsid w:val="00B01ADA"/>
    <w:rsid w:val="00B01E6A"/>
    <w:rsid w:val="00B020C3"/>
    <w:rsid w:val="00B02230"/>
    <w:rsid w:val="00B0402B"/>
    <w:rsid w:val="00B040AB"/>
    <w:rsid w:val="00B0419A"/>
    <w:rsid w:val="00B0439B"/>
    <w:rsid w:val="00B05755"/>
    <w:rsid w:val="00B06D11"/>
    <w:rsid w:val="00B06E2F"/>
    <w:rsid w:val="00B07C89"/>
    <w:rsid w:val="00B07D3D"/>
    <w:rsid w:val="00B1006B"/>
    <w:rsid w:val="00B10253"/>
    <w:rsid w:val="00B118CD"/>
    <w:rsid w:val="00B1252B"/>
    <w:rsid w:val="00B12AC6"/>
    <w:rsid w:val="00B13BA2"/>
    <w:rsid w:val="00B13BD9"/>
    <w:rsid w:val="00B142F3"/>
    <w:rsid w:val="00B1455D"/>
    <w:rsid w:val="00B1513F"/>
    <w:rsid w:val="00B1534D"/>
    <w:rsid w:val="00B153D0"/>
    <w:rsid w:val="00B15A2D"/>
    <w:rsid w:val="00B15C36"/>
    <w:rsid w:val="00B15D02"/>
    <w:rsid w:val="00B16B96"/>
    <w:rsid w:val="00B16F7A"/>
    <w:rsid w:val="00B17409"/>
    <w:rsid w:val="00B175D4"/>
    <w:rsid w:val="00B17C6C"/>
    <w:rsid w:val="00B17D17"/>
    <w:rsid w:val="00B17FB6"/>
    <w:rsid w:val="00B20104"/>
    <w:rsid w:val="00B20DC2"/>
    <w:rsid w:val="00B22F58"/>
    <w:rsid w:val="00B2375F"/>
    <w:rsid w:val="00B24257"/>
    <w:rsid w:val="00B24B45"/>
    <w:rsid w:val="00B24EE7"/>
    <w:rsid w:val="00B250C7"/>
    <w:rsid w:val="00B25D00"/>
    <w:rsid w:val="00B26B01"/>
    <w:rsid w:val="00B2761A"/>
    <w:rsid w:val="00B27830"/>
    <w:rsid w:val="00B30753"/>
    <w:rsid w:val="00B30C2C"/>
    <w:rsid w:val="00B30C9E"/>
    <w:rsid w:val="00B329FA"/>
    <w:rsid w:val="00B3376F"/>
    <w:rsid w:val="00B33ADD"/>
    <w:rsid w:val="00B33C0D"/>
    <w:rsid w:val="00B33DF1"/>
    <w:rsid w:val="00B33FB5"/>
    <w:rsid w:val="00B34065"/>
    <w:rsid w:val="00B3435D"/>
    <w:rsid w:val="00B3449E"/>
    <w:rsid w:val="00B34E8B"/>
    <w:rsid w:val="00B356BC"/>
    <w:rsid w:val="00B35CE9"/>
    <w:rsid w:val="00B35FBA"/>
    <w:rsid w:val="00B36017"/>
    <w:rsid w:val="00B36D68"/>
    <w:rsid w:val="00B36DDE"/>
    <w:rsid w:val="00B371D1"/>
    <w:rsid w:val="00B3751C"/>
    <w:rsid w:val="00B40B65"/>
    <w:rsid w:val="00B411C2"/>
    <w:rsid w:val="00B41444"/>
    <w:rsid w:val="00B41C8C"/>
    <w:rsid w:val="00B41F74"/>
    <w:rsid w:val="00B43ADF"/>
    <w:rsid w:val="00B43C0A"/>
    <w:rsid w:val="00B43C46"/>
    <w:rsid w:val="00B44AEC"/>
    <w:rsid w:val="00B45E42"/>
    <w:rsid w:val="00B45EC4"/>
    <w:rsid w:val="00B477CE"/>
    <w:rsid w:val="00B47B2E"/>
    <w:rsid w:val="00B505CC"/>
    <w:rsid w:val="00B50641"/>
    <w:rsid w:val="00B50704"/>
    <w:rsid w:val="00B51142"/>
    <w:rsid w:val="00B5147F"/>
    <w:rsid w:val="00B51599"/>
    <w:rsid w:val="00B51D91"/>
    <w:rsid w:val="00B52FD4"/>
    <w:rsid w:val="00B530F6"/>
    <w:rsid w:val="00B5453C"/>
    <w:rsid w:val="00B5456D"/>
    <w:rsid w:val="00B546DF"/>
    <w:rsid w:val="00B54972"/>
    <w:rsid w:val="00B55AE0"/>
    <w:rsid w:val="00B55F86"/>
    <w:rsid w:val="00B56609"/>
    <w:rsid w:val="00B56D5E"/>
    <w:rsid w:val="00B57BF0"/>
    <w:rsid w:val="00B602C9"/>
    <w:rsid w:val="00B60FD5"/>
    <w:rsid w:val="00B6104D"/>
    <w:rsid w:val="00B63515"/>
    <w:rsid w:val="00B64106"/>
    <w:rsid w:val="00B64176"/>
    <w:rsid w:val="00B64743"/>
    <w:rsid w:val="00B65998"/>
    <w:rsid w:val="00B65EBE"/>
    <w:rsid w:val="00B665B1"/>
    <w:rsid w:val="00B669DC"/>
    <w:rsid w:val="00B66C90"/>
    <w:rsid w:val="00B67D7B"/>
    <w:rsid w:val="00B70028"/>
    <w:rsid w:val="00B70538"/>
    <w:rsid w:val="00B706A6"/>
    <w:rsid w:val="00B71A36"/>
    <w:rsid w:val="00B71E06"/>
    <w:rsid w:val="00B72185"/>
    <w:rsid w:val="00B72574"/>
    <w:rsid w:val="00B72F23"/>
    <w:rsid w:val="00B73055"/>
    <w:rsid w:val="00B73136"/>
    <w:rsid w:val="00B73201"/>
    <w:rsid w:val="00B7398C"/>
    <w:rsid w:val="00B73A3F"/>
    <w:rsid w:val="00B73EDD"/>
    <w:rsid w:val="00B74510"/>
    <w:rsid w:val="00B74BF9"/>
    <w:rsid w:val="00B75C34"/>
    <w:rsid w:val="00B7615C"/>
    <w:rsid w:val="00B7643F"/>
    <w:rsid w:val="00B768A0"/>
    <w:rsid w:val="00B77147"/>
    <w:rsid w:val="00B775F6"/>
    <w:rsid w:val="00B803F6"/>
    <w:rsid w:val="00B80493"/>
    <w:rsid w:val="00B81191"/>
    <w:rsid w:val="00B8161F"/>
    <w:rsid w:val="00B81C81"/>
    <w:rsid w:val="00B8339B"/>
    <w:rsid w:val="00B83D91"/>
    <w:rsid w:val="00B84D08"/>
    <w:rsid w:val="00B85039"/>
    <w:rsid w:val="00B85AF5"/>
    <w:rsid w:val="00B85D79"/>
    <w:rsid w:val="00B862C3"/>
    <w:rsid w:val="00B8636B"/>
    <w:rsid w:val="00B86423"/>
    <w:rsid w:val="00B8682C"/>
    <w:rsid w:val="00B86A04"/>
    <w:rsid w:val="00B86FDD"/>
    <w:rsid w:val="00B87219"/>
    <w:rsid w:val="00B873DB"/>
    <w:rsid w:val="00B87821"/>
    <w:rsid w:val="00B87D5C"/>
    <w:rsid w:val="00B87E7F"/>
    <w:rsid w:val="00B90272"/>
    <w:rsid w:val="00B91262"/>
    <w:rsid w:val="00B917AE"/>
    <w:rsid w:val="00B918FB"/>
    <w:rsid w:val="00B9219D"/>
    <w:rsid w:val="00B92287"/>
    <w:rsid w:val="00B9232A"/>
    <w:rsid w:val="00B927DA"/>
    <w:rsid w:val="00B92ADA"/>
    <w:rsid w:val="00B92E04"/>
    <w:rsid w:val="00B939F1"/>
    <w:rsid w:val="00B93A3B"/>
    <w:rsid w:val="00B93AD7"/>
    <w:rsid w:val="00B93EA2"/>
    <w:rsid w:val="00B94244"/>
    <w:rsid w:val="00B94637"/>
    <w:rsid w:val="00B94F4A"/>
    <w:rsid w:val="00B94FFF"/>
    <w:rsid w:val="00B950D5"/>
    <w:rsid w:val="00B955D9"/>
    <w:rsid w:val="00B9560F"/>
    <w:rsid w:val="00B96E13"/>
    <w:rsid w:val="00B97238"/>
    <w:rsid w:val="00B974DA"/>
    <w:rsid w:val="00B977F8"/>
    <w:rsid w:val="00B97B04"/>
    <w:rsid w:val="00BA070B"/>
    <w:rsid w:val="00BA23F6"/>
    <w:rsid w:val="00BA3293"/>
    <w:rsid w:val="00BA334E"/>
    <w:rsid w:val="00BA3D19"/>
    <w:rsid w:val="00BA46B1"/>
    <w:rsid w:val="00BA54DD"/>
    <w:rsid w:val="00BA556B"/>
    <w:rsid w:val="00BA5ABF"/>
    <w:rsid w:val="00BA7445"/>
    <w:rsid w:val="00BA7C1B"/>
    <w:rsid w:val="00BB0024"/>
    <w:rsid w:val="00BB0F5A"/>
    <w:rsid w:val="00BB1AEC"/>
    <w:rsid w:val="00BB2683"/>
    <w:rsid w:val="00BB2872"/>
    <w:rsid w:val="00BB32C9"/>
    <w:rsid w:val="00BB3543"/>
    <w:rsid w:val="00BB3649"/>
    <w:rsid w:val="00BB4D30"/>
    <w:rsid w:val="00BB5D93"/>
    <w:rsid w:val="00BB7A50"/>
    <w:rsid w:val="00BB7ACA"/>
    <w:rsid w:val="00BB7FD8"/>
    <w:rsid w:val="00BC030F"/>
    <w:rsid w:val="00BC10AE"/>
    <w:rsid w:val="00BC10B9"/>
    <w:rsid w:val="00BC36B6"/>
    <w:rsid w:val="00BC3BB9"/>
    <w:rsid w:val="00BC4B62"/>
    <w:rsid w:val="00BC4EB4"/>
    <w:rsid w:val="00BC632D"/>
    <w:rsid w:val="00BC6422"/>
    <w:rsid w:val="00BC67E6"/>
    <w:rsid w:val="00BC6841"/>
    <w:rsid w:val="00BC6DA2"/>
    <w:rsid w:val="00BD018E"/>
    <w:rsid w:val="00BD0651"/>
    <w:rsid w:val="00BD19F1"/>
    <w:rsid w:val="00BD35A6"/>
    <w:rsid w:val="00BD420A"/>
    <w:rsid w:val="00BD4CCB"/>
    <w:rsid w:val="00BD629E"/>
    <w:rsid w:val="00BD630B"/>
    <w:rsid w:val="00BD6D0C"/>
    <w:rsid w:val="00BD7718"/>
    <w:rsid w:val="00BD7D74"/>
    <w:rsid w:val="00BD7F4B"/>
    <w:rsid w:val="00BE04F2"/>
    <w:rsid w:val="00BE0D10"/>
    <w:rsid w:val="00BE0EDD"/>
    <w:rsid w:val="00BE1F57"/>
    <w:rsid w:val="00BE1F94"/>
    <w:rsid w:val="00BE238F"/>
    <w:rsid w:val="00BE28DF"/>
    <w:rsid w:val="00BE33A4"/>
    <w:rsid w:val="00BE420D"/>
    <w:rsid w:val="00BE5AF4"/>
    <w:rsid w:val="00BE6521"/>
    <w:rsid w:val="00BE6CDA"/>
    <w:rsid w:val="00BE6F0E"/>
    <w:rsid w:val="00BE7536"/>
    <w:rsid w:val="00BE7900"/>
    <w:rsid w:val="00BE7B7E"/>
    <w:rsid w:val="00BF0694"/>
    <w:rsid w:val="00BF0B32"/>
    <w:rsid w:val="00BF0B5B"/>
    <w:rsid w:val="00BF12C7"/>
    <w:rsid w:val="00BF16F0"/>
    <w:rsid w:val="00BF1B76"/>
    <w:rsid w:val="00BF2C92"/>
    <w:rsid w:val="00BF2CA8"/>
    <w:rsid w:val="00BF3389"/>
    <w:rsid w:val="00BF3850"/>
    <w:rsid w:val="00BF3C73"/>
    <w:rsid w:val="00BF3F2B"/>
    <w:rsid w:val="00BF3FF7"/>
    <w:rsid w:val="00BF4086"/>
    <w:rsid w:val="00BF4DD9"/>
    <w:rsid w:val="00BF5BE8"/>
    <w:rsid w:val="00BF6C40"/>
    <w:rsid w:val="00BF6D4F"/>
    <w:rsid w:val="00BF7193"/>
    <w:rsid w:val="00BF7338"/>
    <w:rsid w:val="00C006F6"/>
    <w:rsid w:val="00C00AF6"/>
    <w:rsid w:val="00C0135E"/>
    <w:rsid w:val="00C01B01"/>
    <w:rsid w:val="00C03523"/>
    <w:rsid w:val="00C04648"/>
    <w:rsid w:val="00C0469F"/>
    <w:rsid w:val="00C04B6D"/>
    <w:rsid w:val="00C04F66"/>
    <w:rsid w:val="00C0615A"/>
    <w:rsid w:val="00C06C37"/>
    <w:rsid w:val="00C06CA0"/>
    <w:rsid w:val="00C07BDB"/>
    <w:rsid w:val="00C07E8D"/>
    <w:rsid w:val="00C11A35"/>
    <w:rsid w:val="00C11F41"/>
    <w:rsid w:val="00C12F90"/>
    <w:rsid w:val="00C1325A"/>
    <w:rsid w:val="00C137C0"/>
    <w:rsid w:val="00C13C4A"/>
    <w:rsid w:val="00C13D84"/>
    <w:rsid w:val="00C13FF0"/>
    <w:rsid w:val="00C14036"/>
    <w:rsid w:val="00C143F0"/>
    <w:rsid w:val="00C14B31"/>
    <w:rsid w:val="00C150F9"/>
    <w:rsid w:val="00C15268"/>
    <w:rsid w:val="00C156B6"/>
    <w:rsid w:val="00C15F09"/>
    <w:rsid w:val="00C15F49"/>
    <w:rsid w:val="00C1687A"/>
    <w:rsid w:val="00C16905"/>
    <w:rsid w:val="00C1787E"/>
    <w:rsid w:val="00C17DA0"/>
    <w:rsid w:val="00C17EC0"/>
    <w:rsid w:val="00C21392"/>
    <w:rsid w:val="00C21511"/>
    <w:rsid w:val="00C220C5"/>
    <w:rsid w:val="00C220DD"/>
    <w:rsid w:val="00C22451"/>
    <w:rsid w:val="00C2258A"/>
    <w:rsid w:val="00C2267C"/>
    <w:rsid w:val="00C22DAC"/>
    <w:rsid w:val="00C22F0C"/>
    <w:rsid w:val="00C240CD"/>
    <w:rsid w:val="00C242BD"/>
    <w:rsid w:val="00C25451"/>
    <w:rsid w:val="00C258FB"/>
    <w:rsid w:val="00C26930"/>
    <w:rsid w:val="00C26BF2"/>
    <w:rsid w:val="00C26DE1"/>
    <w:rsid w:val="00C2797F"/>
    <w:rsid w:val="00C307F9"/>
    <w:rsid w:val="00C313C8"/>
    <w:rsid w:val="00C31E20"/>
    <w:rsid w:val="00C320E7"/>
    <w:rsid w:val="00C332C3"/>
    <w:rsid w:val="00C34B3D"/>
    <w:rsid w:val="00C34BFC"/>
    <w:rsid w:val="00C35020"/>
    <w:rsid w:val="00C35297"/>
    <w:rsid w:val="00C35565"/>
    <w:rsid w:val="00C358AF"/>
    <w:rsid w:val="00C35C0B"/>
    <w:rsid w:val="00C35D1A"/>
    <w:rsid w:val="00C376EA"/>
    <w:rsid w:val="00C37BD8"/>
    <w:rsid w:val="00C4040E"/>
    <w:rsid w:val="00C41673"/>
    <w:rsid w:val="00C41A05"/>
    <w:rsid w:val="00C41C6A"/>
    <w:rsid w:val="00C41DBD"/>
    <w:rsid w:val="00C428CA"/>
    <w:rsid w:val="00C4294E"/>
    <w:rsid w:val="00C430F9"/>
    <w:rsid w:val="00C433C2"/>
    <w:rsid w:val="00C43741"/>
    <w:rsid w:val="00C439BB"/>
    <w:rsid w:val="00C44043"/>
    <w:rsid w:val="00C4404F"/>
    <w:rsid w:val="00C4446B"/>
    <w:rsid w:val="00C45610"/>
    <w:rsid w:val="00C45E25"/>
    <w:rsid w:val="00C462D1"/>
    <w:rsid w:val="00C4640D"/>
    <w:rsid w:val="00C47523"/>
    <w:rsid w:val="00C50D8B"/>
    <w:rsid w:val="00C51570"/>
    <w:rsid w:val="00C51B12"/>
    <w:rsid w:val="00C51B7C"/>
    <w:rsid w:val="00C51BAA"/>
    <w:rsid w:val="00C51D1A"/>
    <w:rsid w:val="00C52178"/>
    <w:rsid w:val="00C52418"/>
    <w:rsid w:val="00C52757"/>
    <w:rsid w:val="00C534A1"/>
    <w:rsid w:val="00C5444F"/>
    <w:rsid w:val="00C54B19"/>
    <w:rsid w:val="00C557EA"/>
    <w:rsid w:val="00C55AA7"/>
    <w:rsid w:val="00C564C9"/>
    <w:rsid w:val="00C565FF"/>
    <w:rsid w:val="00C5717C"/>
    <w:rsid w:val="00C57455"/>
    <w:rsid w:val="00C574B9"/>
    <w:rsid w:val="00C57A58"/>
    <w:rsid w:val="00C57AF7"/>
    <w:rsid w:val="00C57BD3"/>
    <w:rsid w:val="00C607D4"/>
    <w:rsid w:val="00C60EBA"/>
    <w:rsid w:val="00C61F01"/>
    <w:rsid w:val="00C625AA"/>
    <w:rsid w:val="00C62774"/>
    <w:rsid w:val="00C62A2A"/>
    <w:rsid w:val="00C62F11"/>
    <w:rsid w:val="00C6326F"/>
    <w:rsid w:val="00C648D4"/>
    <w:rsid w:val="00C64B2E"/>
    <w:rsid w:val="00C656A1"/>
    <w:rsid w:val="00C656F0"/>
    <w:rsid w:val="00C6687F"/>
    <w:rsid w:val="00C66881"/>
    <w:rsid w:val="00C66ADC"/>
    <w:rsid w:val="00C66C6C"/>
    <w:rsid w:val="00C66F6C"/>
    <w:rsid w:val="00C671A8"/>
    <w:rsid w:val="00C70283"/>
    <w:rsid w:val="00C70BE1"/>
    <w:rsid w:val="00C711F8"/>
    <w:rsid w:val="00C7140B"/>
    <w:rsid w:val="00C72071"/>
    <w:rsid w:val="00C72186"/>
    <w:rsid w:val="00C72CAE"/>
    <w:rsid w:val="00C73EB5"/>
    <w:rsid w:val="00C75A7F"/>
    <w:rsid w:val="00C75BD4"/>
    <w:rsid w:val="00C75D88"/>
    <w:rsid w:val="00C75DCF"/>
    <w:rsid w:val="00C76002"/>
    <w:rsid w:val="00C76217"/>
    <w:rsid w:val="00C7653F"/>
    <w:rsid w:val="00C76A32"/>
    <w:rsid w:val="00C77106"/>
    <w:rsid w:val="00C80FC0"/>
    <w:rsid w:val="00C814A6"/>
    <w:rsid w:val="00C81F40"/>
    <w:rsid w:val="00C82946"/>
    <w:rsid w:val="00C82C55"/>
    <w:rsid w:val="00C8344D"/>
    <w:rsid w:val="00C83D78"/>
    <w:rsid w:val="00C84603"/>
    <w:rsid w:val="00C84696"/>
    <w:rsid w:val="00C84AEA"/>
    <w:rsid w:val="00C84BAF"/>
    <w:rsid w:val="00C84C85"/>
    <w:rsid w:val="00C85DF3"/>
    <w:rsid w:val="00C8647D"/>
    <w:rsid w:val="00C86D4F"/>
    <w:rsid w:val="00C87AAC"/>
    <w:rsid w:val="00C90CD1"/>
    <w:rsid w:val="00C924BD"/>
    <w:rsid w:val="00C92E56"/>
    <w:rsid w:val="00C93453"/>
    <w:rsid w:val="00C93C57"/>
    <w:rsid w:val="00C9440A"/>
    <w:rsid w:val="00C94E3F"/>
    <w:rsid w:val="00C95F89"/>
    <w:rsid w:val="00C965C7"/>
    <w:rsid w:val="00C978DE"/>
    <w:rsid w:val="00C97BBE"/>
    <w:rsid w:val="00C97D33"/>
    <w:rsid w:val="00CA07FE"/>
    <w:rsid w:val="00CA093C"/>
    <w:rsid w:val="00CA0EBA"/>
    <w:rsid w:val="00CA140F"/>
    <w:rsid w:val="00CA1F23"/>
    <w:rsid w:val="00CA2600"/>
    <w:rsid w:val="00CA3187"/>
    <w:rsid w:val="00CA4C0A"/>
    <w:rsid w:val="00CA5747"/>
    <w:rsid w:val="00CA5A43"/>
    <w:rsid w:val="00CA673E"/>
    <w:rsid w:val="00CA75C8"/>
    <w:rsid w:val="00CA75DB"/>
    <w:rsid w:val="00CA79EC"/>
    <w:rsid w:val="00CB0971"/>
    <w:rsid w:val="00CB0D08"/>
    <w:rsid w:val="00CB0E47"/>
    <w:rsid w:val="00CB0EA1"/>
    <w:rsid w:val="00CB13DA"/>
    <w:rsid w:val="00CB1657"/>
    <w:rsid w:val="00CB1A9C"/>
    <w:rsid w:val="00CB25A6"/>
    <w:rsid w:val="00CB2C37"/>
    <w:rsid w:val="00CB35B4"/>
    <w:rsid w:val="00CB4B53"/>
    <w:rsid w:val="00CB4E81"/>
    <w:rsid w:val="00CB536C"/>
    <w:rsid w:val="00CB6838"/>
    <w:rsid w:val="00CB6AE4"/>
    <w:rsid w:val="00CB72D5"/>
    <w:rsid w:val="00CC0B4C"/>
    <w:rsid w:val="00CC1B65"/>
    <w:rsid w:val="00CC2795"/>
    <w:rsid w:val="00CC294C"/>
    <w:rsid w:val="00CC3AD9"/>
    <w:rsid w:val="00CC3EC8"/>
    <w:rsid w:val="00CC4E4C"/>
    <w:rsid w:val="00CC523C"/>
    <w:rsid w:val="00CC6A9D"/>
    <w:rsid w:val="00CC6E52"/>
    <w:rsid w:val="00CC7578"/>
    <w:rsid w:val="00CD09D1"/>
    <w:rsid w:val="00CD0E28"/>
    <w:rsid w:val="00CD0EA7"/>
    <w:rsid w:val="00CD1393"/>
    <w:rsid w:val="00CD1899"/>
    <w:rsid w:val="00CD18CF"/>
    <w:rsid w:val="00CD1ECC"/>
    <w:rsid w:val="00CD21D1"/>
    <w:rsid w:val="00CD255F"/>
    <w:rsid w:val="00CD280B"/>
    <w:rsid w:val="00CD2D47"/>
    <w:rsid w:val="00CD2D70"/>
    <w:rsid w:val="00CD389F"/>
    <w:rsid w:val="00CD4135"/>
    <w:rsid w:val="00CD428D"/>
    <w:rsid w:val="00CD42F4"/>
    <w:rsid w:val="00CD56AA"/>
    <w:rsid w:val="00CD5E48"/>
    <w:rsid w:val="00CD60F2"/>
    <w:rsid w:val="00CD6271"/>
    <w:rsid w:val="00CD66DF"/>
    <w:rsid w:val="00CD6EBD"/>
    <w:rsid w:val="00CD6F14"/>
    <w:rsid w:val="00CD744A"/>
    <w:rsid w:val="00CE0372"/>
    <w:rsid w:val="00CE03D7"/>
    <w:rsid w:val="00CE11CE"/>
    <w:rsid w:val="00CE15A5"/>
    <w:rsid w:val="00CE1861"/>
    <w:rsid w:val="00CE211C"/>
    <w:rsid w:val="00CE26B0"/>
    <w:rsid w:val="00CE28FB"/>
    <w:rsid w:val="00CE3893"/>
    <w:rsid w:val="00CE3F71"/>
    <w:rsid w:val="00CE5013"/>
    <w:rsid w:val="00CE624B"/>
    <w:rsid w:val="00CE6E24"/>
    <w:rsid w:val="00CE7419"/>
    <w:rsid w:val="00CE7664"/>
    <w:rsid w:val="00CE7AFD"/>
    <w:rsid w:val="00CF074A"/>
    <w:rsid w:val="00CF0E8C"/>
    <w:rsid w:val="00CF0FBC"/>
    <w:rsid w:val="00CF21B4"/>
    <w:rsid w:val="00CF22F8"/>
    <w:rsid w:val="00CF2E73"/>
    <w:rsid w:val="00CF3259"/>
    <w:rsid w:val="00CF3F6A"/>
    <w:rsid w:val="00CF4882"/>
    <w:rsid w:val="00CF4B49"/>
    <w:rsid w:val="00CF4CC2"/>
    <w:rsid w:val="00CF541D"/>
    <w:rsid w:val="00CF6A31"/>
    <w:rsid w:val="00CF6CCB"/>
    <w:rsid w:val="00CF752D"/>
    <w:rsid w:val="00CF7A32"/>
    <w:rsid w:val="00D008DA"/>
    <w:rsid w:val="00D008FB"/>
    <w:rsid w:val="00D01A61"/>
    <w:rsid w:val="00D01D79"/>
    <w:rsid w:val="00D01E96"/>
    <w:rsid w:val="00D02E09"/>
    <w:rsid w:val="00D03B16"/>
    <w:rsid w:val="00D03E89"/>
    <w:rsid w:val="00D0426E"/>
    <w:rsid w:val="00D0467D"/>
    <w:rsid w:val="00D048CB"/>
    <w:rsid w:val="00D049FB"/>
    <w:rsid w:val="00D04FBF"/>
    <w:rsid w:val="00D06A99"/>
    <w:rsid w:val="00D101BD"/>
    <w:rsid w:val="00D10DC9"/>
    <w:rsid w:val="00D10F43"/>
    <w:rsid w:val="00D117F9"/>
    <w:rsid w:val="00D11893"/>
    <w:rsid w:val="00D1215E"/>
    <w:rsid w:val="00D123F6"/>
    <w:rsid w:val="00D12B5A"/>
    <w:rsid w:val="00D12F4F"/>
    <w:rsid w:val="00D13267"/>
    <w:rsid w:val="00D1327C"/>
    <w:rsid w:val="00D13AB1"/>
    <w:rsid w:val="00D14C5D"/>
    <w:rsid w:val="00D15B33"/>
    <w:rsid w:val="00D15DA0"/>
    <w:rsid w:val="00D16312"/>
    <w:rsid w:val="00D1719C"/>
    <w:rsid w:val="00D1771F"/>
    <w:rsid w:val="00D1776C"/>
    <w:rsid w:val="00D201F0"/>
    <w:rsid w:val="00D20569"/>
    <w:rsid w:val="00D2135E"/>
    <w:rsid w:val="00D21874"/>
    <w:rsid w:val="00D21F25"/>
    <w:rsid w:val="00D222AB"/>
    <w:rsid w:val="00D2332C"/>
    <w:rsid w:val="00D23C02"/>
    <w:rsid w:val="00D242C0"/>
    <w:rsid w:val="00D248D9"/>
    <w:rsid w:val="00D24951"/>
    <w:rsid w:val="00D24C86"/>
    <w:rsid w:val="00D24C9A"/>
    <w:rsid w:val="00D25839"/>
    <w:rsid w:val="00D25920"/>
    <w:rsid w:val="00D2739F"/>
    <w:rsid w:val="00D2767A"/>
    <w:rsid w:val="00D27AD5"/>
    <w:rsid w:val="00D314DA"/>
    <w:rsid w:val="00D324CF"/>
    <w:rsid w:val="00D33D98"/>
    <w:rsid w:val="00D34600"/>
    <w:rsid w:val="00D34805"/>
    <w:rsid w:val="00D34A19"/>
    <w:rsid w:val="00D35389"/>
    <w:rsid w:val="00D3570E"/>
    <w:rsid w:val="00D3576C"/>
    <w:rsid w:val="00D35EBA"/>
    <w:rsid w:val="00D374CB"/>
    <w:rsid w:val="00D37674"/>
    <w:rsid w:val="00D40138"/>
    <w:rsid w:val="00D40BBE"/>
    <w:rsid w:val="00D40D3E"/>
    <w:rsid w:val="00D4194C"/>
    <w:rsid w:val="00D42967"/>
    <w:rsid w:val="00D42AB5"/>
    <w:rsid w:val="00D435EC"/>
    <w:rsid w:val="00D44219"/>
    <w:rsid w:val="00D45199"/>
    <w:rsid w:val="00D46385"/>
    <w:rsid w:val="00D472A8"/>
    <w:rsid w:val="00D50029"/>
    <w:rsid w:val="00D50F58"/>
    <w:rsid w:val="00D51830"/>
    <w:rsid w:val="00D52055"/>
    <w:rsid w:val="00D52084"/>
    <w:rsid w:val="00D529BE"/>
    <w:rsid w:val="00D5361B"/>
    <w:rsid w:val="00D5373C"/>
    <w:rsid w:val="00D53A66"/>
    <w:rsid w:val="00D53C67"/>
    <w:rsid w:val="00D54CE5"/>
    <w:rsid w:val="00D54E82"/>
    <w:rsid w:val="00D550F7"/>
    <w:rsid w:val="00D55B58"/>
    <w:rsid w:val="00D55BB7"/>
    <w:rsid w:val="00D56114"/>
    <w:rsid w:val="00D566D0"/>
    <w:rsid w:val="00D5692C"/>
    <w:rsid w:val="00D573D2"/>
    <w:rsid w:val="00D57BCF"/>
    <w:rsid w:val="00D60A30"/>
    <w:rsid w:val="00D61FDC"/>
    <w:rsid w:val="00D62568"/>
    <w:rsid w:val="00D62D5F"/>
    <w:rsid w:val="00D63224"/>
    <w:rsid w:val="00D6376A"/>
    <w:rsid w:val="00D637EC"/>
    <w:rsid w:val="00D639E8"/>
    <w:rsid w:val="00D64271"/>
    <w:rsid w:val="00D642D2"/>
    <w:rsid w:val="00D6431E"/>
    <w:rsid w:val="00D647F7"/>
    <w:rsid w:val="00D64F78"/>
    <w:rsid w:val="00D64FED"/>
    <w:rsid w:val="00D65093"/>
    <w:rsid w:val="00D6531F"/>
    <w:rsid w:val="00D65956"/>
    <w:rsid w:val="00D6602B"/>
    <w:rsid w:val="00D664AD"/>
    <w:rsid w:val="00D66504"/>
    <w:rsid w:val="00D66554"/>
    <w:rsid w:val="00D66752"/>
    <w:rsid w:val="00D66A8F"/>
    <w:rsid w:val="00D66D55"/>
    <w:rsid w:val="00D70062"/>
    <w:rsid w:val="00D70F37"/>
    <w:rsid w:val="00D72104"/>
    <w:rsid w:val="00D72528"/>
    <w:rsid w:val="00D72AAB"/>
    <w:rsid w:val="00D72D1D"/>
    <w:rsid w:val="00D73956"/>
    <w:rsid w:val="00D7465D"/>
    <w:rsid w:val="00D74871"/>
    <w:rsid w:val="00D753BB"/>
    <w:rsid w:val="00D75C07"/>
    <w:rsid w:val="00D76EE0"/>
    <w:rsid w:val="00D77E13"/>
    <w:rsid w:val="00D77E96"/>
    <w:rsid w:val="00D80016"/>
    <w:rsid w:val="00D80322"/>
    <w:rsid w:val="00D8068E"/>
    <w:rsid w:val="00D80A92"/>
    <w:rsid w:val="00D81A87"/>
    <w:rsid w:val="00D81EBA"/>
    <w:rsid w:val="00D81FC7"/>
    <w:rsid w:val="00D82C99"/>
    <w:rsid w:val="00D832C8"/>
    <w:rsid w:val="00D8369E"/>
    <w:rsid w:val="00D8374D"/>
    <w:rsid w:val="00D83A96"/>
    <w:rsid w:val="00D83D2D"/>
    <w:rsid w:val="00D83DAA"/>
    <w:rsid w:val="00D841F5"/>
    <w:rsid w:val="00D85555"/>
    <w:rsid w:val="00D85931"/>
    <w:rsid w:val="00D85B90"/>
    <w:rsid w:val="00D85D5B"/>
    <w:rsid w:val="00D85D93"/>
    <w:rsid w:val="00D861EB"/>
    <w:rsid w:val="00D86B1A"/>
    <w:rsid w:val="00D87C13"/>
    <w:rsid w:val="00D900C6"/>
    <w:rsid w:val="00D901EF"/>
    <w:rsid w:val="00D9062E"/>
    <w:rsid w:val="00D9066B"/>
    <w:rsid w:val="00D90EC1"/>
    <w:rsid w:val="00D90ED0"/>
    <w:rsid w:val="00D91957"/>
    <w:rsid w:val="00D91BD1"/>
    <w:rsid w:val="00D91BFF"/>
    <w:rsid w:val="00D92531"/>
    <w:rsid w:val="00D93100"/>
    <w:rsid w:val="00D9386B"/>
    <w:rsid w:val="00D93C43"/>
    <w:rsid w:val="00D93DD3"/>
    <w:rsid w:val="00D940D6"/>
    <w:rsid w:val="00D94408"/>
    <w:rsid w:val="00D948AB"/>
    <w:rsid w:val="00D95139"/>
    <w:rsid w:val="00D9514E"/>
    <w:rsid w:val="00D95D97"/>
    <w:rsid w:val="00D96C86"/>
    <w:rsid w:val="00D96DAD"/>
    <w:rsid w:val="00D97216"/>
    <w:rsid w:val="00D97B21"/>
    <w:rsid w:val="00D97DDB"/>
    <w:rsid w:val="00DA002D"/>
    <w:rsid w:val="00DA0224"/>
    <w:rsid w:val="00DA0C8C"/>
    <w:rsid w:val="00DA13E2"/>
    <w:rsid w:val="00DA15AD"/>
    <w:rsid w:val="00DA19B4"/>
    <w:rsid w:val="00DA1D75"/>
    <w:rsid w:val="00DA26A1"/>
    <w:rsid w:val="00DA2CC2"/>
    <w:rsid w:val="00DA323A"/>
    <w:rsid w:val="00DA374C"/>
    <w:rsid w:val="00DA38F1"/>
    <w:rsid w:val="00DA39A5"/>
    <w:rsid w:val="00DA4117"/>
    <w:rsid w:val="00DA42DB"/>
    <w:rsid w:val="00DA45F0"/>
    <w:rsid w:val="00DA467D"/>
    <w:rsid w:val="00DA4D45"/>
    <w:rsid w:val="00DA50B0"/>
    <w:rsid w:val="00DA512C"/>
    <w:rsid w:val="00DA57CF"/>
    <w:rsid w:val="00DA5E16"/>
    <w:rsid w:val="00DA6823"/>
    <w:rsid w:val="00DA6A79"/>
    <w:rsid w:val="00DA700D"/>
    <w:rsid w:val="00DA75C5"/>
    <w:rsid w:val="00DA762E"/>
    <w:rsid w:val="00DA7BA8"/>
    <w:rsid w:val="00DA7C64"/>
    <w:rsid w:val="00DB0CF0"/>
    <w:rsid w:val="00DB0F96"/>
    <w:rsid w:val="00DB1138"/>
    <w:rsid w:val="00DB1BF8"/>
    <w:rsid w:val="00DB2253"/>
    <w:rsid w:val="00DB28D4"/>
    <w:rsid w:val="00DB325E"/>
    <w:rsid w:val="00DB33CE"/>
    <w:rsid w:val="00DB3831"/>
    <w:rsid w:val="00DB4123"/>
    <w:rsid w:val="00DB4D9F"/>
    <w:rsid w:val="00DB526E"/>
    <w:rsid w:val="00DB52A7"/>
    <w:rsid w:val="00DB5BB9"/>
    <w:rsid w:val="00DB67B6"/>
    <w:rsid w:val="00DB6D5C"/>
    <w:rsid w:val="00DB739E"/>
    <w:rsid w:val="00DB7DCF"/>
    <w:rsid w:val="00DB7EBF"/>
    <w:rsid w:val="00DC0D30"/>
    <w:rsid w:val="00DC2488"/>
    <w:rsid w:val="00DC2B43"/>
    <w:rsid w:val="00DC2BEC"/>
    <w:rsid w:val="00DC2CB7"/>
    <w:rsid w:val="00DC3364"/>
    <w:rsid w:val="00DC52AA"/>
    <w:rsid w:val="00DC581D"/>
    <w:rsid w:val="00DC6C53"/>
    <w:rsid w:val="00DC6CF4"/>
    <w:rsid w:val="00DC6E99"/>
    <w:rsid w:val="00DC73D4"/>
    <w:rsid w:val="00DC7485"/>
    <w:rsid w:val="00DC7604"/>
    <w:rsid w:val="00DD0076"/>
    <w:rsid w:val="00DD09E2"/>
    <w:rsid w:val="00DD0F1E"/>
    <w:rsid w:val="00DD1364"/>
    <w:rsid w:val="00DD1B75"/>
    <w:rsid w:val="00DD21FB"/>
    <w:rsid w:val="00DD249B"/>
    <w:rsid w:val="00DD2F7C"/>
    <w:rsid w:val="00DD31E4"/>
    <w:rsid w:val="00DD355A"/>
    <w:rsid w:val="00DD593A"/>
    <w:rsid w:val="00DD62F5"/>
    <w:rsid w:val="00DD7700"/>
    <w:rsid w:val="00DD78F2"/>
    <w:rsid w:val="00DE0488"/>
    <w:rsid w:val="00DE1CF0"/>
    <w:rsid w:val="00DE3379"/>
    <w:rsid w:val="00DE49D4"/>
    <w:rsid w:val="00DE4FC0"/>
    <w:rsid w:val="00DE6775"/>
    <w:rsid w:val="00DE7090"/>
    <w:rsid w:val="00DE7462"/>
    <w:rsid w:val="00DE78AC"/>
    <w:rsid w:val="00DF0549"/>
    <w:rsid w:val="00DF1177"/>
    <w:rsid w:val="00DF15C1"/>
    <w:rsid w:val="00DF16C0"/>
    <w:rsid w:val="00DF185D"/>
    <w:rsid w:val="00DF1ADB"/>
    <w:rsid w:val="00DF2030"/>
    <w:rsid w:val="00DF3480"/>
    <w:rsid w:val="00DF380C"/>
    <w:rsid w:val="00DF393D"/>
    <w:rsid w:val="00DF3A49"/>
    <w:rsid w:val="00DF42BE"/>
    <w:rsid w:val="00DF5856"/>
    <w:rsid w:val="00DF5F53"/>
    <w:rsid w:val="00DF7018"/>
    <w:rsid w:val="00DF76EE"/>
    <w:rsid w:val="00E00474"/>
    <w:rsid w:val="00E00D72"/>
    <w:rsid w:val="00E011AC"/>
    <w:rsid w:val="00E029C9"/>
    <w:rsid w:val="00E03158"/>
    <w:rsid w:val="00E0439C"/>
    <w:rsid w:val="00E05045"/>
    <w:rsid w:val="00E05AEA"/>
    <w:rsid w:val="00E05D6E"/>
    <w:rsid w:val="00E06987"/>
    <w:rsid w:val="00E1035B"/>
    <w:rsid w:val="00E12351"/>
    <w:rsid w:val="00E12434"/>
    <w:rsid w:val="00E12D7E"/>
    <w:rsid w:val="00E14679"/>
    <w:rsid w:val="00E1474C"/>
    <w:rsid w:val="00E14B98"/>
    <w:rsid w:val="00E14CC4"/>
    <w:rsid w:val="00E155C4"/>
    <w:rsid w:val="00E15650"/>
    <w:rsid w:val="00E164AD"/>
    <w:rsid w:val="00E166F9"/>
    <w:rsid w:val="00E16838"/>
    <w:rsid w:val="00E16DD4"/>
    <w:rsid w:val="00E170D1"/>
    <w:rsid w:val="00E17303"/>
    <w:rsid w:val="00E17B8A"/>
    <w:rsid w:val="00E20A62"/>
    <w:rsid w:val="00E20BFD"/>
    <w:rsid w:val="00E21974"/>
    <w:rsid w:val="00E22D84"/>
    <w:rsid w:val="00E234E6"/>
    <w:rsid w:val="00E23557"/>
    <w:rsid w:val="00E2410C"/>
    <w:rsid w:val="00E245DF"/>
    <w:rsid w:val="00E25520"/>
    <w:rsid w:val="00E2612E"/>
    <w:rsid w:val="00E265EF"/>
    <w:rsid w:val="00E276E4"/>
    <w:rsid w:val="00E27C82"/>
    <w:rsid w:val="00E3105A"/>
    <w:rsid w:val="00E310EE"/>
    <w:rsid w:val="00E31263"/>
    <w:rsid w:val="00E31CBD"/>
    <w:rsid w:val="00E31D11"/>
    <w:rsid w:val="00E3277F"/>
    <w:rsid w:val="00E32925"/>
    <w:rsid w:val="00E3295A"/>
    <w:rsid w:val="00E33A06"/>
    <w:rsid w:val="00E34549"/>
    <w:rsid w:val="00E34A26"/>
    <w:rsid w:val="00E35434"/>
    <w:rsid w:val="00E35B12"/>
    <w:rsid w:val="00E3790E"/>
    <w:rsid w:val="00E40227"/>
    <w:rsid w:val="00E41494"/>
    <w:rsid w:val="00E41903"/>
    <w:rsid w:val="00E41981"/>
    <w:rsid w:val="00E41DAB"/>
    <w:rsid w:val="00E42459"/>
    <w:rsid w:val="00E424E7"/>
    <w:rsid w:val="00E431C5"/>
    <w:rsid w:val="00E43F37"/>
    <w:rsid w:val="00E442C0"/>
    <w:rsid w:val="00E442F2"/>
    <w:rsid w:val="00E4472C"/>
    <w:rsid w:val="00E44D80"/>
    <w:rsid w:val="00E46127"/>
    <w:rsid w:val="00E46181"/>
    <w:rsid w:val="00E46220"/>
    <w:rsid w:val="00E46A10"/>
    <w:rsid w:val="00E47759"/>
    <w:rsid w:val="00E4789F"/>
    <w:rsid w:val="00E50B0B"/>
    <w:rsid w:val="00E51565"/>
    <w:rsid w:val="00E51CAD"/>
    <w:rsid w:val="00E5290A"/>
    <w:rsid w:val="00E52A36"/>
    <w:rsid w:val="00E52B32"/>
    <w:rsid w:val="00E53098"/>
    <w:rsid w:val="00E531E8"/>
    <w:rsid w:val="00E5341C"/>
    <w:rsid w:val="00E54727"/>
    <w:rsid w:val="00E54939"/>
    <w:rsid w:val="00E54E3A"/>
    <w:rsid w:val="00E54F3D"/>
    <w:rsid w:val="00E552CF"/>
    <w:rsid w:val="00E55954"/>
    <w:rsid w:val="00E55CAF"/>
    <w:rsid w:val="00E562B8"/>
    <w:rsid w:val="00E564DC"/>
    <w:rsid w:val="00E56729"/>
    <w:rsid w:val="00E57B9F"/>
    <w:rsid w:val="00E608E3"/>
    <w:rsid w:val="00E60BB9"/>
    <w:rsid w:val="00E60EEB"/>
    <w:rsid w:val="00E611F4"/>
    <w:rsid w:val="00E619D2"/>
    <w:rsid w:val="00E61BB6"/>
    <w:rsid w:val="00E61CAC"/>
    <w:rsid w:val="00E62EB3"/>
    <w:rsid w:val="00E62EC2"/>
    <w:rsid w:val="00E63DC4"/>
    <w:rsid w:val="00E64009"/>
    <w:rsid w:val="00E6436F"/>
    <w:rsid w:val="00E64481"/>
    <w:rsid w:val="00E64D69"/>
    <w:rsid w:val="00E65342"/>
    <w:rsid w:val="00E654E2"/>
    <w:rsid w:val="00E6655A"/>
    <w:rsid w:val="00E6794E"/>
    <w:rsid w:val="00E679B4"/>
    <w:rsid w:val="00E67E16"/>
    <w:rsid w:val="00E67F49"/>
    <w:rsid w:val="00E70EF8"/>
    <w:rsid w:val="00E70FF2"/>
    <w:rsid w:val="00E71932"/>
    <w:rsid w:val="00E71BC3"/>
    <w:rsid w:val="00E724E1"/>
    <w:rsid w:val="00E7267E"/>
    <w:rsid w:val="00E732FA"/>
    <w:rsid w:val="00E7365C"/>
    <w:rsid w:val="00E7453F"/>
    <w:rsid w:val="00E748AF"/>
    <w:rsid w:val="00E75362"/>
    <w:rsid w:val="00E75BCB"/>
    <w:rsid w:val="00E75BF0"/>
    <w:rsid w:val="00E764C6"/>
    <w:rsid w:val="00E76B50"/>
    <w:rsid w:val="00E776F6"/>
    <w:rsid w:val="00E7780D"/>
    <w:rsid w:val="00E77D45"/>
    <w:rsid w:val="00E80099"/>
    <w:rsid w:val="00E800F9"/>
    <w:rsid w:val="00E8022E"/>
    <w:rsid w:val="00E80FB9"/>
    <w:rsid w:val="00E8120E"/>
    <w:rsid w:val="00E813E2"/>
    <w:rsid w:val="00E82ED2"/>
    <w:rsid w:val="00E8340F"/>
    <w:rsid w:val="00E83494"/>
    <w:rsid w:val="00E83BFE"/>
    <w:rsid w:val="00E846C7"/>
    <w:rsid w:val="00E84EEB"/>
    <w:rsid w:val="00E85137"/>
    <w:rsid w:val="00E855BB"/>
    <w:rsid w:val="00E8647A"/>
    <w:rsid w:val="00E87596"/>
    <w:rsid w:val="00E87DEF"/>
    <w:rsid w:val="00E902D2"/>
    <w:rsid w:val="00E9032A"/>
    <w:rsid w:val="00E91B19"/>
    <w:rsid w:val="00E91E49"/>
    <w:rsid w:val="00E92678"/>
    <w:rsid w:val="00E92770"/>
    <w:rsid w:val="00E92A46"/>
    <w:rsid w:val="00E92E51"/>
    <w:rsid w:val="00E9345D"/>
    <w:rsid w:val="00E934C8"/>
    <w:rsid w:val="00E94036"/>
    <w:rsid w:val="00E94B52"/>
    <w:rsid w:val="00E95128"/>
    <w:rsid w:val="00E95823"/>
    <w:rsid w:val="00E96653"/>
    <w:rsid w:val="00E96AFC"/>
    <w:rsid w:val="00E97E71"/>
    <w:rsid w:val="00EA12C9"/>
    <w:rsid w:val="00EA19F3"/>
    <w:rsid w:val="00EA30DB"/>
    <w:rsid w:val="00EA3DA1"/>
    <w:rsid w:val="00EA3E19"/>
    <w:rsid w:val="00EA5B77"/>
    <w:rsid w:val="00EA5D79"/>
    <w:rsid w:val="00EA5EFF"/>
    <w:rsid w:val="00EA73F8"/>
    <w:rsid w:val="00EA77EF"/>
    <w:rsid w:val="00EB005E"/>
    <w:rsid w:val="00EB04B8"/>
    <w:rsid w:val="00EB0634"/>
    <w:rsid w:val="00EB0B0B"/>
    <w:rsid w:val="00EB0CCC"/>
    <w:rsid w:val="00EB2083"/>
    <w:rsid w:val="00EB231B"/>
    <w:rsid w:val="00EB2630"/>
    <w:rsid w:val="00EB277A"/>
    <w:rsid w:val="00EB2781"/>
    <w:rsid w:val="00EB2BE8"/>
    <w:rsid w:val="00EB2D30"/>
    <w:rsid w:val="00EB45B2"/>
    <w:rsid w:val="00EB4D10"/>
    <w:rsid w:val="00EB6EE0"/>
    <w:rsid w:val="00EB6FDA"/>
    <w:rsid w:val="00EB7544"/>
    <w:rsid w:val="00EB7F4D"/>
    <w:rsid w:val="00EC0851"/>
    <w:rsid w:val="00EC10C3"/>
    <w:rsid w:val="00EC1E19"/>
    <w:rsid w:val="00EC20B1"/>
    <w:rsid w:val="00EC225D"/>
    <w:rsid w:val="00EC423D"/>
    <w:rsid w:val="00EC6708"/>
    <w:rsid w:val="00EC6C45"/>
    <w:rsid w:val="00EC6ED8"/>
    <w:rsid w:val="00ED0415"/>
    <w:rsid w:val="00ED0DDE"/>
    <w:rsid w:val="00ED0EB9"/>
    <w:rsid w:val="00ED1C20"/>
    <w:rsid w:val="00ED1D83"/>
    <w:rsid w:val="00ED2536"/>
    <w:rsid w:val="00ED424F"/>
    <w:rsid w:val="00ED43FF"/>
    <w:rsid w:val="00ED4A8D"/>
    <w:rsid w:val="00ED4CE6"/>
    <w:rsid w:val="00ED5B95"/>
    <w:rsid w:val="00ED5CF0"/>
    <w:rsid w:val="00ED6662"/>
    <w:rsid w:val="00ED6E3D"/>
    <w:rsid w:val="00EE0882"/>
    <w:rsid w:val="00EE08AD"/>
    <w:rsid w:val="00EE1639"/>
    <w:rsid w:val="00EE1B90"/>
    <w:rsid w:val="00EE1E84"/>
    <w:rsid w:val="00EE2A02"/>
    <w:rsid w:val="00EE2AE3"/>
    <w:rsid w:val="00EE3718"/>
    <w:rsid w:val="00EE3840"/>
    <w:rsid w:val="00EE4289"/>
    <w:rsid w:val="00EE46E3"/>
    <w:rsid w:val="00EE515B"/>
    <w:rsid w:val="00EE529D"/>
    <w:rsid w:val="00EE543F"/>
    <w:rsid w:val="00EE6001"/>
    <w:rsid w:val="00EE6302"/>
    <w:rsid w:val="00EE6C22"/>
    <w:rsid w:val="00EE6EF0"/>
    <w:rsid w:val="00EE7AB8"/>
    <w:rsid w:val="00EF064F"/>
    <w:rsid w:val="00EF10A0"/>
    <w:rsid w:val="00EF16EB"/>
    <w:rsid w:val="00EF18B0"/>
    <w:rsid w:val="00EF20B5"/>
    <w:rsid w:val="00EF440D"/>
    <w:rsid w:val="00EF53C0"/>
    <w:rsid w:val="00EF54C6"/>
    <w:rsid w:val="00EF5675"/>
    <w:rsid w:val="00EF5BD5"/>
    <w:rsid w:val="00EF698C"/>
    <w:rsid w:val="00EF6FC0"/>
    <w:rsid w:val="00F00EBD"/>
    <w:rsid w:val="00F00F3B"/>
    <w:rsid w:val="00F01018"/>
    <w:rsid w:val="00F015AE"/>
    <w:rsid w:val="00F01710"/>
    <w:rsid w:val="00F01D50"/>
    <w:rsid w:val="00F02714"/>
    <w:rsid w:val="00F0346E"/>
    <w:rsid w:val="00F035CA"/>
    <w:rsid w:val="00F03AF1"/>
    <w:rsid w:val="00F03D9E"/>
    <w:rsid w:val="00F04BF9"/>
    <w:rsid w:val="00F050A7"/>
    <w:rsid w:val="00F05A13"/>
    <w:rsid w:val="00F060B0"/>
    <w:rsid w:val="00F07114"/>
    <w:rsid w:val="00F073DD"/>
    <w:rsid w:val="00F1045D"/>
    <w:rsid w:val="00F10BBB"/>
    <w:rsid w:val="00F11AF0"/>
    <w:rsid w:val="00F11FC4"/>
    <w:rsid w:val="00F12000"/>
    <w:rsid w:val="00F1266F"/>
    <w:rsid w:val="00F1283C"/>
    <w:rsid w:val="00F12891"/>
    <w:rsid w:val="00F128D0"/>
    <w:rsid w:val="00F131E4"/>
    <w:rsid w:val="00F13D79"/>
    <w:rsid w:val="00F1563F"/>
    <w:rsid w:val="00F157E2"/>
    <w:rsid w:val="00F1633F"/>
    <w:rsid w:val="00F17475"/>
    <w:rsid w:val="00F17C24"/>
    <w:rsid w:val="00F20FCF"/>
    <w:rsid w:val="00F2108A"/>
    <w:rsid w:val="00F21416"/>
    <w:rsid w:val="00F217A4"/>
    <w:rsid w:val="00F217CC"/>
    <w:rsid w:val="00F21C1B"/>
    <w:rsid w:val="00F22185"/>
    <w:rsid w:val="00F225AB"/>
    <w:rsid w:val="00F230D9"/>
    <w:rsid w:val="00F23E92"/>
    <w:rsid w:val="00F25815"/>
    <w:rsid w:val="00F25E17"/>
    <w:rsid w:val="00F264A0"/>
    <w:rsid w:val="00F26A5E"/>
    <w:rsid w:val="00F27085"/>
    <w:rsid w:val="00F278AA"/>
    <w:rsid w:val="00F30558"/>
    <w:rsid w:val="00F30595"/>
    <w:rsid w:val="00F30AA0"/>
    <w:rsid w:val="00F31F3B"/>
    <w:rsid w:val="00F31FDA"/>
    <w:rsid w:val="00F3205E"/>
    <w:rsid w:val="00F32134"/>
    <w:rsid w:val="00F3216A"/>
    <w:rsid w:val="00F32FA4"/>
    <w:rsid w:val="00F3367E"/>
    <w:rsid w:val="00F33ED8"/>
    <w:rsid w:val="00F35C9F"/>
    <w:rsid w:val="00F36170"/>
    <w:rsid w:val="00F36664"/>
    <w:rsid w:val="00F3666C"/>
    <w:rsid w:val="00F36917"/>
    <w:rsid w:val="00F36DEF"/>
    <w:rsid w:val="00F375DE"/>
    <w:rsid w:val="00F37EBD"/>
    <w:rsid w:val="00F4007F"/>
    <w:rsid w:val="00F40288"/>
    <w:rsid w:val="00F40612"/>
    <w:rsid w:val="00F41C01"/>
    <w:rsid w:val="00F42638"/>
    <w:rsid w:val="00F43844"/>
    <w:rsid w:val="00F438AE"/>
    <w:rsid w:val="00F43D61"/>
    <w:rsid w:val="00F4415E"/>
    <w:rsid w:val="00F443E8"/>
    <w:rsid w:val="00F447F0"/>
    <w:rsid w:val="00F44980"/>
    <w:rsid w:val="00F4680A"/>
    <w:rsid w:val="00F46C6E"/>
    <w:rsid w:val="00F47276"/>
    <w:rsid w:val="00F5058D"/>
    <w:rsid w:val="00F50836"/>
    <w:rsid w:val="00F50EA0"/>
    <w:rsid w:val="00F50F0A"/>
    <w:rsid w:val="00F5100F"/>
    <w:rsid w:val="00F51793"/>
    <w:rsid w:val="00F51DE8"/>
    <w:rsid w:val="00F52061"/>
    <w:rsid w:val="00F533DF"/>
    <w:rsid w:val="00F5487A"/>
    <w:rsid w:val="00F5491B"/>
    <w:rsid w:val="00F54DB9"/>
    <w:rsid w:val="00F5543B"/>
    <w:rsid w:val="00F56687"/>
    <w:rsid w:val="00F56B6E"/>
    <w:rsid w:val="00F57EC6"/>
    <w:rsid w:val="00F57F63"/>
    <w:rsid w:val="00F57F94"/>
    <w:rsid w:val="00F606F5"/>
    <w:rsid w:val="00F6091A"/>
    <w:rsid w:val="00F60A58"/>
    <w:rsid w:val="00F60BFE"/>
    <w:rsid w:val="00F6163F"/>
    <w:rsid w:val="00F62E09"/>
    <w:rsid w:val="00F62F43"/>
    <w:rsid w:val="00F6496B"/>
    <w:rsid w:val="00F65A6C"/>
    <w:rsid w:val="00F662EC"/>
    <w:rsid w:val="00F668B9"/>
    <w:rsid w:val="00F66EF9"/>
    <w:rsid w:val="00F67053"/>
    <w:rsid w:val="00F670D6"/>
    <w:rsid w:val="00F672AE"/>
    <w:rsid w:val="00F67686"/>
    <w:rsid w:val="00F67901"/>
    <w:rsid w:val="00F71813"/>
    <w:rsid w:val="00F71919"/>
    <w:rsid w:val="00F72B5B"/>
    <w:rsid w:val="00F731D4"/>
    <w:rsid w:val="00F73302"/>
    <w:rsid w:val="00F73702"/>
    <w:rsid w:val="00F738F6"/>
    <w:rsid w:val="00F7398F"/>
    <w:rsid w:val="00F745F1"/>
    <w:rsid w:val="00F74839"/>
    <w:rsid w:val="00F74E28"/>
    <w:rsid w:val="00F7578C"/>
    <w:rsid w:val="00F766D3"/>
    <w:rsid w:val="00F76D01"/>
    <w:rsid w:val="00F76E9E"/>
    <w:rsid w:val="00F7742F"/>
    <w:rsid w:val="00F777A2"/>
    <w:rsid w:val="00F807D1"/>
    <w:rsid w:val="00F81B3C"/>
    <w:rsid w:val="00F81BF2"/>
    <w:rsid w:val="00F82673"/>
    <w:rsid w:val="00F82863"/>
    <w:rsid w:val="00F82D20"/>
    <w:rsid w:val="00F82D34"/>
    <w:rsid w:val="00F83123"/>
    <w:rsid w:val="00F83A4A"/>
    <w:rsid w:val="00F83FF2"/>
    <w:rsid w:val="00F840EB"/>
    <w:rsid w:val="00F84F3F"/>
    <w:rsid w:val="00F862C0"/>
    <w:rsid w:val="00F87384"/>
    <w:rsid w:val="00F87DA5"/>
    <w:rsid w:val="00F901D6"/>
    <w:rsid w:val="00F901DC"/>
    <w:rsid w:val="00F907B9"/>
    <w:rsid w:val="00F907F4"/>
    <w:rsid w:val="00F90897"/>
    <w:rsid w:val="00F9099D"/>
    <w:rsid w:val="00F90A26"/>
    <w:rsid w:val="00F91765"/>
    <w:rsid w:val="00F9266E"/>
    <w:rsid w:val="00F92C64"/>
    <w:rsid w:val="00F92F82"/>
    <w:rsid w:val="00F935D4"/>
    <w:rsid w:val="00F93F79"/>
    <w:rsid w:val="00F95071"/>
    <w:rsid w:val="00F956A7"/>
    <w:rsid w:val="00F9585F"/>
    <w:rsid w:val="00F95926"/>
    <w:rsid w:val="00F9696D"/>
    <w:rsid w:val="00FA0162"/>
    <w:rsid w:val="00FA097D"/>
    <w:rsid w:val="00FA187C"/>
    <w:rsid w:val="00FA1F3E"/>
    <w:rsid w:val="00FA26BE"/>
    <w:rsid w:val="00FA276E"/>
    <w:rsid w:val="00FA2BDA"/>
    <w:rsid w:val="00FA332B"/>
    <w:rsid w:val="00FA404D"/>
    <w:rsid w:val="00FA43CD"/>
    <w:rsid w:val="00FA4ABB"/>
    <w:rsid w:val="00FA5153"/>
    <w:rsid w:val="00FA529D"/>
    <w:rsid w:val="00FA7A8C"/>
    <w:rsid w:val="00FA7FA0"/>
    <w:rsid w:val="00FB0D17"/>
    <w:rsid w:val="00FB13D7"/>
    <w:rsid w:val="00FB1461"/>
    <w:rsid w:val="00FB1584"/>
    <w:rsid w:val="00FB318D"/>
    <w:rsid w:val="00FB3B03"/>
    <w:rsid w:val="00FB40DA"/>
    <w:rsid w:val="00FB4974"/>
    <w:rsid w:val="00FB50CF"/>
    <w:rsid w:val="00FB5FAC"/>
    <w:rsid w:val="00FB6339"/>
    <w:rsid w:val="00FB6651"/>
    <w:rsid w:val="00FB6DA8"/>
    <w:rsid w:val="00FB7166"/>
    <w:rsid w:val="00FB7823"/>
    <w:rsid w:val="00FB7A9A"/>
    <w:rsid w:val="00FB7BA7"/>
    <w:rsid w:val="00FC04FC"/>
    <w:rsid w:val="00FC063E"/>
    <w:rsid w:val="00FC089B"/>
    <w:rsid w:val="00FC08D5"/>
    <w:rsid w:val="00FC2857"/>
    <w:rsid w:val="00FC36EC"/>
    <w:rsid w:val="00FC4283"/>
    <w:rsid w:val="00FC4854"/>
    <w:rsid w:val="00FC4952"/>
    <w:rsid w:val="00FC4BC7"/>
    <w:rsid w:val="00FC59D9"/>
    <w:rsid w:val="00FC59F0"/>
    <w:rsid w:val="00FC5C5C"/>
    <w:rsid w:val="00FC68CA"/>
    <w:rsid w:val="00FC6B5C"/>
    <w:rsid w:val="00FC6B86"/>
    <w:rsid w:val="00FC7581"/>
    <w:rsid w:val="00FC77CE"/>
    <w:rsid w:val="00FC7B65"/>
    <w:rsid w:val="00FD1040"/>
    <w:rsid w:val="00FD10CA"/>
    <w:rsid w:val="00FD17EA"/>
    <w:rsid w:val="00FD18BD"/>
    <w:rsid w:val="00FD1A2A"/>
    <w:rsid w:val="00FD1F92"/>
    <w:rsid w:val="00FD2C6F"/>
    <w:rsid w:val="00FD37CD"/>
    <w:rsid w:val="00FD3B66"/>
    <w:rsid w:val="00FD4D2C"/>
    <w:rsid w:val="00FD50ED"/>
    <w:rsid w:val="00FD5823"/>
    <w:rsid w:val="00FD62D7"/>
    <w:rsid w:val="00FD641A"/>
    <w:rsid w:val="00FD6D1A"/>
    <w:rsid w:val="00FD71DF"/>
    <w:rsid w:val="00FD789F"/>
    <w:rsid w:val="00FD7A95"/>
    <w:rsid w:val="00FD7E40"/>
    <w:rsid w:val="00FE0628"/>
    <w:rsid w:val="00FE204A"/>
    <w:rsid w:val="00FE21DA"/>
    <w:rsid w:val="00FE21FB"/>
    <w:rsid w:val="00FE371C"/>
    <w:rsid w:val="00FE3E56"/>
    <w:rsid w:val="00FE419B"/>
    <w:rsid w:val="00FE536C"/>
    <w:rsid w:val="00FE68DC"/>
    <w:rsid w:val="00FE68F9"/>
    <w:rsid w:val="00FE6912"/>
    <w:rsid w:val="00FE6AF7"/>
    <w:rsid w:val="00FE72C5"/>
    <w:rsid w:val="00FE7BF4"/>
    <w:rsid w:val="00FF128F"/>
    <w:rsid w:val="00FF2089"/>
    <w:rsid w:val="00FF212B"/>
    <w:rsid w:val="00FF22C7"/>
    <w:rsid w:val="00FF2CF7"/>
    <w:rsid w:val="00FF37A5"/>
    <w:rsid w:val="00FF3E75"/>
    <w:rsid w:val="00FF4FD9"/>
    <w:rsid w:val="00FF619D"/>
    <w:rsid w:val="00FF7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BD3E47"/>
  <w15:docId w15:val="{47FF6DF4-00B8-43AE-B193-1AD967A35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D19"/>
    <w:pPr>
      <w:widowControl w:val="0"/>
    </w:pPr>
    <w:rPr>
      <w:lang w:eastAsia="en-US"/>
    </w:rPr>
  </w:style>
  <w:style w:type="paragraph" w:styleId="Heading1">
    <w:name w:val="heading 1"/>
    <w:basedOn w:val="Normal"/>
    <w:link w:val="Heading1Char"/>
    <w:uiPriority w:val="99"/>
    <w:qFormat/>
    <w:rsid w:val="00EA30DB"/>
    <w:pPr>
      <w:ind w:left="119"/>
      <w:outlineLvl w:val="0"/>
    </w:pPr>
  </w:style>
  <w:style w:type="paragraph" w:styleId="Heading2">
    <w:name w:val="heading 2"/>
    <w:basedOn w:val="Normal"/>
    <w:link w:val="Heading2Char"/>
    <w:uiPriority w:val="99"/>
    <w:qFormat/>
    <w:rsid w:val="00EA30DB"/>
    <w:pPr>
      <w:ind w:left="780"/>
      <w:outlineLvl w:val="1"/>
    </w:pPr>
    <w:rPr>
      <w:rFonts w:ascii="Times New Roman" w:eastAsia="Times New Roman" w:hAnsi="Times New Roman"/>
      <w:b/>
      <w:bCs/>
      <w:sz w:val="20"/>
      <w:szCs w:val="20"/>
    </w:rPr>
  </w:style>
  <w:style w:type="paragraph" w:styleId="Heading3">
    <w:name w:val="heading 3"/>
    <w:basedOn w:val="Normal"/>
    <w:next w:val="Normal"/>
    <w:link w:val="Heading3Char"/>
    <w:unhideWhenUsed/>
    <w:qFormat/>
    <w:locked/>
    <w:rsid w:val="006D104D"/>
    <w:pPr>
      <w:outlineLvl w:val="2"/>
    </w:pPr>
  </w:style>
  <w:style w:type="paragraph" w:styleId="Heading4">
    <w:name w:val="heading 4"/>
    <w:basedOn w:val="Normal"/>
    <w:next w:val="Normal"/>
    <w:link w:val="Heading4Char"/>
    <w:unhideWhenUsed/>
    <w:qFormat/>
    <w:locked/>
    <w:rsid w:val="003A2F4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locked/>
    <w:rsid w:val="006D104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5A13"/>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F05A13"/>
    <w:rPr>
      <w:rFonts w:ascii="Cambria" w:hAnsi="Cambria" w:cs="Times New Roman"/>
      <w:b/>
      <w:bCs/>
      <w:i/>
      <w:iCs/>
      <w:sz w:val="28"/>
      <w:szCs w:val="28"/>
      <w:lang w:eastAsia="en-US"/>
    </w:rPr>
  </w:style>
  <w:style w:type="paragraph" w:styleId="BodyText">
    <w:name w:val="Body Text"/>
    <w:basedOn w:val="Normal"/>
    <w:link w:val="BodyTextChar"/>
    <w:uiPriority w:val="99"/>
    <w:rsid w:val="00EA30DB"/>
    <w:pPr>
      <w:ind w:left="227"/>
    </w:pPr>
    <w:rPr>
      <w:rFonts w:ascii="Times New Roman" w:eastAsia="Times New Roman" w:hAnsi="Times New Roman"/>
      <w:sz w:val="20"/>
      <w:szCs w:val="20"/>
    </w:rPr>
  </w:style>
  <w:style w:type="character" w:customStyle="1" w:styleId="BodyTextChar">
    <w:name w:val="Body Text Char"/>
    <w:basedOn w:val="DefaultParagraphFont"/>
    <w:link w:val="BodyText"/>
    <w:uiPriority w:val="99"/>
    <w:locked/>
    <w:rsid w:val="00A00544"/>
    <w:rPr>
      <w:rFonts w:ascii="Times New Roman" w:hAnsi="Times New Roman" w:cs="Times New Roman"/>
      <w:sz w:val="20"/>
      <w:szCs w:val="20"/>
    </w:rPr>
  </w:style>
  <w:style w:type="paragraph" w:styleId="ListParagraph">
    <w:name w:val="List Paragraph"/>
    <w:basedOn w:val="Normal"/>
    <w:uiPriority w:val="34"/>
    <w:qFormat/>
    <w:rsid w:val="00EA30DB"/>
  </w:style>
  <w:style w:type="paragraph" w:customStyle="1" w:styleId="TableParagraph">
    <w:name w:val="Table Paragraph"/>
    <w:basedOn w:val="Normal"/>
    <w:uiPriority w:val="99"/>
    <w:rsid w:val="00EA30DB"/>
  </w:style>
  <w:style w:type="paragraph" w:styleId="Header">
    <w:name w:val="header"/>
    <w:basedOn w:val="Normal"/>
    <w:link w:val="HeaderChar"/>
    <w:uiPriority w:val="99"/>
    <w:rsid w:val="009457A6"/>
    <w:pPr>
      <w:tabs>
        <w:tab w:val="center" w:pos="4513"/>
        <w:tab w:val="right" w:pos="9026"/>
      </w:tabs>
    </w:pPr>
  </w:style>
  <w:style w:type="character" w:customStyle="1" w:styleId="HeaderChar">
    <w:name w:val="Header Char"/>
    <w:basedOn w:val="DefaultParagraphFont"/>
    <w:link w:val="Header"/>
    <w:uiPriority w:val="99"/>
    <w:locked/>
    <w:rsid w:val="009457A6"/>
    <w:rPr>
      <w:rFonts w:cs="Times New Roman"/>
    </w:rPr>
  </w:style>
  <w:style w:type="paragraph" w:styleId="Footer">
    <w:name w:val="footer"/>
    <w:basedOn w:val="Normal"/>
    <w:link w:val="FooterChar"/>
    <w:uiPriority w:val="99"/>
    <w:rsid w:val="009457A6"/>
    <w:pPr>
      <w:tabs>
        <w:tab w:val="center" w:pos="4513"/>
        <w:tab w:val="right" w:pos="9026"/>
      </w:tabs>
    </w:pPr>
  </w:style>
  <w:style w:type="character" w:customStyle="1" w:styleId="FooterChar">
    <w:name w:val="Footer Char"/>
    <w:basedOn w:val="DefaultParagraphFont"/>
    <w:link w:val="Footer"/>
    <w:uiPriority w:val="99"/>
    <w:locked/>
    <w:rsid w:val="009457A6"/>
    <w:rPr>
      <w:rFonts w:cs="Times New Roman"/>
    </w:rPr>
  </w:style>
  <w:style w:type="paragraph" w:styleId="NoSpacing">
    <w:name w:val="No Spacing"/>
    <w:uiPriority w:val="99"/>
    <w:qFormat/>
    <w:rsid w:val="00F9266E"/>
    <w:pPr>
      <w:widowControl w:val="0"/>
    </w:pPr>
    <w:rPr>
      <w:lang w:val="en-US" w:eastAsia="en-US"/>
    </w:rPr>
  </w:style>
  <w:style w:type="table" w:styleId="TableGrid">
    <w:name w:val="Table Grid"/>
    <w:basedOn w:val="TableNormal"/>
    <w:uiPriority w:val="59"/>
    <w:rsid w:val="0067570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70E1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70E1E"/>
    <w:rPr>
      <w:rFonts w:ascii="Tahoma" w:hAnsi="Tahoma" w:cs="Tahoma"/>
      <w:sz w:val="16"/>
      <w:szCs w:val="16"/>
    </w:rPr>
  </w:style>
  <w:style w:type="paragraph" w:styleId="NormalWeb">
    <w:name w:val="Normal (Web)"/>
    <w:basedOn w:val="Normal"/>
    <w:uiPriority w:val="99"/>
    <w:semiHidden/>
    <w:rsid w:val="008E581D"/>
    <w:pPr>
      <w:widowControl/>
      <w:spacing w:before="100" w:beforeAutospacing="1" w:after="100" w:afterAutospacing="1"/>
    </w:pPr>
    <w:rPr>
      <w:rFonts w:ascii="Times New Roman" w:hAnsi="Times New Roman"/>
      <w:sz w:val="24"/>
      <w:szCs w:val="24"/>
      <w:lang w:eastAsia="en-GB"/>
    </w:rPr>
  </w:style>
  <w:style w:type="character" w:styleId="Hyperlink">
    <w:name w:val="Hyperlink"/>
    <w:basedOn w:val="DefaultParagraphFont"/>
    <w:uiPriority w:val="99"/>
    <w:rsid w:val="002F0B01"/>
    <w:rPr>
      <w:rFonts w:cs="Times New Roman"/>
      <w:color w:val="0000FF"/>
      <w:u w:val="single"/>
    </w:rPr>
  </w:style>
  <w:style w:type="paragraph" w:customStyle="1" w:styleId="Normal1">
    <w:name w:val="Normal1"/>
    <w:basedOn w:val="Normal"/>
    <w:uiPriority w:val="99"/>
    <w:rsid w:val="00DA19B4"/>
    <w:pPr>
      <w:widowControl/>
      <w:spacing w:before="100" w:beforeAutospacing="1" w:after="100" w:afterAutospacing="1"/>
    </w:pPr>
    <w:rPr>
      <w:rFonts w:ascii="Times New Roman" w:eastAsia="Times New Roman" w:hAnsi="Times New Roman"/>
      <w:sz w:val="24"/>
      <w:szCs w:val="24"/>
      <w:lang w:eastAsia="en-GB"/>
    </w:rPr>
  </w:style>
  <w:style w:type="character" w:customStyle="1" w:styleId="c-5">
    <w:name w:val="c-5"/>
    <w:basedOn w:val="DefaultParagraphFont"/>
    <w:uiPriority w:val="99"/>
    <w:rsid w:val="00DA19B4"/>
    <w:rPr>
      <w:rFonts w:cs="Times New Roman"/>
    </w:rPr>
  </w:style>
  <w:style w:type="character" w:customStyle="1" w:styleId="c-12">
    <w:name w:val="c-12"/>
    <w:basedOn w:val="DefaultParagraphFont"/>
    <w:uiPriority w:val="99"/>
    <w:rsid w:val="00DA19B4"/>
    <w:rPr>
      <w:rFonts w:cs="Times New Roman"/>
    </w:rPr>
  </w:style>
  <w:style w:type="paragraph" w:customStyle="1" w:styleId="ox-ce5cc375a4-msonospacing">
    <w:name w:val="ox-ce5cc375a4-msonospacing"/>
    <w:basedOn w:val="Normal"/>
    <w:uiPriority w:val="99"/>
    <w:rsid w:val="00716062"/>
    <w:pPr>
      <w:widowControl/>
      <w:spacing w:before="100" w:beforeAutospacing="1" w:after="100" w:afterAutospacing="1"/>
    </w:pPr>
    <w:rPr>
      <w:rFonts w:ascii="Times New Roman" w:hAnsi="Times New Roman"/>
      <w:sz w:val="24"/>
      <w:szCs w:val="24"/>
      <w:lang w:eastAsia="en-GB"/>
    </w:rPr>
  </w:style>
  <w:style w:type="paragraph" w:customStyle="1" w:styleId="xxmsonormal">
    <w:name w:val="x_xmsonormal"/>
    <w:basedOn w:val="Normal"/>
    <w:uiPriority w:val="99"/>
    <w:rsid w:val="008E1A62"/>
    <w:pPr>
      <w:widowControl/>
    </w:pPr>
    <w:rPr>
      <w:rFonts w:ascii="Times New Roman" w:hAnsi="Times New Roman"/>
      <w:sz w:val="24"/>
      <w:szCs w:val="24"/>
      <w:lang w:eastAsia="en-GB"/>
    </w:rPr>
  </w:style>
  <w:style w:type="character" w:customStyle="1" w:styleId="Heading3Char">
    <w:name w:val="Heading 3 Char"/>
    <w:basedOn w:val="DefaultParagraphFont"/>
    <w:link w:val="Heading3"/>
    <w:rsid w:val="006D104D"/>
    <w:rPr>
      <w:lang w:eastAsia="en-US"/>
    </w:rPr>
  </w:style>
  <w:style w:type="character" w:styleId="UnresolvedMention">
    <w:name w:val="Unresolved Mention"/>
    <w:basedOn w:val="DefaultParagraphFont"/>
    <w:uiPriority w:val="99"/>
    <w:semiHidden/>
    <w:unhideWhenUsed/>
    <w:rsid w:val="00710DE9"/>
    <w:rPr>
      <w:color w:val="605E5C"/>
      <w:shd w:val="clear" w:color="auto" w:fill="E1DFDD"/>
    </w:rPr>
  </w:style>
  <w:style w:type="character" w:customStyle="1" w:styleId="Heading4Char">
    <w:name w:val="Heading 4 Char"/>
    <w:basedOn w:val="DefaultParagraphFont"/>
    <w:link w:val="Heading4"/>
    <w:rsid w:val="003A2F45"/>
    <w:rPr>
      <w:rFonts w:asciiTheme="majorHAnsi" w:eastAsiaTheme="majorEastAsia" w:hAnsiTheme="majorHAnsi" w:cstheme="majorBidi"/>
      <w:i/>
      <w:iCs/>
      <w:color w:val="365F91" w:themeColor="accent1" w:themeShade="BF"/>
      <w:lang w:eastAsia="en-US"/>
    </w:rPr>
  </w:style>
  <w:style w:type="character" w:styleId="Emphasis">
    <w:name w:val="Emphasis"/>
    <w:basedOn w:val="DefaultParagraphFont"/>
    <w:qFormat/>
    <w:locked/>
    <w:rsid w:val="00FA26BE"/>
    <w:rPr>
      <w:i/>
      <w:iCs/>
    </w:rPr>
  </w:style>
  <w:style w:type="character" w:customStyle="1" w:styleId="Heading5Char">
    <w:name w:val="Heading 5 Char"/>
    <w:basedOn w:val="DefaultParagraphFont"/>
    <w:link w:val="Heading5"/>
    <w:rsid w:val="006D104D"/>
    <w:rPr>
      <w:rFonts w:asciiTheme="majorHAnsi" w:eastAsiaTheme="majorEastAsia" w:hAnsiTheme="majorHAnsi" w:cstheme="majorBidi"/>
      <w:color w:val="365F91" w:themeColor="accent1" w:themeShade="BF"/>
      <w:lang w:eastAsia="en-US"/>
    </w:rPr>
  </w:style>
  <w:style w:type="paragraph" w:styleId="PlainText">
    <w:name w:val="Plain Text"/>
    <w:basedOn w:val="Normal"/>
    <w:link w:val="PlainTextChar"/>
    <w:uiPriority w:val="99"/>
    <w:unhideWhenUsed/>
    <w:rsid w:val="00B3449E"/>
    <w:pPr>
      <w:widowControl/>
    </w:pPr>
    <w:rPr>
      <w:rFonts w:eastAsiaTheme="minorHAnsi" w:cstheme="minorBidi"/>
      <w:szCs w:val="21"/>
    </w:rPr>
  </w:style>
  <w:style w:type="character" w:customStyle="1" w:styleId="PlainTextChar">
    <w:name w:val="Plain Text Char"/>
    <w:basedOn w:val="DefaultParagraphFont"/>
    <w:link w:val="PlainText"/>
    <w:uiPriority w:val="99"/>
    <w:rsid w:val="00B3449E"/>
    <w:rPr>
      <w:rFonts w:eastAsiaTheme="minorHAnsi" w:cstheme="minorBidi"/>
      <w:szCs w:val="21"/>
      <w:lang w:eastAsia="en-US"/>
    </w:rPr>
  </w:style>
  <w:style w:type="paragraph" w:styleId="Title">
    <w:name w:val="Title"/>
    <w:basedOn w:val="Normal"/>
    <w:next w:val="Normal"/>
    <w:link w:val="TitleChar"/>
    <w:qFormat/>
    <w:locked/>
    <w:rsid w:val="00AE089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E0897"/>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locked/>
    <w:rsid w:val="00AE089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AE0897"/>
    <w:rPr>
      <w:rFonts w:asciiTheme="minorHAnsi" w:eastAsiaTheme="minorEastAsia" w:hAnsiTheme="minorHAnsi" w:cstheme="minorBidi"/>
      <w:color w:val="5A5A5A" w:themeColor="text1" w:themeTint="A5"/>
      <w:spacing w:val="15"/>
      <w:lang w:eastAsia="en-US"/>
    </w:rPr>
  </w:style>
  <w:style w:type="character" w:styleId="Strong">
    <w:name w:val="Strong"/>
    <w:basedOn w:val="DefaultParagraphFont"/>
    <w:uiPriority w:val="22"/>
    <w:qFormat/>
    <w:locked/>
    <w:rsid w:val="00342BF0"/>
    <w:rPr>
      <w:b/>
      <w:bCs/>
    </w:rPr>
  </w:style>
  <w:style w:type="paragraph" w:customStyle="1" w:styleId="Body">
    <w:name w:val="Body"/>
    <w:rsid w:val="00D77E13"/>
    <w:pPr>
      <w:pBdr>
        <w:top w:val="nil"/>
        <w:left w:val="nil"/>
        <w:bottom w:val="nil"/>
        <w:right w:val="nil"/>
        <w:between w:val="nil"/>
        <w:bar w:val="nil"/>
      </w:pBdr>
    </w:pPr>
    <w:rPr>
      <w:rFonts w:ascii="Helvetica" w:eastAsia="Arial Unicode MS" w:hAnsi="Arial Unicode MS"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9795">
      <w:bodyDiv w:val="1"/>
      <w:marLeft w:val="0"/>
      <w:marRight w:val="0"/>
      <w:marTop w:val="0"/>
      <w:marBottom w:val="0"/>
      <w:divBdr>
        <w:top w:val="none" w:sz="0" w:space="0" w:color="auto"/>
        <w:left w:val="none" w:sz="0" w:space="0" w:color="auto"/>
        <w:bottom w:val="none" w:sz="0" w:space="0" w:color="auto"/>
        <w:right w:val="none" w:sz="0" w:space="0" w:color="auto"/>
      </w:divBdr>
    </w:div>
    <w:div w:id="84497259">
      <w:bodyDiv w:val="1"/>
      <w:marLeft w:val="0"/>
      <w:marRight w:val="0"/>
      <w:marTop w:val="0"/>
      <w:marBottom w:val="0"/>
      <w:divBdr>
        <w:top w:val="none" w:sz="0" w:space="0" w:color="auto"/>
        <w:left w:val="none" w:sz="0" w:space="0" w:color="auto"/>
        <w:bottom w:val="none" w:sz="0" w:space="0" w:color="auto"/>
        <w:right w:val="none" w:sz="0" w:space="0" w:color="auto"/>
      </w:divBdr>
    </w:div>
    <w:div w:id="97065909">
      <w:bodyDiv w:val="1"/>
      <w:marLeft w:val="0"/>
      <w:marRight w:val="0"/>
      <w:marTop w:val="0"/>
      <w:marBottom w:val="0"/>
      <w:divBdr>
        <w:top w:val="none" w:sz="0" w:space="0" w:color="auto"/>
        <w:left w:val="none" w:sz="0" w:space="0" w:color="auto"/>
        <w:bottom w:val="none" w:sz="0" w:space="0" w:color="auto"/>
        <w:right w:val="none" w:sz="0" w:space="0" w:color="auto"/>
      </w:divBdr>
    </w:div>
    <w:div w:id="149296451">
      <w:bodyDiv w:val="1"/>
      <w:marLeft w:val="0"/>
      <w:marRight w:val="0"/>
      <w:marTop w:val="0"/>
      <w:marBottom w:val="0"/>
      <w:divBdr>
        <w:top w:val="none" w:sz="0" w:space="0" w:color="auto"/>
        <w:left w:val="none" w:sz="0" w:space="0" w:color="auto"/>
        <w:bottom w:val="none" w:sz="0" w:space="0" w:color="auto"/>
        <w:right w:val="none" w:sz="0" w:space="0" w:color="auto"/>
      </w:divBdr>
    </w:div>
    <w:div w:id="151070668">
      <w:bodyDiv w:val="1"/>
      <w:marLeft w:val="0"/>
      <w:marRight w:val="0"/>
      <w:marTop w:val="0"/>
      <w:marBottom w:val="0"/>
      <w:divBdr>
        <w:top w:val="none" w:sz="0" w:space="0" w:color="auto"/>
        <w:left w:val="none" w:sz="0" w:space="0" w:color="auto"/>
        <w:bottom w:val="none" w:sz="0" w:space="0" w:color="auto"/>
        <w:right w:val="none" w:sz="0" w:space="0" w:color="auto"/>
      </w:divBdr>
    </w:div>
    <w:div w:id="163521826">
      <w:bodyDiv w:val="1"/>
      <w:marLeft w:val="0"/>
      <w:marRight w:val="0"/>
      <w:marTop w:val="0"/>
      <w:marBottom w:val="0"/>
      <w:divBdr>
        <w:top w:val="none" w:sz="0" w:space="0" w:color="auto"/>
        <w:left w:val="none" w:sz="0" w:space="0" w:color="auto"/>
        <w:bottom w:val="none" w:sz="0" w:space="0" w:color="auto"/>
        <w:right w:val="none" w:sz="0" w:space="0" w:color="auto"/>
      </w:divBdr>
    </w:div>
    <w:div w:id="177426449">
      <w:bodyDiv w:val="1"/>
      <w:marLeft w:val="0"/>
      <w:marRight w:val="0"/>
      <w:marTop w:val="0"/>
      <w:marBottom w:val="0"/>
      <w:divBdr>
        <w:top w:val="none" w:sz="0" w:space="0" w:color="auto"/>
        <w:left w:val="none" w:sz="0" w:space="0" w:color="auto"/>
        <w:bottom w:val="none" w:sz="0" w:space="0" w:color="auto"/>
        <w:right w:val="none" w:sz="0" w:space="0" w:color="auto"/>
      </w:divBdr>
    </w:div>
    <w:div w:id="181941100">
      <w:bodyDiv w:val="1"/>
      <w:marLeft w:val="0"/>
      <w:marRight w:val="0"/>
      <w:marTop w:val="0"/>
      <w:marBottom w:val="0"/>
      <w:divBdr>
        <w:top w:val="none" w:sz="0" w:space="0" w:color="auto"/>
        <w:left w:val="none" w:sz="0" w:space="0" w:color="auto"/>
        <w:bottom w:val="none" w:sz="0" w:space="0" w:color="auto"/>
        <w:right w:val="none" w:sz="0" w:space="0" w:color="auto"/>
      </w:divBdr>
    </w:div>
    <w:div w:id="220598708">
      <w:bodyDiv w:val="1"/>
      <w:marLeft w:val="0"/>
      <w:marRight w:val="0"/>
      <w:marTop w:val="0"/>
      <w:marBottom w:val="0"/>
      <w:divBdr>
        <w:top w:val="none" w:sz="0" w:space="0" w:color="auto"/>
        <w:left w:val="none" w:sz="0" w:space="0" w:color="auto"/>
        <w:bottom w:val="none" w:sz="0" w:space="0" w:color="auto"/>
        <w:right w:val="none" w:sz="0" w:space="0" w:color="auto"/>
      </w:divBdr>
    </w:div>
    <w:div w:id="225722293">
      <w:bodyDiv w:val="1"/>
      <w:marLeft w:val="0"/>
      <w:marRight w:val="0"/>
      <w:marTop w:val="0"/>
      <w:marBottom w:val="0"/>
      <w:divBdr>
        <w:top w:val="none" w:sz="0" w:space="0" w:color="auto"/>
        <w:left w:val="none" w:sz="0" w:space="0" w:color="auto"/>
        <w:bottom w:val="none" w:sz="0" w:space="0" w:color="auto"/>
        <w:right w:val="none" w:sz="0" w:space="0" w:color="auto"/>
      </w:divBdr>
    </w:div>
    <w:div w:id="232356935">
      <w:bodyDiv w:val="1"/>
      <w:marLeft w:val="0"/>
      <w:marRight w:val="0"/>
      <w:marTop w:val="0"/>
      <w:marBottom w:val="0"/>
      <w:divBdr>
        <w:top w:val="none" w:sz="0" w:space="0" w:color="auto"/>
        <w:left w:val="none" w:sz="0" w:space="0" w:color="auto"/>
        <w:bottom w:val="none" w:sz="0" w:space="0" w:color="auto"/>
        <w:right w:val="none" w:sz="0" w:space="0" w:color="auto"/>
      </w:divBdr>
    </w:div>
    <w:div w:id="271010375">
      <w:bodyDiv w:val="1"/>
      <w:marLeft w:val="0"/>
      <w:marRight w:val="0"/>
      <w:marTop w:val="0"/>
      <w:marBottom w:val="0"/>
      <w:divBdr>
        <w:top w:val="none" w:sz="0" w:space="0" w:color="auto"/>
        <w:left w:val="none" w:sz="0" w:space="0" w:color="auto"/>
        <w:bottom w:val="none" w:sz="0" w:space="0" w:color="auto"/>
        <w:right w:val="none" w:sz="0" w:space="0" w:color="auto"/>
      </w:divBdr>
    </w:div>
    <w:div w:id="290791562">
      <w:bodyDiv w:val="1"/>
      <w:marLeft w:val="0"/>
      <w:marRight w:val="0"/>
      <w:marTop w:val="0"/>
      <w:marBottom w:val="0"/>
      <w:divBdr>
        <w:top w:val="none" w:sz="0" w:space="0" w:color="auto"/>
        <w:left w:val="none" w:sz="0" w:space="0" w:color="auto"/>
        <w:bottom w:val="none" w:sz="0" w:space="0" w:color="auto"/>
        <w:right w:val="none" w:sz="0" w:space="0" w:color="auto"/>
      </w:divBdr>
    </w:div>
    <w:div w:id="323246212">
      <w:bodyDiv w:val="1"/>
      <w:marLeft w:val="0"/>
      <w:marRight w:val="0"/>
      <w:marTop w:val="0"/>
      <w:marBottom w:val="0"/>
      <w:divBdr>
        <w:top w:val="none" w:sz="0" w:space="0" w:color="auto"/>
        <w:left w:val="none" w:sz="0" w:space="0" w:color="auto"/>
        <w:bottom w:val="none" w:sz="0" w:space="0" w:color="auto"/>
        <w:right w:val="none" w:sz="0" w:space="0" w:color="auto"/>
      </w:divBdr>
    </w:div>
    <w:div w:id="328363530">
      <w:bodyDiv w:val="1"/>
      <w:marLeft w:val="0"/>
      <w:marRight w:val="0"/>
      <w:marTop w:val="0"/>
      <w:marBottom w:val="0"/>
      <w:divBdr>
        <w:top w:val="none" w:sz="0" w:space="0" w:color="auto"/>
        <w:left w:val="none" w:sz="0" w:space="0" w:color="auto"/>
        <w:bottom w:val="none" w:sz="0" w:space="0" w:color="auto"/>
        <w:right w:val="none" w:sz="0" w:space="0" w:color="auto"/>
      </w:divBdr>
    </w:div>
    <w:div w:id="333144683">
      <w:bodyDiv w:val="1"/>
      <w:marLeft w:val="0"/>
      <w:marRight w:val="0"/>
      <w:marTop w:val="0"/>
      <w:marBottom w:val="0"/>
      <w:divBdr>
        <w:top w:val="none" w:sz="0" w:space="0" w:color="auto"/>
        <w:left w:val="none" w:sz="0" w:space="0" w:color="auto"/>
        <w:bottom w:val="none" w:sz="0" w:space="0" w:color="auto"/>
        <w:right w:val="none" w:sz="0" w:space="0" w:color="auto"/>
      </w:divBdr>
    </w:div>
    <w:div w:id="334456349">
      <w:bodyDiv w:val="1"/>
      <w:marLeft w:val="0"/>
      <w:marRight w:val="0"/>
      <w:marTop w:val="0"/>
      <w:marBottom w:val="0"/>
      <w:divBdr>
        <w:top w:val="none" w:sz="0" w:space="0" w:color="auto"/>
        <w:left w:val="none" w:sz="0" w:space="0" w:color="auto"/>
        <w:bottom w:val="none" w:sz="0" w:space="0" w:color="auto"/>
        <w:right w:val="none" w:sz="0" w:space="0" w:color="auto"/>
      </w:divBdr>
    </w:div>
    <w:div w:id="376782061">
      <w:bodyDiv w:val="1"/>
      <w:marLeft w:val="0"/>
      <w:marRight w:val="0"/>
      <w:marTop w:val="0"/>
      <w:marBottom w:val="0"/>
      <w:divBdr>
        <w:top w:val="none" w:sz="0" w:space="0" w:color="auto"/>
        <w:left w:val="none" w:sz="0" w:space="0" w:color="auto"/>
        <w:bottom w:val="none" w:sz="0" w:space="0" w:color="auto"/>
        <w:right w:val="none" w:sz="0" w:space="0" w:color="auto"/>
      </w:divBdr>
    </w:div>
    <w:div w:id="383526353">
      <w:bodyDiv w:val="1"/>
      <w:marLeft w:val="0"/>
      <w:marRight w:val="0"/>
      <w:marTop w:val="0"/>
      <w:marBottom w:val="0"/>
      <w:divBdr>
        <w:top w:val="none" w:sz="0" w:space="0" w:color="auto"/>
        <w:left w:val="none" w:sz="0" w:space="0" w:color="auto"/>
        <w:bottom w:val="none" w:sz="0" w:space="0" w:color="auto"/>
        <w:right w:val="none" w:sz="0" w:space="0" w:color="auto"/>
      </w:divBdr>
    </w:div>
    <w:div w:id="395207757">
      <w:bodyDiv w:val="1"/>
      <w:marLeft w:val="0"/>
      <w:marRight w:val="0"/>
      <w:marTop w:val="0"/>
      <w:marBottom w:val="0"/>
      <w:divBdr>
        <w:top w:val="none" w:sz="0" w:space="0" w:color="auto"/>
        <w:left w:val="none" w:sz="0" w:space="0" w:color="auto"/>
        <w:bottom w:val="none" w:sz="0" w:space="0" w:color="auto"/>
        <w:right w:val="none" w:sz="0" w:space="0" w:color="auto"/>
      </w:divBdr>
    </w:div>
    <w:div w:id="399912976">
      <w:bodyDiv w:val="1"/>
      <w:marLeft w:val="0"/>
      <w:marRight w:val="0"/>
      <w:marTop w:val="0"/>
      <w:marBottom w:val="0"/>
      <w:divBdr>
        <w:top w:val="none" w:sz="0" w:space="0" w:color="auto"/>
        <w:left w:val="none" w:sz="0" w:space="0" w:color="auto"/>
        <w:bottom w:val="none" w:sz="0" w:space="0" w:color="auto"/>
        <w:right w:val="none" w:sz="0" w:space="0" w:color="auto"/>
      </w:divBdr>
    </w:div>
    <w:div w:id="406273192">
      <w:bodyDiv w:val="1"/>
      <w:marLeft w:val="0"/>
      <w:marRight w:val="0"/>
      <w:marTop w:val="0"/>
      <w:marBottom w:val="0"/>
      <w:divBdr>
        <w:top w:val="none" w:sz="0" w:space="0" w:color="auto"/>
        <w:left w:val="none" w:sz="0" w:space="0" w:color="auto"/>
        <w:bottom w:val="none" w:sz="0" w:space="0" w:color="auto"/>
        <w:right w:val="none" w:sz="0" w:space="0" w:color="auto"/>
      </w:divBdr>
    </w:div>
    <w:div w:id="453914468">
      <w:bodyDiv w:val="1"/>
      <w:marLeft w:val="0"/>
      <w:marRight w:val="0"/>
      <w:marTop w:val="0"/>
      <w:marBottom w:val="0"/>
      <w:divBdr>
        <w:top w:val="none" w:sz="0" w:space="0" w:color="auto"/>
        <w:left w:val="none" w:sz="0" w:space="0" w:color="auto"/>
        <w:bottom w:val="none" w:sz="0" w:space="0" w:color="auto"/>
        <w:right w:val="none" w:sz="0" w:space="0" w:color="auto"/>
      </w:divBdr>
    </w:div>
    <w:div w:id="468983072">
      <w:bodyDiv w:val="1"/>
      <w:marLeft w:val="0"/>
      <w:marRight w:val="0"/>
      <w:marTop w:val="0"/>
      <w:marBottom w:val="0"/>
      <w:divBdr>
        <w:top w:val="none" w:sz="0" w:space="0" w:color="auto"/>
        <w:left w:val="none" w:sz="0" w:space="0" w:color="auto"/>
        <w:bottom w:val="none" w:sz="0" w:space="0" w:color="auto"/>
        <w:right w:val="none" w:sz="0" w:space="0" w:color="auto"/>
      </w:divBdr>
    </w:div>
    <w:div w:id="476144517">
      <w:bodyDiv w:val="1"/>
      <w:marLeft w:val="0"/>
      <w:marRight w:val="0"/>
      <w:marTop w:val="0"/>
      <w:marBottom w:val="0"/>
      <w:divBdr>
        <w:top w:val="none" w:sz="0" w:space="0" w:color="auto"/>
        <w:left w:val="none" w:sz="0" w:space="0" w:color="auto"/>
        <w:bottom w:val="none" w:sz="0" w:space="0" w:color="auto"/>
        <w:right w:val="none" w:sz="0" w:space="0" w:color="auto"/>
      </w:divBdr>
    </w:div>
    <w:div w:id="507866915">
      <w:bodyDiv w:val="1"/>
      <w:marLeft w:val="0"/>
      <w:marRight w:val="0"/>
      <w:marTop w:val="0"/>
      <w:marBottom w:val="0"/>
      <w:divBdr>
        <w:top w:val="none" w:sz="0" w:space="0" w:color="auto"/>
        <w:left w:val="none" w:sz="0" w:space="0" w:color="auto"/>
        <w:bottom w:val="none" w:sz="0" w:space="0" w:color="auto"/>
        <w:right w:val="none" w:sz="0" w:space="0" w:color="auto"/>
      </w:divBdr>
    </w:div>
    <w:div w:id="520437687">
      <w:bodyDiv w:val="1"/>
      <w:marLeft w:val="0"/>
      <w:marRight w:val="0"/>
      <w:marTop w:val="0"/>
      <w:marBottom w:val="0"/>
      <w:divBdr>
        <w:top w:val="none" w:sz="0" w:space="0" w:color="auto"/>
        <w:left w:val="none" w:sz="0" w:space="0" w:color="auto"/>
        <w:bottom w:val="none" w:sz="0" w:space="0" w:color="auto"/>
        <w:right w:val="none" w:sz="0" w:space="0" w:color="auto"/>
      </w:divBdr>
    </w:div>
    <w:div w:id="529609985">
      <w:bodyDiv w:val="1"/>
      <w:marLeft w:val="0"/>
      <w:marRight w:val="0"/>
      <w:marTop w:val="0"/>
      <w:marBottom w:val="0"/>
      <w:divBdr>
        <w:top w:val="none" w:sz="0" w:space="0" w:color="auto"/>
        <w:left w:val="none" w:sz="0" w:space="0" w:color="auto"/>
        <w:bottom w:val="none" w:sz="0" w:space="0" w:color="auto"/>
        <w:right w:val="none" w:sz="0" w:space="0" w:color="auto"/>
      </w:divBdr>
    </w:div>
    <w:div w:id="530652821">
      <w:bodyDiv w:val="1"/>
      <w:marLeft w:val="0"/>
      <w:marRight w:val="0"/>
      <w:marTop w:val="0"/>
      <w:marBottom w:val="0"/>
      <w:divBdr>
        <w:top w:val="none" w:sz="0" w:space="0" w:color="auto"/>
        <w:left w:val="none" w:sz="0" w:space="0" w:color="auto"/>
        <w:bottom w:val="none" w:sz="0" w:space="0" w:color="auto"/>
        <w:right w:val="none" w:sz="0" w:space="0" w:color="auto"/>
      </w:divBdr>
    </w:div>
    <w:div w:id="533928615">
      <w:bodyDiv w:val="1"/>
      <w:marLeft w:val="0"/>
      <w:marRight w:val="0"/>
      <w:marTop w:val="0"/>
      <w:marBottom w:val="0"/>
      <w:divBdr>
        <w:top w:val="none" w:sz="0" w:space="0" w:color="auto"/>
        <w:left w:val="none" w:sz="0" w:space="0" w:color="auto"/>
        <w:bottom w:val="none" w:sz="0" w:space="0" w:color="auto"/>
        <w:right w:val="none" w:sz="0" w:space="0" w:color="auto"/>
      </w:divBdr>
    </w:div>
    <w:div w:id="543368505">
      <w:bodyDiv w:val="1"/>
      <w:marLeft w:val="0"/>
      <w:marRight w:val="0"/>
      <w:marTop w:val="0"/>
      <w:marBottom w:val="0"/>
      <w:divBdr>
        <w:top w:val="none" w:sz="0" w:space="0" w:color="auto"/>
        <w:left w:val="none" w:sz="0" w:space="0" w:color="auto"/>
        <w:bottom w:val="none" w:sz="0" w:space="0" w:color="auto"/>
        <w:right w:val="none" w:sz="0" w:space="0" w:color="auto"/>
      </w:divBdr>
    </w:div>
    <w:div w:id="550653076">
      <w:bodyDiv w:val="1"/>
      <w:marLeft w:val="0"/>
      <w:marRight w:val="0"/>
      <w:marTop w:val="0"/>
      <w:marBottom w:val="0"/>
      <w:divBdr>
        <w:top w:val="none" w:sz="0" w:space="0" w:color="auto"/>
        <w:left w:val="none" w:sz="0" w:space="0" w:color="auto"/>
        <w:bottom w:val="none" w:sz="0" w:space="0" w:color="auto"/>
        <w:right w:val="none" w:sz="0" w:space="0" w:color="auto"/>
      </w:divBdr>
    </w:div>
    <w:div w:id="598291250">
      <w:bodyDiv w:val="1"/>
      <w:marLeft w:val="0"/>
      <w:marRight w:val="0"/>
      <w:marTop w:val="0"/>
      <w:marBottom w:val="0"/>
      <w:divBdr>
        <w:top w:val="none" w:sz="0" w:space="0" w:color="auto"/>
        <w:left w:val="none" w:sz="0" w:space="0" w:color="auto"/>
        <w:bottom w:val="none" w:sz="0" w:space="0" w:color="auto"/>
        <w:right w:val="none" w:sz="0" w:space="0" w:color="auto"/>
      </w:divBdr>
    </w:div>
    <w:div w:id="624316434">
      <w:bodyDiv w:val="1"/>
      <w:marLeft w:val="0"/>
      <w:marRight w:val="0"/>
      <w:marTop w:val="0"/>
      <w:marBottom w:val="0"/>
      <w:divBdr>
        <w:top w:val="none" w:sz="0" w:space="0" w:color="auto"/>
        <w:left w:val="none" w:sz="0" w:space="0" w:color="auto"/>
        <w:bottom w:val="none" w:sz="0" w:space="0" w:color="auto"/>
        <w:right w:val="none" w:sz="0" w:space="0" w:color="auto"/>
      </w:divBdr>
    </w:div>
    <w:div w:id="677195769">
      <w:bodyDiv w:val="1"/>
      <w:marLeft w:val="0"/>
      <w:marRight w:val="0"/>
      <w:marTop w:val="0"/>
      <w:marBottom w:val="0"/>
      <w:divBdr>
        <w:top w:val="none" w:sz="0" w:space="0" w:color="auto"/>
        <w:left w:val="none" w:sz="0" w:space="0" w:color="auto"/>
        <w:bottom w:val="none" w:sz="0" w:space="0" w:color="auto"/>
        <w:right w:val="none" w:sz="0" w:space="0" w:color="auto"/>
      </w:divBdr>
    </w:div>
    <w:div w:id="678504649">
      <w:bodyDiv w:val="1"/>
      <w:marLeft w:val="0"/>
      <w:marRight w:val="0"/>
      <w:marTop w:val="0"/>
      <w:marBottom w:val="0"/>
      <w:divBdr>
        <w:top w:val="none" w:sz="0" w:space="0" w:color="auto"/>
        <w:left w:val="none" w:sz="0" w:space="0" w:color="auto"/>
        <w:bottom w:val="none" w:sz="0" w:space="0" w:color="auto"/>
        <w:right w:val="none" w:sz="0" w:space="0" w:color="auto"/>
      </w:divBdr>
    </w:div>
    <w:div w:id="725101631">
      <w:bodyDiv w:val="1"/>
      <w:marLeft w:val="0"/>
      <w:marRight w:val="0"/>
      <w:marTop w:val="0"/>
      <w:marBottom w:val="0"/>
      <w:divBdr>
        <w:top w:val="none" w:sz="0" w:space="0" w:color="auto"/>
        <w:left w:val="none" w:sz="0" w:space="0" w:color="auto"/>
        <w:bottom w:val="none" w:sz="0" w:space="0" w:color="auto"/>
        <w:right w:val="none" w:sz="0" w:space="0" w:color="auto"/>
      </w:divBdr>
    </w:div>
    <w:div w:id="773326225">
      <w:bodyDiv w:val="1"/>
      <w:marLeft w:val="0"/>
      <w:marRight w:val="0"/>
      <w:marTop w:val="0"/>
      <w:marBottom w:val="0"/>
      <w:divBdr>
        <w:top w:val="none" w:sz="0" w:space="0" w:color="auto"/>
        <w:left w:val="none" w:sz="0" w:space="0" w:color="auto"/>
        <w:bottom w:val="none" w:sz="0" w:space="0" w:color="auto"/>
        <w:right w:val="none" w:sz="0" w:space="0" w:color="auto"/>
      </w:divBdr>
    </w:div>
    <w:div w:id="791284673">
      <w:bodyDiv w:val="1"/>
      <w:marLeft w:val="0"/>
      <w:marRight w:val="0"/>
      <w:marTop w:val="0"/>
      <w:marBottom w:val="0"/>
      <w:divBdr>
        <w:top w:val="none" w:sz="0" w:space="0" w:color="auto"/>
        <w:left w:val="none" w:sz="0" w:space="0" w:color="auto"/>
        <w:bottom w:val="none" w:sz="0" w:space="0" w:color="auto"/>
        <w:right w:val="none" w:sz="0" w:space="0" w:color="auto"/>
      </w:divBdr>
    </w:div>
    <w:div w:id="887567983">
      <w:bodyDiv w:val="1"/>
      <w:marLeft w:val="0"/>
      <w:marRight w:val="0"/>
      <w:marTop w:val="0"/>
      <w:marBottom w:val="0"/>
      <w:divBdr>
        <w:top w:val="none" w:sz="0" w:space="0" w:color="auto"/>
        <w:left w:val="none" w:sz="0" w:space="0" w:color="auto"/>
        <w:bottom w:val="none" w:sz="0" w:space="0" w:color="auto"/>
        <w:right w:val="none" w:sz="0" w:space="0" w:color="auto"/>
      </w:divBdr>
    </w:div>
    <w:div w:id="913199721">
      <w:bodyDiv w:val="1"/>
      <w:marLeft w:val="0"/>
      <w:marRight w:val="0"/>
      <w:marTop w:val="0"/>
      <w:marBottom w:val="0"/>
      <w:divBdr>
        <w:top w:val="none" w:sz="0" w:space="0" w:color="auto"/>
        <w:left w:val="none" w:sz="0" w:space="0" w:color="auto"/>
        <w:bottom w:val="none" w:sz="0" w:space="0" w:color="auto"/>
        <w:right w:val="none" w:sz="0" w:space="0" w:color="auto"/>
      </w:divBdr>
    </w:div>
    <w:div w:id="921765154">
      <w:bodyDiv w:val="1"/>
      <w:marLeft w:val="0"/>
      <w:marRight w:val="0"/>
      <w:marTop w:val="0"/>
      <w:marBottom w:val="0"/>
      <w:divBdr>
        <w:top w:val="none" w:sz="0" w:space="0" w:color="auto"/>
        <w:left w:val="none" w:sz="0" w:space="0" w:color="auto"/>
        <w:bottom w:val="none" w:sz="0" w:space="0" w:color="auto"/>
        <w:right w:val="none" w:sz="0" w:space="0" w:color="auto"/>
      </w:divBdr>
    </w:div>
    <w:div w:id="946424792">
      <w:bodyDiv w:val="1"/>
      <w:marLeft w:val="0"/>
      <w:marRight w:val="0"/>
      <w:marTop w:val="0"/>
      <w:marBottom w:val="0"/>
      <w:divBdr>
        <w:top w:val="none" w:sz="0" w:space="0" w:color="auto"/>
        <w:left w:val="none" w:sz="0" w:space="0" w:color="auto"/>
        <w:bottom w:val="none" w:sz="0" w:space="0" w:color="auto"/>
        <w:right w:val="none" w:sz="0" w:space="0" w:color="auto"/>
      </w:divBdr>
    </w:div>
    <w:div w:id="960573834">
      <w:bodyDiv w:val="1"/>
      <w:marLeft w:val="0"/>
      <w:marRight w:val="0"/>
      <w:marTop w:val="0"/>
      <w:marBottom w:val="0"/>
      <w:divBdr>
        <w:top w:val="none" w:sz="0" w:space="0" w:color="auto"/>
        <w:left w:val="none" w:sz="0" w:space="0" w:color="auto"/>
        <w:bottom w:val="none" w:sz="0" w:space="0" w:color="auto"/>
        <w:right w:val="none" w:sz="0" w:space="0" w:color="auto"/>
      </w:divBdr>
    </w:div>
    <w:div w:id="973146646">
      <w:bodyDiv w:val="1"/>
      <w:marLeft w:val="0"/>
      <w:marRight w:val="0"/>
      <w:marTop w:val="0"/>
      <w:marBottom w:val="0"/>
      <w:divBdr>
        <w:top w:val="none" w:sz="0" w:space="0" w:color="auto"/>
        <w:left w:val="none" w:sz="0" w:space="0" w:color="auto"/>
        <w:bottom w:val="none" w:sz="0" w:space="0" w:color="auto"/>
        <w:right w:val="none" w:sz="0" w:space="0" w:color="auto"/>
      </w:divBdr>
    </w:div>
    <w:div w:id="1031997754">
      <w:bodyDiv w:val="1"/>
      <w:marLeft w:val="0"/>
      <w:marRight w:val="0"/>
      <w:marTop w:val="0"/>
      <w:marBottom w:val="0"/>
      <w:divBdr>
        <w:top w:val="none" w:sz="0" w:space="0" w:color="auto"/>
        <w:left w:val="none" w:sz="0" w:space="0" w:color="auto"/>
        <w:bottom w:val="none" w:sz="0" w:space="0" w:color="auto"/>
        <w:right w:val="none" w:sz="0" w:space="0" w:color="auto"/>
      </w:divBdr>
    </w:div>
    <w:div w:id="1055544457">
      <w:bodyDiv w:val="1"/>
      <w:marLeft w:val="0"/>
      <w:marRight w:val="0"/>
      <w:marTop w:val="0"/>
      <w:marBottom w:val="0"/>
      <w:divBdr>
        <w:top w:val="none" w:sz="0" w:space="0" w:color="auto"/>
        <w:left w:val="none" w:sz="0" w:space="0" w:color="auto"/>
        <w:bottom w:val="none" w:sz="0" w:space="0" w:color="auto"/>
        <w:right w:val="none" w:sz="0" w:space="0" w:color="auto"/>
      </w:divBdr>
    </w:div>
    <w:div w:id="1071659590">
      <w:bodyDiv w:val="1"/>
      <w:marLeft w:val="0"/>
      <w:marRight w:val="0"/>
      <w:marTop w:val="0"/>
      <w:marBottom w:val="0"/>
      <w:divBdr>
        <w:top w:val="none" w:sz="0" w:space="0" w:color="auto"/>
        <w:left w:val="none" w:sz="0" w:space="0" w:color="auto"/>
        <w:bottom w:val="none" w:sz="0" w:space="0" w:color="auto"/>
        <w:right w:val="none" w:sz="0" w:space="0" w:color="auto"/>
      </w:divBdr>
    </w:div>
    <w:div w:id="1086999848">
      <w:bodyDiv w:val="1"/>
      <w:marLeft w:val="0"/>
      <w:marRight w:val="0"/>
      <w:marTop w:val="0"/>
      <w:marBottom w:val="0"/>
      <w:divBdr>
        <w:top w:val="none" w:sz="0" w:space="0" w:color="auto"/>
        <w:left w:val="none" w:sz="0" w:space="0" w:color="auto"/>
        <w:bottom w:val="none" w:sz="0" w:space="0" w:color="auto"/>
        <w:right w:val="none" w:sz="0" w:space="0" w:color="auto"/>
      </w:divBdr>
    </w:div>
    <w:div w:id="1123495535">
      <w:bodyDiv w:val="1"/>
      <w:marLeft w:val="0"/>
      <w:marRight w:val="0"/>
      <w:marTop w:val="0"/>
      <w:marBottom w:val="0"/>
      <w:divBdr>
        <w:top w:val="none" w:sz="0" w:space="0" w:color="auto"/>
        <w:left w:val="none" w:sz="0" w:space="0" w:color="auto"/>
        <w:bottom w:val="none" w:sz="0" w:space="0" w:color="auto"/>
        <w:right w:val="none" w:sz="0" w:space="0" w:color="auto"/>
      </w:divBdr>
    </w:div>
    <w:div w:id="1152215705">
      <w:bodyDiv w:val="1"/>
      <w:marLeft w:val="0"/>
      <w:marRight w:val="0"/>
      <w:marTop w:val="0"/>
      <w:marBottom w:val="0"/>
      <w:divBdr>
        <w:top w:val="none" w:sz="0" w:space="0" w:color="auto"/>
        <w:left w:val="none" w:sz="0" w:space="0" w:color="auto"/>
        <w:bottom w:val="none" w:sz="0" w:space="0" w:color="auto"/>
        <w:right w:val="none" w:sz="0" w:space="0" w:color="auto"/>
      </w:divBdr>
    </w:div>
    <w:div w:id="1225681503">
      <w:bodyDiv w:val="1"/>
      <w:marLeft w:val="0"/>
      <w:marRight w:val="0"/>
      <w:marTop w:val="0"/>
      <w:marBottom w:val="0"/>
      <w:divBdr>
        <w:top w:val="none" w:sz="0" w:space="0" w:color="auto"/>
        <w:left w:val="none" w:sz="0" w:space="0" w:color="auto"/>
        <w:bottom w:val="none" w:sz="0" w:space="0" w:color="auto"/>
        <w:right w:val="none" w:sz="0" w:space="0" w:color="auto"/>
      </w:divBdr>
    </w:div>
    <w:div w:id="1244221175">
      <w:bodyDiv w:val="1"/>
      <w:marLeft w:val="0"/>
      <w:marRight w:val="0"/>
      <w:marTop w:val="0"/>
      <w:marBottom w:val="0"/>
      <w:divBdr>
        <w:top w:val="none" w:sz="0" w:space="0" w:color="auto"/>
        <w:left w:val="none" w:sz="0" w:space="0" w:color="auto"/>
        <w:bottom w:val="none" w:sz="0" w:space="0" w:color="auto"/>
        <w:right w:val="none" w:sz="0" w:space="0" w:color="auto"/>
      </w:divBdr>
    </w:div>
    <w:div w:id="1245644913">
      <w:bodyDiv w:val="1"/>
      <w:marLeft w:val="0"/>
      <w:marRight w:val="0"/>
      <w:marTop w:val="0"/>
      <w:marBottom w:val="0"/>
      <w:divBdr>
        <w:top w:val="none" w:sz="0" w:space="0" w:color="auto"/>
        <w:left w:val="none" w:sz="0" w:space="0" w:color="auto"/>
        <w:bottom w:val="none" w:sz="0" w:space="0" w:color="auto"/>
        <w:right w:val="none" w:sz="0" w:space="0" w:color="auto"/>
      </w:divBdr>
    </w:div>
    <w:div w:id="1263564037">
      <w:bodyDiv w:val="1"/>
      <w:marLeft w:val="0"/>
      <w:marRight w:val="0"/>
      <w:marTop w:val="0"/>
      <w:marBottom w:val="0"/>
      <w:divBdr>
        <w:top w:val="none" w:sz="0" w:space="0" w:color="auto"/>
        <w:left w:val="none" w:sz="0" w:space="0" w:color="auto"/>
        <w:bottom w:val="none" w:sz="0" w:space="0" w:color="auto"/>
        <w:right w:val="none" w:sz="0" w:space="0" w:color="auto"/>
      </w:divBdr>
    </w:div>
    <w:div w:id="1277716691">
      <w:bodyDiv w:val="1"/>
      <w:marLeft w:val="0"/>
      <w:marRight w:val="0"/>
      <w:marTop w:val="0"/>
      <w:marBottom w:val="0"/>
      <w:divBdr>
        <w:top w:val="none" w:sz="0" w:space="0" w:color="auto"/>
        <w:left w:val="none" w:sz="0" w:space="0" w:color="auto"/>
        <w:bottom w:val="none" w:sz="0" w:space="0" w:color="auto"/>
        <w:right w:val="none" w:sz="0" w:space="0" w:color="auto"/>
      </w:divBdr>
    </w:div>
    <w:div w:id="1286886658">
      <w:bodyDiv w:val="1"/>
      <w:marLeft w:val="0"/>
      <w:marRight w:val="0"/>
      <w:marTop w:val="0"/>
      <w:marBottom w:val="0"/>
      <w:divBdr>
        <w:top w:val="none" w:sz="0" w:space="0" w:color="auto"/>
        <w:left w:val="none" w:sz="0" w:space="0" w:color="auto"/>
        <w:bottom w:val="none" w:sz="0" w:space="0" w:color="auto"/>
        <w:right w:val="none" w:sz="0" w:space="0" w:color="auto"/>
      </w:divBdr>
    </w:div>
    <w:div w:id="1301571333">
      <w:bodyDiv w:val="1"/>
      <w:marLeft w:val="0"/>
      <w:marRight w:val="0"/>
      <w:marTop w:val="0"/>
      <w:marBottom w:val="0"/>
      <w:divBdr>
        <w:top w:val="none" w:sz="0" w:space="0" w:color="auto"/>
        <w:left w:val="none" w:sz="0" w:space="0" w:color="auto"/>
        <w:bottom w:val="none" w:sz="0" w:space="0" w:color="auto"/>
        <w:right w:val="none" w:sz="0" w:space="0" w:color="auto"/>
      </w:divBdr>
    </w:div>
    <w:div w:id="1312521423">
      <w:bodyDiv w:val="1"/>
      <w:marLeft w:val="0"/>
      <w:marRight w:val="0"/>
      <w:marTop w:val="0"/>
      <w:marBottom w:val="0"/>
      <w:divBdr>
        <w:top w:val="none" w:sz="0" w:space="0" w:color="auto"/>
        <w:left w:val="none" w:sz="0" w:space="0" w:color="auto"/>
        <w:bottom w:val="none" w:sz="0" w:space="0" w:color="auto"/>
        <w:right w:val="none" w:sz="0" w:space="0" w:color="auto"/>
      </w:divBdr>
    </w:div>
    <w:div w:id="1313800865">
      <w:bodyDiv w:val="1"/>
      <w:marLeft w:val="0"/>
      <w:marRight w:val="0"/>
      <w:marTop w:val="0"/>
      <w:marBottom w:val="0"/>
      <w:divBdr>
        <w:top w:val="none" w:sz="0" w:space="0" w:color="auto"/>
        <w:left w:val="none" w:sz="0" w:space="0" w:color="auto"/>
        <w:bottom w:val="none" w:sz="0" w:space="0" w:color="auto"/>
        <w:right w:val="none" w:sz="0" w:space="0" w:color="auto"/>
      </w:divBdr>
    </w:div>
    <w:div w:id="1318726296">
      <w:bodyDiv w:val="1"/>
      <w:marLeft w:val="0"/>
      <w:marRight w:val="0"/>
      <w:marTop w:val="0"/>
      <w:marBottom w:val="0"/>
      <w:divBdr>
        <w:top w:val="none" w:sz="0" w:space="0" w:color="auto"/>
        <w:left w:val="none" w:sz="0" w:space="0" w:color="auto"/>
        <w:bottom w:val="none" w:sz="0" w:space="0" w:color="auto"/>
        <w:right w:val="none" w:sz="0" w:space="0" w:color="auto"/>
      </w:divBdr>
    </w:div>
    <w:div w:id="1348210797">
      <w:bodyDiv w:val="1"/>
      <w:marLeft w:val="0"/>
      <w:marRight w:val="0"/>
      <w:marTop w:val="0"/>
      <w:marBottom w:val="0"/>
      <w:divBdr>
        <w:top w:val="none" w:sz="0" w:space="0" w:color="auto"/>
        <w:left w:val="none" w:sz="0" w:space="0" w:color="auto"/>
        <w:bottom w:val="none" w:sz="0" w:space="0" w:color="auto"/>
        <w:right w:val="none" w:sz="0" w:space="0" w:color="auto"/>
      </w:divBdr>
    </w:div>
    <w:div w:id="1366178859">
      <w:bodyDiv w:val="1"/>
      <w:marLeft w:val="0"/>
      <w:marRight w:val="0"/>
      <w:marTop w:val="0"/>
      <w:marBottom w:val="0"/>
      <w:divBdr>
        <w:top w:val="none" w:sz="0" w:space="0" w:color="auto"/>
        <w:left w:val="none" w:sz="0" w:space="0" w:color="auto"/>
        <w:bottom w:val="none" w:sz="0" w:space="0" w:color="auto"/>
        <w:right w:val="none" w:sz="0" w:space="0" w:color="auto"/>
      </w:divBdr>
    </w:div>
    <w:div w:id="1371878473">
      <w:bodyDiv w:val="1"/>
      <w:marLeft w:val="0"/>
      <w:marRight w:val="0"/>
      <w:marTop w:val="0"/>
      <w:marBottom w:val="0"/>
      <w:divBdr>
        <w:top w:val="none" w:sz="0" w:space="0" w:color="auto"/>
        <w:left w:val="none" w:sz="0" w:space="0" w:color="auto"/>
        <w:bottom w:val="none" w:sz="0" w:space="0" w:color="auto"/>
        <w:right w:val="none" w:sz="0" w:space="0" w:color="auto"/>
      </w:divBdr>
    </w:div>
    <w:div w:id="1397122034">
      <w:bodyDiv w:val="1"/>
      <w:marLeft w:val="0"/>
      <w:marRight w:val="0"/>
      <w:marTop w:val="0"/>
      <w:marBottom w:val="0"/>
      <w:divBdr>
        <w:top w:val="none" w:sz="0" w:space="0" w:color="auto"/>
        <w:left w:val="none" w:sz="0" w:space="0" w:color="auto"/>
        <w:bottom w:val="none" w:sz="0" w:space="0" w:color="auto"/>
        <w:right w:val="none" w:sz="0" w:space="0" w:color="auto"/>
      </w:divBdr>
    </w:div>
    <w:div w:id="1437367061">
      <w:bodyDiv w:val="1"/>
      <w:marLeft w:val="0"/>
      <w:marRight w:val="0"/>
      <w:marTop w:val="0"/>
      <w:marBottom w:val="0"/>
      <w:divBdr>
        <w:top w:val="none" w:sz="0" w:space="0" w:color="auto"/>
        <w:left w:val="none" w:sz="0" w:space="0" w:color="auto"/>
        <w:bottom w:val="none" w:sz="0" w:space="0" w:color="auto"/>
        <w:right w:val="none" w:sz="0" w:space="0" w:color="auto"/>
      </w:divBdr>
    </w:div>
    <w:div w:id="1437554425">
      <w:bodyDiv w:val="1"/>
      <w:marLeft w:val="0"/>
      <w:marRight w:val="0"/>
      <w:marTop w:val="0"/>
      <w:marBottom w:val="0"/>
      <w:divBdr>
        <w:top w:val="none" w:sz="0" w:space="0" w:color="auto"/>
        <w:left w:val="none" w:sz="0" w:space="0" w:color="auto"/>
        <w:bottom w:val="none" w:sz="0" w:space="0" w:color="auto"/>
        <w:right w:val="none" w:sz="0" w:space="0" w:color="auto"/>
      </w:divBdr>
    </w:div>
    <w:div w:id="1460145000">
      <w:bodyDiv w:val="1"/>
      <w:marLeft w:val="0"/>
      <w:marRight w:val="0"/>
      <w:marTop w:val="0"/>
      <w:marBottom w:val="0"/>
      <w:divBdr>
        <w:top w:val="none" w:sz="0" w:space="0" w:color="auto"/>
        <w:left w:val="none" w:sz="0" w:space="0" w:color="auto"/>
        <w:bottom w:val="none" w:sz="0" w:space="0" w:color="auto"/>
        <w:right w:val="none" w:sz="0" w:space="0" w:color="auto"/>
      </w:divBdr>
    </w:div>
    <w:div w:id="1482963036">
      <w:bodyDiv w:val="1"/>
      <w:marLeft w:val="0"/>
      <w:marRight w:val="0"/>
      <w:marTop w:val="0"/>
      <w:marBottom w:val="0"/>
      <w:divBdr>
        <w:top w:val="none" w:sz="0" w:space="0" w:color="auto"/>
        <w:left w:val="none" w:sz="0" w:space="0" w:color="auto"/>
        <w:bottom w:val="none" w:sz="0" w:space="0" w:color="auto"/>
        <w:right w:val="none" w:sz="0" w:space="0" w:color="auto"/>
      </w:divBdr>
    </w:div>
    <w:div w:id="1491942804">
      <w:bodyDiv w:val="1"/>
      <w:marLeft w:val="0"/>
      <w:marRight w:val="0"/>
      <w:marTop w:val="0"/>
      <w:marBottom w:val="0"/>
      <w:divBdr>
        <w:top w:val="none" w:sz="0" w:space="0" w:color="auto"/>
        <w:left w:val="none" w:sz="0" w:space="0" w:color="auto"/>
        <w:bottom w:val="none" w:sz="0" w:space="0" w:color="auto"/>
        <w:right w:val="none" w:sz="0" w:space="0" w:color="auto"/>
      </w:divBdr>
    </w:div>
    <w:div w:id="1507356474">
      <w:bodyDiv w:val="1"/>
      <w:marLeft w:val="0"/>
      <w:marRight w:val="0"/>
      <w:marTop w:val="0"/>
      <w:marBottom w:val="0"/>
      <w:divBdr>
        <w:top w:val="none" w:sz="0" w:space="0" w:color="auto"/>
        <w:left w:val="none" w:sz="0" w:space="0" w:color="auto"/>
        <w:bottom w:val="none" w:sz="0" w:space="0" w:color="auto"/>
        <w:right w:val="none" w:sz="0" w:space="0" w:color="auto"/>
      </w:divBdr>
    </w:div>
    <w:div w:id="1516654865">
      <w:bodyDiv w:val="1"/>
      <w:marLeft w:val="0"/>
      <w:marRight w:val="0"/>
      <w:marTop w:val="0"/>
      <w:marBottom w:val="0"/>
      <w:divBdr>
        <w:top w:val="none" w:sz="0" w:space="0" w:color="auto"/>
        <w:left w:val="none" w:sz="0" w:space="0" w:color="auto"/>
        <w:bottom w:val="none" w:sz="0" w:space="0" w:color="auto"/>
        <w:right w:val="none" w:sz="0" w:space="0" w:color="auto"/>
      </w:divBdr>
    </w:div>
    <w:div w:id="1597714389">
      <w:bodyDiv w:val="1"/>
      <w:marLeft w:val="0"/>
      <w:marRight w:val="0"/>
      <w:marTop w:val="0"/>
      <w:marBottom w:val="0"/>
      <w:divBdr>
        <w:top w:val="none" w:sz="0" w:space="0" w:color="auto"/>
        <w:left w:val="none" w:sz="0" w:space="0" w:color="auto"/>
        <w:bottom w:val="none" w:sz="0" w:space="0" w:color="auto"/>
        <w:right w:val="none" w:sz="0" w:space="0" w:color="auto"/>
      </w:divBdr>
    </w:div>
    <w:div w:id="1640452910">
      <w:bodyDiv w:val="1"/>
      <w:marLeft w:val="0"/>
      <w:marRight w:val="0"/>
      <w:marTop w:val="0"/>
      <w:marBottom w:val="0"/>
      <w:divBdr>
        <w:top w:val="none" w:sz="0" w:space="0" w:color="auto"/>
        <w:left w:val="none" w:sz="0" w:space="0" w:color="auto"/>
        <w:bottom w:val="none" w:sz="0" w:space="0" w:color="auto"/>
        <w:right w:val="none" w:sz="0" w:space="0" w:color="auto"/>
      </w:divBdr>
    </w:div>
    <w:div w:id="1642685396">
      <w:bodyDiv w:val="1"/>
      <w:marLeft w:val="0"/>
      <w:marRight w:val="0"/>
      <w:marTop w:val="0"/>
      <w:marBottom w:val="0"/>
      <w:divBdr>
        <w:top w:val="none" w:sz="0" w:space="0" w:color="auto"/>
        <w:left w:val="none" w:sz="0" w:space="0" w:color="auto"/>
        <w:bottom w:val="none" w:sz="0" w:space="0" w:color="auto"/>
        <w:right w:val="none" w:sz="0" w:space="0" w:color="auto"/>
      </w:divBdr>
    </w:div>
    <w:div w:id="1657611056">
      <w:bodyDiv w:val="1"/>
      <w:marLeft w:val="0"/>
      <w:marRight w:val="0"/>
      <w:marTop w:val="0"/>
      <w:marBottom w:val="0"/>
      <w:divBdr>
        <w:top w:val="none" w:sz="0" w:space="0" w:color="auto"/>
        <w:left w:val="none" w:sz="0" w:space="0" w:color="auto"/>
        <w:bottom w:val="none" w:sz="0" w:space="0" w:color="auto"/>
        <w:right w:val="none" w:sz="0" w:space="0" w:color="auto"/>
      </w:divBdr>
    </w:div>
    <w:div w:id="1677223609">
      <w:bodyDiv w:val="1"/>
      <w:marLeft w:val="0"/>
      <w:marRight w:val="0"/>
      <w:marTop w:val="0"/>
      <w:marBottom w:val="0"/>
      <w:divBdr>
        <w:top w:val="none" w:sz="0" w:space="0" w:color="auto"/>
        <w:left w:val="none" w:sz="0" w:space="0" w:color="auto"/>
        <w:bottom w:val="none" w:sz="0" w:space="0" w:color="auto"/>
        <w:right w:val="none" w:sz="0" w:space="0" w:color="auto"/>
      </w:divBdr>
    </w:div>
    <w:div w:id="1677615509">
      <w:bodyDiv w:val="1"/>
      <w:marLeft w:val="0"/>
      <w:marRight w:val="0"/>
      <w:marTop w:val="0"/>
      <w:marBottom w:val="0"/>
      <w:divBdr>
        <w:top w:val="none" w:sz="0" w:space="0" w:color="auto"/>
        <w:left w:val="none" w:sz="0" w:space="0" w:color="auto"/>
        <w:bottom w:val="none" w:sz="0" w:space="0" w:color="auto"/>
        <w:right w:val="none" w:sz="0" w:space="0" w:color="auto"/>
      </w:divBdr>
    </w:div>
    <w:div w:id="1730766135">
      <w:bodyDiv w:val="1"/>
      <w:marLeft w:val="0"/>
      <w:marRight w:val="0"/>
      <w:marTop w:val="0"/>
      <w:marBottom w:val="0"/>
      <w:divBdr>
        <w:top w:val="none" w:sz="0" w:space="0" w:color="auto"/>
        <w:left w:val="none" w:sz="0" w:space="0" w:color="auto"/>
        <w:bottom w:val="none" w:sz="0" w:space="0" w:color="auto"/>
        <w:right w:val="none" w:sz="0" w:space="0" w:color="auto"/>
      </w:divBdr>
    </w:div>
    <w:div w:id="1735546268">
      <w:bodyDiv w:val="1"/>
      <w:marLeft w:val="0"/>
      <w:marRight w:val="0"/>
      <w:marTop w:val="0"/>
      <w:marBottom w:val="0"/>
      <w:divBdr>
        <w:top w:val="none" w:sz="0" w:space="0" w:color="auto"/>
        <w:left w:val="none" w:sz="0" w:space="0" w:color="auto"/>
        <w:bottom w:val="none" w:sz="0" w:space="0" w:color="auto"/>
        <w:right w:val="none" w:sz="0" w:space="0" w:color="auto"/>
      </w:divBdr>
    </w:div>
    <w:div w:id="1749233291">
      <w:bodyDiv w:val="1"/>
      <w:marLeft w:val="0"/>
      <w:marRight w:val="0"/>
      <w:marTop w:val="0"/>
      <w:marBottom w:val="0"/>
      <w:divBdr>
        <w:top w:val="none" w:sz="0" w:space="0" w:color="auto"/>
        <w:left w:val="none" w:sz="0" w:space="0" w:color="auto"/>
        <w:bottom w:val="none" w:sz="0" w:space="0" w:color="auto"/>
        <w:right w:val="none" w:sz="0" w:space="0" w:color="auto"/>
      </w:divBdr>
    </w:div>
    <w:div w:id="1768036217">
      <w:bodyDiv w:val="1"/>
      <w:marLeft w:val="0"/>
      <w:marRight w:val="0"/>
      <w:marTop w:val="0"/>
      <w:marBottom w:val="0"/>
      <w:divBdr>
        <w:top w:val="none" w:sz="0" w:space="0" w:color="auto"/>
        <w:left w:val="none" w:sz="0" w:space="0" w:color="auto"/>
        <w:bottom w:val="none" w:sz="0" w:space="0" w:color="auto"/>
        <w:right w:val="none" w:sz="0" w:space="0" w:color="auto"/>
      </w:divBdr>
    </w:div>
    <w:div w:id="1778216516">
      <w:bodyDiv w:val="1"/>
      <w:marLeft w:val="0"/>
      <w:marRight w:val="0"/>
      <w:marTop w:val="0"/>
      <w:marBottom w:val="0"/>
      <w:divBdr>
        <w:top w:val="none" w:sz="0" w:space="0" w:color="auto"/>
        <w:left w:val="none" w:sz="0" w:space="0" w:color="auto"/>
        <w:bottom w:val="none" w:sz="0" w:space="0" w:color="auto"/>
        <w:right w:val="none" w:sz="0" w:space="0" w:color="auto"/>
      </w:divBdr>
    </w:div>
    <w:div w:id="1814173627">
      <w:bodyDiv w:val="1"/>
      <w:marLeft w:val="0"/>
      <w:marRight w:val="0"/>
      <w:marTop w:val="0"/>
      <w:marBottom w:val="0"/>
      <w:divBdr>
        <w:top w:val="none" w:sz="0" w:space="0" w:color="auto"/>
        <w:left w:val="none" w:sz="0" w:space="0" w:color="auto"/>
        <w:bottom w:val="none" w:sz="0" w:space="0" w:color="auto"/>
        <w:right w:val="none" w:sz="0" w:space="0" w:color="auto"/>
      </w:divBdr>
    </w:div>
    <w:div w:id="1839735796">
      <w:bodyDiv w:val="1"/>
      <w:marLeft w:val="0"/>
      <w:marRight w:val="0"/>
      <w:marTop w:val="0"/>
      <w:marBottom w:val="0"/>
      <w:divBdr>
        <w:top w:val="none" w:sz="0" w:space="0" w:color="auto"/>
        <w:left w:val="none" w:sz="0" w:space="0" w:color="auto"/>
        <w:bottom w:val="none" w:sz="0" w:space="0" w:color="auto"/>
        <w:right w:val="none" w:sz="0" w:space="0" w:color="auto"/>
      </w:divBdr>
    </w:div>
    <w:div w:id="1853060391">
      <w:bodyDiv w:val="1"/>
      <w:marLeft w:val="0"/>
      <w:marRight w:val="0"/>
      <w:marTop w:val="0"/>
      <w:marBottom w:val="0"/>
      <w:divBdr>
        <w:top w:val="none" w:sz="0" w:space="0" w:color="auto"/>
        <w:left w:val="none" w:sz="0" w:space="0" w:color="auto"/>
        <w:bottom w:val="none" w:sz="0" w:space="0" w:color="auto"/>
        <w:right w:val="none" w:sz="0" w:space="0" w:color="auto"/>
      </w:divBdr>
    </w:div>
    <w:div w:id="1872524726">
      <w:bodyDiv w:val="1"/>
      <w:marLeft w:val="0"/>
      <w:marRight w:val="0"/>
      <w:marTop w:val="0"/>
      <w:marBottom w:val="0"/>
      <w:divBdr>
        <w:top w:val="none" w:sz="0" w:space="0" w:color="auto"/>
        <w:left w:val="none" w:sz="0" w:space="0" w:color="auto"/>
        <w:bottom w:val="none" w:sz="0" w:space="0" w:color="auto"/>
        <w:right w:val="none" w:sz="0" w:space="0" w:color="auto"/>
      </w:divBdr>
    </w:div>
    <w:div w:id="1873301169">
      <w:bodyDiv w:val="1"/>
      <w:marLeft w:val="0"/>
      <w:marRight w:val="0"/>
      <w:marTop w:val="0"/>
      <w:marBottom w:val="0"/>
      <w:divBdr>
        <w:top w:val="none" w:sz="0" w:space="0" w:color="auto"/>
        <w:left w:val="none" w:sz="0" w:space="0" w:color="auto"/>
        <w:bottom w:val="none" w:sz="0" w:space="0" w:color="auto"/>
        <w:right w:val="none" w:sz="0" w:space="0" w:color="auto"/>
      </w:divBdr>
    </w:div>
    <w:div w:id="1892187774">
      <w:bodyDiv w:val="1"/>
      <w:marLeft w:val="0"/>
      <w:marRight w:val="0"/>
      <w:marTop w:val="0"/>
      <w:marBottom w:val="0"/>
      <w:divBdr>
        <w:top w:val="none" w:sz="0" w:space="0" w:color="auto"/>
        <w:left w:val="none" w:sz="0" w:space="0" w:color="auto"/>
        <w:bottom w:val="none" w:sz="0" w:space="0" w:color="auto"/>
        <w:right w:val="none" w:sz="0" w:space="0" w:color="auto"/>
      </w:divBdr>
    </w:div>
    <w:div w:id="1899705788">
      <w:bodyDiv w:val="1"/>
      <w:marLeft w:val="0"/>
      <w:marRight w:val="0"/>
      <w:marTop w:val="0"/>
      <w:marBottom w:val="0"/>
      <w:divBdr>
        <w:top w:val="none" w:sz="0" w:space="0" w:color="auto"/>
        <w:left w:val="none" w:sz="0" w:space="0" w:color="auto"/>
        <w:bottom w:val="none" w:sz="0" w:space="0" w:color="auto"/>
        <w:right w:val="none" w:sz="0" w:space="0" w:color="auto"/>
      </w:divBdr>
    </w:div>
    <w:div w:id="1945921207">
      <w:bodyDiv w:val="1"/>
      <w:marLeft w:val="0"/>
      <w:marRight w:val="0"/>
      <w:marTop w:val="0"/>
      <w:marBottom w:val="0"/>
      <w:divBdr>
        <w:top w:val="none" w:sz="0" w:space="0" w:color="auto"/>
        <w:left w:val="none" w:sz="0" w:space="0" w:color="auto"/>
        <w:bottom w:val="none" w:sz="0" w:space="0" w:color="auto"/>
        <w:right w:val="none" w:sz="0" w:space="0" w:color="auto"/>
      </w:divBdr>
    </w:div>
    <w:div w:id="2011638018">
      <w:bodyDiv w:val="1"/>
      <w:marLeft w:val="0"/>
      <w:marRight w:val="0"/>
      <w:marTop w:val="0"/>
      <w:marBottom w:val="0"/>
      <w:divBdr>
        <w:top w:val="none" w:sz="0" w:space="0" w:color="auto"/>
        <w:left w:val="none" w:sz="0" w:space="0" w:color="auto"/>
        <w:bottom w:val="none" w:sz="0" w:space="0" w:color="auto"/>
        <w:right w:val="none" w:sz="0" w:space="0" w:color="auto"/>
      </w:divBdr>
    </w:div>
    <w:div w:id="2014720101">
      <w:bodyDiv w:val="1"/>
      <w:marLeft w:val="0"/>
      <w:marRight w:val="0"/>
      <w:marTop w:val="0"/>
      <w:marBottom w:val="0"/>
      <w:divBdr>
        <w:top w:val="none" w:sz="0" w:space="0" w:color="auto"/>
        <w:left w:val="none" w:sz="0" w:space="0" w:color="auto"/>
        <w:bottom w:val="none" w:sz="0" w:space="0" w:color="auto"/>
        <w:right w:val="none" w:sz="0" w:space="0" w:color="auto"/>
      </w:divBdr>
    </w:div>
    <w:div w:id="2034264066">
      <w:bodyDiv w:val="1"/>
      <w:marLeft w:val="0"/>
      <w:marRight w:val="0"/>
      <w:marTop w:val="0"/>
      <w:marBottom w:val="0"/>
      <w:divBdr>
        <w:top w:val="none" w:sz="0" w:space="0" w:color="auto"/>
        <w:left w:val="none" w:sz="0" w:space="0" w:color="auto"/>
        <w:bottom w:val="none" w:sz="0" w:space="0" w:color="auto"/>
        <w:right w:val="none" w:sz="0" w:space="0" w:color="auto"/>
      </w:divBdr>
    </w:div>
    <w:div w:id="2089382035">
      <w:bodyDiv w:val="1"/>
      <w:marLeft w:val="0"/>
      <w:marRight w:val="0"/>
      <w:marTop w:val="0"/>
      <w:marBottom w:val="0"/>
      <w:divBdr>
        <w:top w:val="none" w:sz="0" w:space="0" w:color="auto"/>
        <w:left w:val="none" w:sz="0" w:space="0" w:color="auto"/>
        <w:bottom w:val="none" w:sz="0" w:space="0" w:color="auto"/>
        <w:right w:val="none" w:sz="0" w:space="0" w:color="auto"/>
      </w:divBdr>
    </w:div>
    <w:div w:id="2101829793">
      <w:bodyDiv w:val="1"/>
      <w:marLeft w:val="0"/>
      <w:marRight w:val="0"/>
      <w:marTop w:val="0"/>
      <w:marBottom w:val="0"/>
      <w:divBdr>
        <w:top w:val="none" w:sz="0" w:space="0" w:color="auto"/>
        <w:left w:val="none" w:sz="0" w:space="0" w:color="auto"/>
        <w:bottom w:val="none" w:sz="0" w:space="0" w:color="auto"/>
        <w:right w:val="none" w:sz="0" w:space="0" w:color="auto"/>
      </w:divBdr>
    </w:div>
    <w:div w:id="2103066195">
      <w:bodyDiv w:val="1"/>
      <w:marLeft w:val="0"/>
      <w:marRight w:val="0"/>
      <w:marTop w:val="0"/>
      <w:marBottom w:val="0"/>
      <w:divBdr>
        <w:top w:val="none" w:sz="0" w:space="0" w:color="auto"/>
        <w:left w:val="none" w:sz="0" w:space="0" w:color="auto"/>
        <w:bottom w:val="none" w:sz="0" w:space="0" w:color="auto"/>
        <w:right w:val="none" w:sz="0" w:space="0" w:color="auto"/>
      </w:divBdr>
    </w:div>
    <w:div w:id="2125727848">
      <w:bodyDiv w:val="1"/>
      <w:marLeft w:val="0"/>
      <w:marRight w:val="0"/>
      <w:marTop w:val="0"/>
      <w:marBottom w:val="0"/>
      <w:divBdr>
        <w:top w:val="none" w:sz="0" w:space="0" w:color="auto"/>
        <w:left w:val="none" w:sz="0" w:space="0" w:color="auto"/>
        <w:bottom w:val="none" w:sz="0" w:space="0" w:color="auto"/>
        <w:right w:val="none" w:sz="0" w:space="0" w:color="auto"/>
      </w:divBdr>
    </w:div>
    <w:div w:id="2134782380">
      <w:marLeft w:val="0"/>
      <w:marRight w:val="0"/>
      <w:marTop w:val="0"/>
      <w:marBottom w:val="0"/>
      <w:divBdr>
        <w:top w:val="none" w:sz="0" w:space="0" w:color="auto"/>
        <w:left w:val="none" w:sz="0" w:space="0" w:color="auto"/>
        <w:bottom w:val="none" w:sz="0" w:space="0" w:color="auto"/>
        <w:right w:val="none" w:sz="0" w:space="0" w:color="auto"/>
      </w:divBdr>
    </w:div>
    <w:div w:id="2134782381">
      <w:marLeft w:val="0"/>
      <w:marRight w:val="0"/>
      <w:marTop w:val="0"/>
      <w:marBottom w:val="0"/>
      <w:divBdr>
        <w:top w:val="none" w:sz="0" w:space="0" w:color="auto"/>
        <w:left w:val="none" w:sz="0" w:space="0" w:color="auto"/>
        <w:bottom w:val="none" w:sz="0" w:space="0" w:color="auto"/>
        <w:right w:val="none" w:sz="0" w:space="0" w:color="auto"/>
      </w:divBdr>
    </w:div>
    <w:div w:id="2134782382">
      <w:marLeft w:val="0"/>
      <w:marRight w:val="0"/>
      <w:marTop w:val="0"/>
      <w:marBottom w:val="0"/>
      <w:divBdr>
        <w:top w:val="none" w:sz="0" w:space="0" w:color="auto"/>
        <w:left w:val="none" w:sz="0" w:space="0" w:color="auto"/>
        <w:bottom w:val="none" w:sz="0" w:space="0" w:color="auto"/>
        <w:right w:val="none" w:sz="0" w:space="0" w:color="auto"/>
      </w:divBdr>
    </w:div>
    <w:div w:id="2134782383">
      <w:marLeft w:val="0"/>
      <w:marRight w:val="0"/>
      <w:marTop w:val="0"/>
      <w:marBottom w:val="0"/>
      <w:divBdr>
        <w:top w:val="none" w:sz="0" w:space="0" w:color="auto"/>
        <w:left w:val="none" w:sz="0" w:space="0" w:color="auto"/>
        <w:bottom w:val="none" w:sz="0" w:space="0" w:color="auto"/>
        <w:right w:val="none" w:sz="0" w:space="0" w:color="auto"/>
      </w:divBdr>
    </w:div>
    <w:div w:id="2134782384">
      <w:marLeft w:val="0"/>
      <w:marRight w:val="0"/>
      <w:marTop w:val="0"/>
      <w:marBottom w:val="0"/>
      <w:divBdr>
        <w:top w:val="none" w:sz="0" w:space="0" w:color="auto"/>
        <w:left w:val="none" w:sz="0" w:space="0" w:color="auto"/>
        <w:bottom w:val="none" w:sz="0" w:space="0" w:color="auto"/>
        <w:right w:val="none" w:sz="0" w:space="0" w:color="auto"/>
      </w:divBdr>
    </w:div>
    <w:div w:id="2134782385">
      <w:marLeft w:val="0"/>
      <w:marRight w:val="0"/>
      <w:marTop w:val="0"/>
      <w:marBottom w:val="0"/>
      <w:divBdr>
        <w:top w:val="none" w:sz="0" w:space="0" w:color="auto"/>
        <w:left w:val="none" w:sz="0" w:space="0" w:color="auto"/>
        <w:bottom w:val="none" w:sz="0" w:space="0" w:color="auto"/>
        <w:right w:val="none" w:sz="0" w:space="0" w:color="auto"/>
      </w:divBdr>
    </w:div>
    <w:div w:id="2134782386">
      <w:marLeft w:val="0"/>
      <w:marRight w:val="0"/>
      <w:marTop w:val="0"/>
      <w:marBottom w:val="0"/>
      <w:divBdr>
        <w:top w:val="none" w:sz="0" w:space="0" w:color="auto"/>
        <w:left w:val="none" w:sz="0" w:space="0" w:color="auto"/>
        <w:bottom w:val="none" w:sz="0" w:space="0" w:color="auto"/>
        <w:right w:val="none" w:sz="0" w:space="0" w:color="auto"/>
      </w:divBdr>
    </w:div>
    <w:div w:id="2134782387">
      <w:marLeft w:val="0"/>
      <w:marRight w:val="0"/>
      <w:marTop w:val="0"/>
      <w:marBottom w:val="0"/>
      <w:divBdr>
        <w:top w:val="none" w:sz="0" w:space="0" w:color="auto"/>
        <w:left w:val="none" w:sz="0" w:space="0" w:color="auto"/>
        <w:bottom w:val="none" w:sz="0" w:space="0" w:color="auto"/>
        <w:right w:val="none" w:sz="0" w:space="0" w:color="auto"/>
      </w:divBdr>
    </w:div>
    <w:div w:id="2134782388">
      <w:marLeft w:val="0"/>
      <w:marRight w:val="0"/>
      <w:marTop w:val="0"/>
      <w:marBottom w:val="0"/>
      <w:divBdr>
        <w:top w:val="none" w:sz="0" w:space="0" w:color="auto"/>
        <w:left w:val="none" w:sz="0" w:space="0" w:color="auto"/>
        <w:bottom w:val="none" w:sz="0" w:space="0" w:color="auto"/>
        <w:right w:val="none" w:sz="0" w:space="0" w:color="auto"/>
      </w:divBdr>
    </w:div>
    <w:div w:id="2134782389">
      <w:marLeft w:val="0"/>
      <w:marRight w:val="0"/>
      <w:marTop w:val="0"/>
      <w:marBottom w:val="0"/>
      <w:divBdr>
        <w:top w:val="none" w:sz="0" w:space="0" w:color="auto"/>
        <w:left w:val="none" w:sz="0" w:space="0" w:color="auto"/>
        <w:bottom w:val="none" w:sz="0" w:space="0" w:color="auto"/>
        <w:right w:val="none" w:sz="0" w:space="0" w:color="auto"/>
      </w:divBdr>
    </w:div>
    <w:div w:id="2134782390">
      <w:marLeft w:val="0"/>
      <w:marRight w:val="0"/>
      <w:marTop w:val="0"/>
      <w:marBottom w:val="0"/>
      <w:divBdr>
        <w:top w:val="none" w:sz="0" w:space="0" w:color="auto"/>
        <w:left w:val="none" w:sz="0" w:space="0" w:color="auto"/>
        <w:bottom w:val="none" w:sz="0" w:space="0" w:color="auto"/>
        <w:right w:val="none" w:sz="0" w:space="0" w:color="auto"/>
      </w:divBdr>
    </w:div>
    <w:div w:id="2134782391">
      <w:marLeft w:val="0"/>
      <w:marRight w:val="0"/>
      <w:marTop w:val="0"/>
      <w:marBottom w:val="0"/>
      <w:divBdr>
        <w:top w:val="none" w:sz="0" w:space="0" w:color="auto"/>
        <w:left w:val="none" w:sz="0" w:space="0" w:color="auto"/>
        <w:bottom w:val="none" w:sz="0" w:space="0" w:color="auto"/>
        <w:right w:val="none" w:sz="0" w:space="0" w:color="auto"/>
      </w:divBdr>
    </w:div>
    <w:div w:id="2134782392">
      <w:marLeft w:val="0"/>
      <w:marRight w:val="0"/>
      <w:marTop w:val="0"/>
      <w:marBottom w:val="0"/>
      <w:divBdr>
        <w:top w:val="none" w:sz="0" w:space="0" w:color="auto"/>
        <w:left w:val="none" w:sz="0" w:space="0" w:color="auto"/>
        <w:bottom w:val="none" w:sz="0" w:space="0" w:color="auto"/>
        <w:right w:val="none" w:sz="0" w:space="0" w:color="auto"/>
      </w:divBdr>
    </w:div>
    <w:div w:id="2134782393">
      <w:marLeft w:val="0"/>
      <w:marRight w:val="0"/>
      <w:marTop w:val="0"/>
      <w:marBottom w:val="0"/>
      <w:divBdr>
        <w:top w:val="none" w:sz="0" w:space="0" w:color="auto"/>
        <w:left w:val="none" w:sz="0" w:space="0" w:color="auto"/>
        <w:bottom w:val="none" w:sz="0" w:space="0" w:color="auto"/>
        <w:right w:val="none" w:sz="0" w:space="0" w:color="auto"/>
      </w:divBdr>
    </w:div>
    <w:div w:id="2134782394">
      <w:marLeft w:val="0"/>
      <w:marRight w:val="0"/>
      <w:marTop w:val="0"/>
      <w:marBottom w:val="0"/>
      <w:divBdr>
        <w:top w:val="none" w:sz="0" w:space="0" w:color="auto"/>
        <w:left w:val="none" w:sz="0" w:space="0" w:color="auto"/>
        <w:bottom w:val="none" w:sz="0" w:space="0" w:color="auto"/>
        <w:right w:val="none" w:sz="0" w:space="0" w:color="auto"/>
      </w:divBdr>
    </w:div>
    <w:div w:id="2134782395">
      <w:marLeft w:val="0"/>
      <w:marRight w:val="0"/>
      <w:marTop w:val="0"/>
      <w:marBottom w:val="0"/>
      <w:divBdr>
        <w:top w:val="none" w:sz="0" w:space="0" w:color="auto"/>
        <w:left w:val="none" w:sz="0" w:space="0" w:color="auto"/>
        <w:bottom w:val="none" w:sz="0" w:space="0" w:color="auto"/>
        <w:right w:val="none" w:sz="0" w:space="0" w:color="auto"/>
      </w:divBdr>
    </w:div>
    <w:div w:id="2134782396">
      <w:marLeft w:val="0"/>
      <w:marRight w:val="0"/>
      <w:marTop w:val="0"/>
      <w:marBottom w:val="0"/>
      <w:divBdr>
        <w:top w:val="none" w:sz="0" w:space="0" w:color="auto"/>
        <w:left w:val="none" w:sz="0" w:space="0" w:color="auto"/>
        <w:bottom w:val="none" w:sz="0" w:space="0" w:color="auto"/>
        <w:right w:val="none" w:sz="0" w:space="0" w:color="auto"/>
      </w:divBdr>
    </w:div>
    <w:div w:id="2134782397">
      <w:marLeft w:val="0"/>
      <w:marRight w:val="0"/>
      <w:marTop w:val="0"/>
      <w:marBottom w:val="0"/>
      <w:divBdr>
        <w:top w:val="none" w:sz="0" w:space="0" w:color="auto"/>
        <w:left w:val="none" w:sz="0" w:space="0" w:color="auto"/>
        <w:bottom w:val="none" w:sz="0" w:space="0" w:color="auto"/>
        <w:right w:val="none" w:sz="0" w:space="0" w:color="auto"/>
      </w:divBdr>
    </w:div>
    <w:div w:id="2134782398">
      <w:marLeft w:val="0"/>
      <w:marRight w:val="0"/>
      <w:marTop w:val="0"/>
      <w:marBottom w:val="0"/>
      <w:divBdr>
        <w:top w:val="none" w:sz="0" w:space="0" w:color="auto"/>
        <w:left w:val="none" w:sz="0" w:space="0" w:color="auto"/>
        <w:bottom w:val="none" w:sz="0" w:space="0" w:color="auto"/>
        <w:right w:val="none" w:sz="0" w:space="0" w:color="auto"/>
      </w:divBdr>
    </w:div>
    <w:div w:id="2134782399">
      <w:marLeft w:val="0"/>
      <w:marRight w:val="0"/>
      <w:marTop w:val="0"/>
      <w:marBottom w:val="0"/>
      <w:divBdr>
        <w:top w:val="none" w:sz="0" w:space="0" w:color="auto"/>
        <w:left w:val="none" w:sz="0" w:space="0" w:color="auto"/>
        <w:bottom w:val="none" w:sz="0" w:space="0" w:color="auto"/>
        <w:right w:val="none" w:sz="0" w:space="0" w:color="auto"/>
      </w:divBdr>
    </w:div>
    <w:div w:id="2134782400">
      <w:marLeft w:val="0"/>
      <w:marRight w:val="0"/>
      <w:marTop w:val="0"/>
      <w:marBottom w:val="0"/>
      <w:divBdr>
        <w:top w:val="none" w:sz="0" w:space="0" w:color="auto"/>
        <w:left w:val="none" w:sz="0" w:space="0" w:color="auto"/>
        <w:bottom w:val="none" w:sz="0" w:space="0" w:color="auto"/>
        <w:right w:val="none" w:sz="0" w:space="0" w:color="auto"/>
      </w:divBdr>
    </w:div>
    <w:div w:id="2134782401">
      <w:marLeft w:val="0"/>
      <w:marRight w:val="0"/>
      <w:marTop w:val="0"/>
      <w:marBottom w:val="0"/>
      <w:divBdr>
        <w:top w:val="none" w:sz="0" w:space="0" w:color="auto"/>
        <w:left w:val="none" w:sz="0" w:space="0" w:color="auto"/>
        <w:bottom w:val="none" w:sz="0" w:space="0" w:color="auto"/>
        <w:right w:val="none" w:sz="0" w:space="0" w:color="auto"/>
      </w:divBdr>
    </w:div>
    <w:div w:id="2134782402">
      <w:marLeft w:val="0"/>
      <w:marRight w:val="0"/>
      <w:marTop w:val="0"/>
      <w:marBottom w:val="0"/>
      <w:divBdr>
        <w:top w:val="none" w:sz="0" w:space="0" w:color="auto"/>
        <w:left w:val="none" w:sz="0" w:space="0" w:color="auto"/>
        <w:bottom w:val="none" w:sz="0" w:space="0" w:color="auto"/>
        <w:right w:val="none" w:sz="0" w:space="0" w:color="auto"/>
      </w:divBdr>
    </w:div>
    <w:div w:id="2134782403">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ants.gov.uk/News/20260723HighwaysInvestment" TargetMode="External"/><Relationship Id="rId18" Type="http://schemas.openxmlformats.org/officeDocument/2006/relationships/hyperlink" Target="https://www.hants.gov.uk/News/20260819GCSEresult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hants.gov.uk/socialcareandhealth/fostering/consideringfostering" TargetMode="External"/><Relationship Id="rId7" Type="http://schemas.openxmlformats.org/officeDocument/2006/relationships/endnotes" Target="endnotes.xml"/><Relationship Id="rId12" Type="http://schemas.openxmlformats.org/officeDocument/2006/relationships/hyperlink" Target="https://one.network/" TargetMode="External"/><Relationship Id="rId17" Type="http://schemas.openxmlformats.org/officeDocument/2006/relationships/hyperlink" Target="https://www.participationandlifelonglearning.co.uk/course/index.php?categoryid=21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estvalley.gov.uk/news/2026/aug/man-fined-after-mattress-fridge-freezer-and-furniture-dumped-in-andover" TargetMode="External"/><Relationship Id="rId20" Type="http://schemas.openxmlformats.org/officeDocument/2006/relationships/hyperlink" Target="https://www.hants.gov.uk/socialcareandhealth/fostering/consideringfostering/goinghom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nts.gov.uk/wasteandrecycling?utm_medium=email&amp;utm_name=&amp;utm_source=govdelivery" TargetMode="External"/><Relationship Id="rId24" Type="http://schemas.openxmlformats.org/officeDocument/2006/relationships/hyperlink" Target="https://www.hants.gov.uk/socialcareandhealth/childrenandfamilies/connectforcommunities/crisis-resilience-fund/resilience-grant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estvalley.gov.uk/fly-tipping" TargetMode="External"/><Relationship Id="rId23" Type="http://schemas.openxmlformats.org/officeDocument/2006/relationships/hyperlink" Target="https://www.hants.gov.uk/socialcareandhealth/childrenandfamilies/connectforcommunities/crisis-resilience-fund/resilience-grants" TargetMode="Externa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www.youtube.com/watch?v=QF9G5SBFaS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ants.gov.uk/News/20260713climateunity" TargetMode="External"/><Relationship Id="rId14" Type="http://schemas.openxmlformats.org/officeDocument/2006/relationships/hyperlink" Target="https://testvalley.gov.uk/news/2026/aug/grants-help-chilbolton-village-shop-and-tearoom-grow-and-expand" TargetMode="External"/><Relationship Id="rId22" Type="http://schemas.openxmlformats.org/officeDocument/2006/relationships/hyperlink" Target="https://www.hants.gov.uk/News/20260701fosteringsummer"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2FD4B-1D59-4C30-BD7C-ABD9E6DF3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4199</Words>
  <Characters>22340</Characters>
  <Application>Microsoft Office Word</Application>
  <DocSecurity>0</DocSecurity>
  <Lines>1314</Lines>
  <Paragraphs>541</Paragraphs>
  <ScaleCrop>false</ScaleCrop>
  <HeadingPairs>
    <vt:vector size="2" baseType="variant">
      <vt:variant>
        <vt:lpstr>Title</vt:lpstr>
      </vt:variant>
      <vt:variant>
        <vt:i4>1</vt:i4>
      </vt:variant>
    </vt:vector>
  </HeadingPairs>
  <TitlesOfParts>
    <vt:vector size="1" baseType="lpstr">
      <vt:lpstr>Microsoft Word - Minutes BSPC PC Meeting  17 November 2015.docx</vt:lpstr>
    </vt:vector>
  </TitlesOfParts>
  <Company>Hewlett-Packard</Company>
  <LinksUpToDate>false</LinksUpToDate>
  <CharactersWithSpaces>25998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Minutes BSPC PC Meeting  17 November 2015.docx</dc:title>
  <dc:subject/>
  <dc:creator>Clerk</dc:creator>
  <cp:keywords/>
  <dc:description/>
  <cp:lastModifiedBy>Sally Lawrence</cp:lastModifiedBy>
  <cp:revision>478</cp:revision>
  <cp:lastPrinted>2026-03-17T16:59:00Z</cp:lastPrinted>
  <dcterms:created xsi:type="dcterms:W3CDTF">2026-05-19T13:31:00Z</dcterms:created>
  <dcterms:modified xsi:type="dcterms:W3CDTF">2026-10-14T16:39:00Z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ies>
</file>